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2EE" w:rsidRPr="001812EE" w:rsidRDefault="001812EE" w:rsidP="001812EE">
      <w:pPr>
        <w:pStyle w:val="Default"/>
        <w:spacing w:line="360" w:lineRule="auto"/>
        <w:jc w:val="center"/>
        <w:rPr>
          <w:rFonts w:ascii="Times New Roman" w:hAnsi="Times New Roman" w:cs="Times New Roman"/>
          <w:b/>
          <w:sz w:val="22"/>
          <w:szCs w:val="22"/>
          <w:u w:val="single"/>
        </w:rPr>
      </w:pPr>
      <w:r w:rsidRPr="001812EE">
        <w:rPr>
          <w:rFonts w:ascii="Times New Roman" w:hAnsi="Times New Roman" w:cs="Times New Roman"/>
          <w:b/>
          <w:sz w:val="22"/>
          <w:szCs w:val="22"/>
          <w:u w:val="single"/>
        </w:rPr>
        <w:t>M E M O R I A L D E S C R I T I V O</w:t>
      </w:r>
    </w:p>
    <w:p w:rsidR="001812EE" w:rsidRPr="001812EE" w:rsidRDefault="001812EE" w:rsidP="001812EE">
      <w:pPr>
        <w:pStyle w:val="Default"/>
        <w:spacing w:line="360" w:lineRule="auto"/>
        <w:jc w:val="center"/>
        <w:rPr>
          <w:rFonts w:ascii="Times New Roman" w:hAnsi="Times New Roman" w:cs="Times New Roman"/>
          <w:b/>
          <w:sz w:val="22"/>
          <w:szCs w:val="22"/>
        </w:rPr>
      </w:pPr>
      <w:r>
        <w:rPr>
          <w:rFonts w:ascii="Times New Roman" w:hAnsi="Times New Roman" w:cs="Times New Roman"/>
          <w:b/>
          <w:sz w:val="22"/>
          <w:szCs w:val="22"/>
        </w:rPr>
        <w:t>RUA INÁCIO DUTRA - BAIRRO SANTA RITA</w:t>
      </w:r>
    </w:p>
    <w:p w:rsidR="00696C0E" w:rsidRPr="001812EE" w:rsidRDefault="001812EE" w:rsidP="001812EE">
      <w:pPr>
        <w:spacing w:line="360" w:lineRule="auto"/>
        <w:jc w:val="center"/>
        <w:rPr>
          <w:rFonts w:ascii="Times New Roman" w:hAnsi="Times New Roman" w:cs="Times New Roman"/>
          <w:b/>
        </w:rPr>
      </w:pPr>
      <w:r w:rsidRPr="001812EE">
        <w:rPr>
          <w:rFonts w:ascii="Times New Roman" w:hAnsi="Times New Roman" w:cs="Times New Roman"/>
          <w:b/>
        </w:rPr>
        <w:t xml:space="preserve">Est. </w:t>
      </w:r>
      <w:r>
        <w:rPr>
          <w:rFonts w:ascii="Times New Roman" w:hAnsi="Times New Roman" w:cs="Times New Roman"/>
          <w:b/>
        </w:rPr>
        <w:t>0</w:t>
      </w:r>
      <w:r w:rsidRPr="001812EE">
        <w:rPr>
          <w:rFonts w:ascii="Times New Roman" w:hAnsi="Times New Roman" w:cs="Times New Roman"/>
          <w:b/>
        </w:rPr>
        <w:t xml:space="preserve">+0,00 até Est. </w:t>
      </w:r>
      <w:r>
        <w:rPr>
          <w:rFonts w:ascii="Times New Roman" w:hAnsi="Times New Roman" w:cs="Times New Roman"/>
          <w:b/>
        </w:rPr>
        <w:t>8</w:t>
      </w:r>
      <w:r w:rsidRPr="001812EE">
        <w:rPr>
          <w:rFonts w:ascii="Times New Roman" w:hAnsi="Times New Roman" w:cs="Times New Roman"/>
          <w:b/>
        </w:rPr>
        <w:t>+</w:t>
      </w:r>
      <w:r>
        <w:rPr>
          <w:rFonts w:ascii="Times New Roman" w:hAnsi="Times New Roman" w:cs="Times New Roman"/>
          <w:b/>
        </w:rPr>
        <w:t>2,95m</w:t>
      </w:r>
    </w:p>
    <w:p w:rsidR="001812EE" w:rsidRPr="001812EE" w:rsidRDefault="001812EE" w:rsidP="001812EE">
      <w:pPr>
        <w:spacing w:line="360" w:lineRule="auto"/>
        <w:rPr>
          <w:rFonts w:ascii="Times New Roman" w:hAnsi="Times New Roman" w:cs="Times New Roman"/>
        </w:rPr>
      </w:pPr>
    </w:p>
    <w:p w:rsidR="001812EE" w:rsidRPr="001812EE" w:rsidRDefault="001812EE" w:rsidP="001812EE">
      <w:pPr>
        <w:pStyle w:val="Default"/>
        <w:spacing w:line="360" w:lineRule="auto"/>
        <w:rPr>
          <w:rFonts w:ascii="Times New Roman" w:hAnsi="Times New Roman" w:cs="Times New Roman"/>
          <w:sz w:val="22"/>
          <w:szCs w:val="22"/>
        </w:rPr>
      </w:pPr>
    </w:p>
    <w:p w:rsidR="001812EE" w:rsidRDefault="001812EE" w:rsidP="001812EE">
      <w:pPr>
        <w:pStyle w:val="Default"/>
        <w:spacing w:line="360" w:lineRule="auto"/>
        <w:rPr>
          <w:rFonts w:ascii="Times New Roman" w:hAnsi="Times New Roman" w:cs="Times New Roman"/>
          <w:b/>
          <w:sz w:val="22"/>
          <w:szCs w:val="22"/>
        </w:rPr>
      </w:pPr>
      <w:r w:rsidRPr="001812EE">
        <w:rPr>
          <w:rFonts w:ascii="Times New Roman" w:hAnsi="Times New Roman" w:cs="Times New Roman"/>
          <w:b/>
          <w:sz w:val="22"/>
          <w:szCs w:val="22"/>
        </w:rPr>
        <w:t xml:space="preserve"> 1 - APRESENTAÇÃO </w:t>
      </w:r>
    </w:p>
    <w:p w:rsidR="001812EE" w:rsidRPr="001812EE" w:rsidRDefault="001812EE" w:rsidP="001812EE">
      <w:pPr>
        <w:pStyle w:val="Default"/>
        <w:spacing w:line="360" w:lineRule="auto"/>
        <w:rPr>
          <w:rFonts w:ascii="Times New Roman" w:hAnsi="Times New Roman" w:cs="Times New Roman"/>
          <w:b/>
          <w:sz w:val="22"/>
          <w:szCs w:val="22"/>
        </w:rPr>
      </w:pPr>
    </w:p>
    <w:p w:rsidR="001812EE" w:rsidRPr="001812EE" w:rsidRDefault="001812EE" w:rsidP="001812EE">
      <w:pPr>
        <w:pStyle w:val="Default"/>
        <w:spacing w:line="360" w:lineRule="auto"/>
        <w:ind w:firstLine="851"/>
        <w:jc w:val="both"/>
        <w:rPr>
          <w:rFonts w:ascii="Times New Roman" w:hAnsi="Times New Roman" w:cs="Times New Roman"/>
          <w:sz w:val="21"/>
          <w:szCs w:val="21"/>
        </w:rPr>
      </w:pPr>
      <w:r w:rsidRPr="001812EE">
        <w:rPr>
          <w:rFonts w:ascii="Times New Roman" w:hAnsi="Times New Roman" w:cs="Times New Roman"/>
          <w:sz w:val="21"/>
          <w:szCs w:val="21"/>
        </w:rPr>
        <w:t xml:space="preserve">O presente memorial trata da pavimentação de trecho da Estrada Geral Santa Luzia, bairro Centro, no Município de Paulo Lopes - SC. </w:t>
      </w:r>
    </w:p>
    <w:p w:rsidR="001812EE" w:rsidRPr="001812EE" w:rsidRDefault="001812EE" w:rsidP="001812EE">
      <w:pPr>
        <w:spacing w:line="360" w:lineRule="auto"/>
        <w:ind w:firstLine="851"/>
        <w:jc w:val="both"/>
        <w:rPr>
          <w:rFonts w:ascii="Times New Roman" w:hAnsi="Times New Roman" w:cs="Times New Roman"/>
          <w:sz w:val="21"/>
          <w:szCs w:val="21"/>
        </w:rPr>
      </w:pPr>
      <w:r w:rsidRPr="001812EE">
        <w:rPr>
          <w:rFonts w:ascii="Times New Roman" w:hAnsi="Times New Roman" w:cs="Times New Roman"/>
          <w:sz w:val="21"/>
          <w:szCs w:val="21"/>
        </w:rPr>
        <w:t>O projeto é composto de informativos, metodologias, plantas, desenhos de detalhes notas de serviço, cálculos de volumes e orçamento.</w:t>
      </w:r>
    </w:p>
    <w:p w:rsidR="001812EE" w:rsidRPr="001812EE" w:rsidRDefault="001812EE" w:rsidP="001812EE">
      <w:pPr>
        <w:spacing w:line="360" w:lineRule="auto"/>
        <w:rPr>
          <w:rFonts w:ascii="Times New Roman" w:hAnsi="Times New Roman" w:cs="Times New Roman"/>
        </w:rPr>
      </w:pPr>
    </w:p>
    <w:p w:rsidR="001812EE" w:rsidRPr="001812EE" w:rsidRDefault="001812EE" w:rsidP="001812EE">
      <w:pPr>
        <w:pStyle w:val="Default"/>
        <w:spacing w:line="360" w:lineRule="auto"/>
        <w:rPr>
          <w:rFonts w:ascii="Times New Roman" w:hAnsi="Times New Roman" w:cs="Times New Roman"/>
          <w:sz w:val="22"/>
          <w:szCs w:val="22"/>
        </w:rPr>
      </w:pPr>
    </w:p>
    <w:p w:rsidR="001812EE" w:rsidRDefault="001812EE" w:rsidP="001812EE">
      <w:pPr>
        <w:pStyle w:val="Default"/>
        <w:spacing w:line="360" w:lineRule="auto"/>
        <w:rPr>
          <w:rFonts w:ascii="Times New Roman" w:hAnsi="Times New Roman" w:cs="Times New Roman"/>
          <w:b/>
          <w:sz w:val="22"/>
          <w:szCs w:val="22"/>
        </w:rPr>
      </w:pPr>
      <w:r w:rsidRPr="001812EE">
        <w:rPr>
          <w:rFonts w:ascii="Times New Roman" w:hAnsi="Times New Roman" w:cs="Times New Roman"/>
          <w:b/>
          <w:sz w:val="22"/>
          <w:szCs w:val="22"/>
        </w:rPr>
        <w:t xml:space="preserve"> 2 - PROJETO GEOMÉTRICO </w:t>
      </w:r>
    </w:p>
    <w:p w:rsidR="001812EE" w:rsidRPr="001812EE" w:rsidRDefault="001812EE" w:rsidP="001812EE">
      <w:pPr>
        <w:pStyle w:val="Default"/>
        <w:spacing w:line="360" w:lineRule="auto"/>
        <w:rPr>
          <w:rFonts w:ascii="Times New Roman" w:hAnsi="Times New Roman" w:cs="Times New Roman"/>
          <w:b/>
          <w:sz w:val="22"/>
          <w:szCs w:val="22"/>
        </w:rPr>
      </w:pPr>
    </w:p>
    <w:p w:rsidR="001812EE" w:rsidRPr="001812EE" w:rsidRDefault="001812EE" w:rsidP="001812EE">
      <w:pPr>
        <w:pStyle w:val="Default"/>
        <w:spacing w:line="360" w:lineRule="auto"/>
        <w:ind w:firstLine="851"/>
        <w:jc w:val="both"/>
        <w:rPr>
          <w:rFonts w:ascii="Times New Roman" w:hAnsi="Times New Roman" w:cs="Times New Roman"/>
          <w:sz w:val="21"/>
          <w:szCs w:val="21"/>
        </w:rPr>
      </w:pPr>
      <w:r w:rsidRPr="001812EE">
        <w:rPr>
          <w:rFonts w:ascii="Times New Roman" w:hAnsi="Times New Roman" w:cs="Times New Roman"/>
          <w:sz w:val="21"/>
          <w:szCs w:val="21"/>
        </w:rPr>
        <w:t>O trecho da Estrada a ser pavimentado tem extensão de 16</w:t>
      </w:r>
      <w:r>
        <w:rPr>
          <w:rFonts w:ascii="Times New Roman" w:hAnsi="Times New Roman" w:cs="Times New Roman"/>
          <w:sz w:val="21"/>
          <w:szCs w:val="21"/>
        </w:rPr>
        <w:t>2</w:t>
      </w:r>
      <w:r w:rsidRPr="001812EE">
        <w:rPr>
          <w:rFonts w:ascii="Times New Roman" w:hAnsi="Times New Roman" w:cs="Times New Roman"/>
          <w:sz w:val="21"/>
          <w:szCs w:val="21"/>
        </w:rPr>
        <w:t>,</w:t>
      </w:r>
      <w:r>
        <w:rPr>
          <w:rFonts w:ascii="Times New Roman" w:hAnsi="Times New Roman" w:cs="Times New Roman"/>
          <w:sz w:val="21"/>
          <w:szCs w:val="21"/>
        </w:rPr>
        <w:t>95</w:t>
      </w:r>
      <w:r w:rsidRPr="001812EE">
        <w:rPr>
          <w:rFonts w:ascii="Times New Roman" w:hAnsi="Times New Roman" w:cs="Times New Roman"/>
          <w:sz w:val="21"/>
          <w:szCs w:val="21"/>
        </w:rPr>
        <w:t xml:space="preserve"> metros. A estrada foi projetada com pista de rolamento de 7,00m de largura. </w:t>
      </w:r>
    </w:p>
    <w:p w:rsidR="001812EE" w:rsidRPr="001812EE" w:rsidRDefault="001812EE" w:rsidP="001812EE">
      <w:pPr>
        <w:pStyle w:val="Default"/>
        <w:spacing w:line="360" w:lineRule="auto"/>
        <w:ind w:firstLine="851"/>
        <w:jc w:val="both"/>
        <w:rPr>
          <w:rFonts w:ascii="Times New Roman" w:hAnsi="Times New Roman" w:cs="Times New Roman"/>
          <w:sz w:val="21"/>
          <w:szCs w:val="21"/>
        </w:rPr>
      </w:pPr>
      <w:r w:rsidRPr="001812EE">
        <w:rPr>
          <w:rFonts w:ascii="Times New Roman" w:hAnsi="Times New Roman" w:cs="Times New Roman"/>
          <w:sz w:val="21"/>
          <w:szCs w:val="21"/>
        </w:rPr>
        <w:t xml:space="preserve">O projeto do traçado procurou evitar ao máximo a interferência com as propriedades existentes ao longo do trecho, assim como no projeto do </w:t>
      </w:r>
      <w:proofErr w:type="spellStart"/>
      <w:r w:rsidRPr="001812EE">
        <w:rPr>
          <w:rFonts w:ascii="Times New Roman" w:hAnsi="Times New Roman" w:cs="Times New Roman"/>
          <w:sz w:val="21"/>
          <w:szCs w:val="21"/>
        </w:rPr>
        <w:t>greide</w:t>
      </w:r>
      <w:proofErr w:type="spellEnd"/>
      <w:r w:rsidRPr="001812EE">
        <w:rPr>
          <w:rFonts w:ascii="Times New Roman" w:hAnsi="Times New Roman" w:cs="Times New Roman"/>
          <w:sz w:val="21"/>
          <w:szCs w:val="21"/>
        </w:rPr>
        <w:t xml:space="preserve">, procurou-se aproveitar o leito existente que se encontra compactado pela ação do tráfego ao longo dos anos, evitando-se cortes e aterros desnecessários. </w:t>
      </w:r>
    </w:p>
    <w:p w:rsidR="001812EE" w:rsidRPr="001812EE" w:rsidRDefault="001812EE" w:rsidP="001812EE">
      <w:pPr>
        <w:pStyle w:val="Default"/>
        <w:spacing w:line="360" w:lineRule="auto"/>
        <w:ind w:firstLine="851"/>
        <w:jc w:val="both"/>
        <w:rPr>
          <w:rFonts w:ascii="Times New Roman" w:hAnsi="Times New Roman" w:cs="Times New Roman"/>
          <w:sz w:val="21"/>
          <w:szCs w:val="21"/>
        </w:rPr>
      </w:pPr>
      <w:r w:rsidRPr="001812EE">
        <w:rPr>
          <w:rFonts w:ascii="Times New Roman" w:hAnsi="Times New Roman" w:cs="Times New Roman"/>
          <w:sz w:val="21"/>
          <w:szCs w:val="21"/>
        </w:rPr>
        <w:t>O projeto geométrico é constituído por plantas, perfis e seções transversais, contendo os seguintes elementos:</w:t>
      </w:r>
    </w:p>
    <w:p w:rsidR="001812EE" w:rsidRPr="001812EE" w:rsidRDefault="001812EE" w:rsidP="001812EE">
      <w:pPr>
        <w:pStyle w:val="Default"/>
        <w:spacing w:line="360" w:lineRule="auto"/>
        <w:ind w:firstLine="851"/>
        <w:jc w:val="both"/>
        <w:rPr>
          <w:rFonts w:ascii="Times New Roman" w:hAnsi="Times New Roman" w:cs="Times New Roman"/>
          <w:sz w:val="21"/>
          <w:szCs w:val="21"/>
        </w:rPr>
      </w:pPr>
      <w:r w:rsidRPr="001812EE">
        <w:rPr>
          <w:rFonts w:ascii="Times New Roman" w:hAnsi="Times New Roman" w:cs="Times New Roman"/>
          <w:sz w:val="21"/>
          <w:szCs w:val="21"/>
        </w:rPr>
        <w:t xml:space="preserve"> - Em planta </w:t>
      </w:r>
    </w:p>
    <w:p w:rsidR="001812EE" w:rsidRPr="001812EE" w:rsidRDefault="001812EE" w:rsidP="001812EE">
      <w:pPr>
        <w:pStyle w:val="Default"/>
        <w:spacing w:line="360" w:lineRule="auto"/>
        <w:ind w:firstLine="851"/>
        <w:jc w:val="both"/>
        <w:rPr>
          <w:rFonts w:ascii="Times New Roman" w:hAnsi="Times New Roman" w:cs="Times New Roman"/>
          <w:sz w:val="21"/>
          <w:szCs w:val="21"/>
        </w:rPr>
      </w:pPr>
      <w:r w:rsidRPr="001812EE">
        <w:rPr>
          <w:rFonts w:ascii="Times New Roman" w:hAnsi="Times New Roman" w:cs="Times New Roman"/>
          <w:sz w:val="21"/>
          <w:szCs w:val="21"/>
        </w:rPr>
        <w:t xml:space="preserve">- Eixo do projeto estaqueado. </w:t>
      </w:r>
    </w:p>
    <w:p w:rsidR="001812EE" w:rsidRPr="001812EE" w:rsidRDefault="001812EE" w:rsidP="001812EE">
      <w:pPr>
        <w:pStyle w:val="Default"/>
        <w:spacing w:line="360" w:lineRule="auto"/>
        <w:ind w:firstLine="851"/>
        <w:jc w:val="both"/>
        <w:rPr>
          <w:rFonts w:ascii="Times New Roman" w:hAnsi="Times New Roman" w:cs="Times New Roman"/>
          <w:sz w:val="21"/>
          <w:szCs w:val="21"/>
        </w:rPr>
      </w:pPr>
      <w:r w:rsidRPr="001812EE">
        <w:rPr>
          <w:rFonts w:ascii="Times New Roman" w:hAnsi="Times New Roman" w:cs="Times New Roman"/>
          <w:sz w:val="21"/>
          <w:szCs w:val="21"/>
        </w:rPr>
        <w:t xml:space="preserve">- Elementos das curvas. </w:t>
      </w:r>
    </w:p>
    <w:p w:rsidR="001812EE" w:rsidRPr="001812EE" w:rsidRDefault="001812EE" w:rsidP="001812EE">
      <w:pPr>
        <w:pStyle w:val="Default"/>
        <w:spacing w:line="360" w:lineRule="auto"/>
        <w:ind w:firstLine="851"/>
        <w:jc w:val="both"/>
        <w:rPr>
          <w:rFonts w:ascii="Times New Roman" w:hAnsi="Times New Roman" w:cs="Times New Roman"/>
          <w:sz w:val="21"/>
          <w:szCs w:val="21"/>
        </w:rPr>
      </w:pPr>
      <w:r w:rsidRPr="001812EE">
        <w:rPr>
          <w:rFonts w:ascii="Times New Roman" w:hAnsi="Times New Roman" w:cs="Times New Roman"/>
          <w:sz w:val="21"/>
          <w:szCs w:val="21"/>
        </w:rPr>
        <w:t xml:space="preserve">- </w:t>
      </w:r>
      <w:proofErr w:type="spellStart"/>
      <w:r w:rsidRPr="001812EE">
        <w:rPr>
          <w:rFonts w:ascii="Times New Roman" w:hAnsi="Times New Roman" w:cs="Times New Roman"/>
          <w:sz w:val="21"/>
          <w:szCs w:val="21"/>
        </w:rPr>
        <w:t>RNs</w:t>
      </w:r>
      <w:proofErr w:type="spellEnd"/>
      <w:r w:rsidRPr="001812EE">
        <w:rPr>
          <w:rFonts w:ascii="Times New Roman" w:hAnsi="Times New Roman" w:cs="Times New Roman"/>
          <w:sz w:val="21"/>
          <w:szCs w:val="21"/>
        </w:rPr>
        <w:t xml:space="preserve">. </w:t>
      </w:r>
    </w:p>
    <w:p w:rsidR="001812EE" w:rsidRPr="001812EE" w:rsidRDefault="001812EE" w:rsidP="001812EE">
      <w:pPr>
        <w:pStyle w:val="Default"/>
        <w:spacing w:line="360" w:lineRule="auto"/>
        <w:ind w:firstLine="851"/>
        <w:jc w:val="both"/>
        <w:rPr>
          <w:rFonts w:ascii="Times New Roman" w:hAnsi="Times New Roman" w:cs="Times New Roman"/>
          <w:sz w:val="21"/>
          <w:szCs w:val="21"/>
        </w:rPr>
      </w:pPr>
      <w:r w:rsidRPr="001812EE">
        <w:rPr>
          <w:rFonts w:ascii="Times New Roman" w:hAnsi="Times New Roman" w:cs="Times New Roman"/>
          <w:sz w:val="21"/>
          <w:szCs w:val="21"/>
        </w:rPr>
        <w:t xml:space="preserve">- Cadastro de propriedades, cercas, muros, postes, drenagem existentes, etc. </w:t>
      </w:r>
    </w:p>
    <w:p w:rsidR="001812EE" w:rsidRPr="001812EE" w:rsidRDefault="001812EE" w:rsidP="001812EE">
      <w:pPr>
        <w:pStyle w:val="Default"/>
        <w:spacing w:line="360" w:lineRule="auto"/>
        <w:ind w:firstLine="851"/>
        <w:jc w:val="both"/>
        <w:rPr>
          <w:rFonts w:ascii="Times New Roman" w:hAnsi="Times New Roman" w:cs="Times New Roman"/>
          <w:sz w:val="21"/>
          <w:szCs w:val="21"/>
        </w:rPr>
      </w:pPr>
      <w:r w:rsidRPr="001812EE">
        <w:rPr>
          <w:rFonts w:ascii="Times New Roman" w:hAnsi="Times New Roman" w:cs="Times New Roman"/>
          <w:sz w:val="21"/>
          <w:szCs w:val="21"/>
        </w:rPr>
        <w:t xml:space="preserve">- Alinhamento de meios fios. </w:t>
      </w:r>
    </w:p>
    <w:p w:rsidR="001812EE" w:rsidRPr="001812EE" w:rsidRDefault="001812EE" w:rsidP="001812EE">
      <w:pPr>
        <w:pStyle w:val="Default"/>
        <w:spacing w:line="360" w:lineRule="auto"/>
        <w:ind w:firstLine="851"/>
        <w:jc w:val="both"/>
        <w:rPr>
          <w:rFonts w:ascii="Times New Roman" w:hAnsi="Times New Roman" w:cs="Times New Roman"/>
          <w:sz w:val="21"/>
          <w:szCs w:val="21"/>
        </w:rPr>
      </w:pPr>
      <w:r w:rsidRPr="001812EE">
        <w:rPr>
          <w:rFonts w:ascii="Times New Roman" w:hAnsi="Times New Roman" w:cs="Times New Roman"/>
          <w:sz w:val="21"/>
          <w:szCs w:val="21"/>
        </w:rPr>
        <w:t xml:space="preserve">- Intersecções e acessos á ruas transversais e servidões em perfil </w:t>
      </w:r>
    </w:p>
    <w:p w:rsidR="001812EE" w:rsidRPr="001812EE" w:rsidRDefault="001812EE" w:rsidP="001812EE">
      <w:pPr>
        <w:pStyle w:val="Default"/>
        <w:spacing w:line="360" w:lineRule="auto"/>
        <w:ind w:firstLine="851"/>
        <w:jc w:val="both"/>
        <w:rPr>
          <w:rFonts w:ascii="Times New Roman" w:hAnsi="Times New Roman" w:cs="Times New Roman"/>
          <w:sz w:val="21"/>
          <w:szCs w:val="21"/>
        </w:rPr>
      </w:pPr>
      <w:r w:rsidRPr="001812EE">
        <w:rPr>
          <w:rFonts w:ascii="Times New Roman" w:hAnsi="Times New Roman" w:cs="Times New Roman"/>
          <w:sz w:val="21"/>
          <w:szCs w:val="21"/>
        </w:rPr>
        <w:t xml:space="preserve">- Perfil do terreno no eixo locado. </w:t>
      </w:r>
    </w:p>
    <w:p w:rsidR="001812EE" w:rsidRPr="001812EE" w:rsidRDefault="001812EE" w:rsidP="001812EE">
      <w:pPr>
        <w:pStyle w:val="Default"/>
        <w:spacing w:line="360" w:lineRule="auto"/>
        <w:ind w:firstLine="851"/>
        <w:jc w:val="both"/>
        <w:rPr>
          <w:rFonts w:ascii="Times New Roman" w:hAnsi="Times New Roman" w:cs="Times New Roman"/>
          <w:sz w:val="21"/>
          <w:szCs w:val="21"/>
        </w:rPr>
      </w:pPr>
      <w:r w:rsidRPr="001812EE">
        <w:rPr>
          <w:rFonts w:ascii="Times New Roman" w:hAnsi="Times New Roman" w:cs="Times New Roman"/>
          <w:sz w:val="21"/>
          <w:szCs w:val="21"/>
        </w:rPr>
        <w:t xml:space="preserve">- </w:t>
      </w:r>
      <w:proofErr w:type="spellStart"/>
      <w:r w:rsidRPr="001812EE">
        <w:rPr>
          <w:rFonts w:ascii="Times New Roman" w:hAnsi="Times New Roman" w:cs="Times New Roman"/>
          <w:sz w:val="21"/>
          <w:szCs w:val="21"/>
        </w:rPr>
        <w:t>Greide</w:t>
      </w:r>
      <w:proofErr w:type="spellEnd"/>
      <w:r w:rsidRPr="001812EE">
        <w:rPr>
          <w:rFonts w:ascii="Times New Roman" w:hAnsi="Times New Roman" w:cs="Times New Roman"/>
          <w:sz w:val="21"/>
          <w:szCs w:val="21"/>
        </w:rPr>
        <w:t xml:space="preserve"> de terraplenagem projetado. </w:t>
      </w:r>
    </w:p>
    <w:p w:rsidR="001812EE" w:rsidRPr="001812EE" w:rsidRDefault="001812EE" w:rsidP="001812EE">
      <w:pPr>
        <w:pStyle w:val="Default"/>
        <w:spacing w:line="360" w:lineRule="auto"/>
        <w:ind w:firstLine="851"/>
        <w:jc w:val="both"/>
        <w:rPr>
          <w:rFonts w:ascii="Times New Roman" w:hAnsi="Times New Roman" w:cs="Times New Roman"/>
          <w:sz w:val="21"/>
          <w:szCs w:val="21"/>
        </w:rPr>
      </w:pPr>
      <w:r w:rsidRPr="001812EE">
        <w:rPr>
          <w:rFonts w:ascii="Times New Roman" w:hAnsi="Times New Roman" w:cs="Times New Roman"/>
          <w:sz w:val="21"/>
          <w:szCs w:val="21"/>
        </w:rPr>
        <w:t xml:space="preserve">- Concordâncias verticais. </w:t>
      </w:r>
    </w:p>
    <w:p w:rsidR="001812EE" w:rsidRPr="001812EE" w:rsidRDefault="001812EE" w:rsidP="001812EE">
      <w:pPr>
        <w:pStyle w:val="Default"/>
        <w:spacing w:line="360" w:lineRule="auto"/>
        <w:ind w:firstLine="851"/>
        <w:jc w:val="both"/>
        <w:rPr>
          <w:rFonts w:ascii="Times New Roman" w:hAnsi="Times New Roman" w:cs="Times New Roman"/>
          <w:sz w:val="21"/>
          <w:szCs w:val="21"/>
        </w:rPr>
      </w:pPr>
      <w:r w:rsidRPr="001812EE">
        <w:rPr>
          <w:rFonts w:ascii="Times New Roman" w:hAnsi="Times New Roman" w:cs="Times New Roman"/>
          <w:sz w:val="21"/>
          <w:szCs w:val="21"/>
        </w:rPr>
        <w:t xml:space="preserve">- Elementos das curvas verticais. </w:t>
      </w:r>
    </w:p>
    <w:p w:rsidR="001812EE" w:rsidRPr="001812EE" w:rsidRDefault="001812EE" w:rsidP="001812EE">
      <w:pPr>
        <w:pStyle w:val="Default"/>
        <w:spacing w:line="360" w:lineRule="auto"/>
        <w:ind w:firstLine="851"/>
        <w:jc w:val="both"/>
        <w:rPr>
          <w:rFonts w:ascii="Times New Roman" w:hAnsi="Times New Roman" w:cs="Times New Roman"/>
          <w:sz w:val="21"/>
          <w:szCs w:val="21"/>
        </w:rPr>
      </w:pPr>
      <w:r w:rsidRPr="001812EE">
        <w:rPr>
          <w:rFonts w:ascii="Times New Roman" w:hAnsi="Times New Roman" w:cs="Times New Roman"/>
          <w:sz w:val="21"/>
          <w:szCs w:val="21"/>
        </w:rPr>
        <w:t xml:space="preserve">- Seções transversais </w:t>
      </w:r>
    </w:p>
    <w:p w:rsidR="001812EE" w:rsidRPr="001812EE" w:rsidRDefault="001812EE" w:rsidP="001812EE">
      <w:pPr>
        <w:pStyle w:val="Default"/>
        <w:spacing w:line="360" w:lineRule="auto"/>
        <w:ind w:firstLine="851"/>
        <w:jc w:val="both"/>
        <w:rPr>
          <w:rFonts w:ascii="Times New Roman" w:hAnsi="Times New Roman" w:cs="Times New Roman"/>
          <w:sz w:val="21"/>
          <w:szCs w:val="21"/>
        </w:rPr>
      </w:pPr>
      <w:r w:rsidRPr="001812EE">
        <w:rPr>
          <w:rFonts w:ascii="Times New Roman" w:hAnsi="Times New Roman" w:cs="Times New Roman"/>
          <w:sz w:val="21"/>
          <w:szCs w:val="21"/>
        </w:rPr>
        <w:t>- Perfil transversal da terraplenagem acabada.</w:t>
      </w:r>
    </w:p>
    <w:p w:rsidR="001812EE" w:rsidRDefault="001812EE" w:rsidP="001812EE">
      <w:pPr>
        <w:pStyle w:val="Default"/>
        <w:spacing w:line="360" w:lineRule="auto"/>
        <w:rPr>
          <w:rFonts w:ascii="Times New Roman" w:hAnsi="Times New Roman" w:cs="Times New Roman"/>
          <w:b/>
          <w:sz w:val="22"/>
          <w:szCs w:val="22"/>
        </w:rPr>
      </w:pPr>
      <w:r w:rsidRPr="001812EE">
        <w:rPr>
          <w:rFonts w:ascii="Times New Roman" w:hAnsi="Times New Roman" w:cs="Times New Roman"/>
          <w:b/>
          <w:sz w:val="22"/>
          <w:szCs w:val="22"/>
        </w:rPr>
        <w:lastRenderedPageBreak/>
        <w:t xml:space="preserve">3 - PROJETO DE TERRAPLENAGEM </w:t>
      </w:r>
    </w:p>
    <w:p w:rsidR="001812EE" w:rsidRPr="001812EE" w:rsidRDefault="001812EE" w:rsidP="001812EE">
      <w:pPr>
        <w:pStyle w:val="Default"/>
        <w:spacing w:line="360" w:lineRule="auto"/>
        <w:rPr>
          <w:rFonts w:ascii="Times New Roman" w:hAnsi="Times New Roman" w:cs="Times New Roman"/>
          <w:b/>
          <w:sz w:val="22"/>
          <w:szCs w:val="22"/>
        </w:rPr>
      </w:pPr>
    </w:p>
    <w:p w:rsidR="001812EE" w:rsidRDefault="001812EE" w:rsidP="001812EE">
      <w:pPr>
        <w:pStyle w:val="Default"/>
        <w:spacing w:line="360" w:lineRule="auto"/>
        <w:ind w:firstLine="851"/>
        <w:jc w:val="both"/>
        <w:rPr>
          <w:rFonts w:ascii="Times New Roman" w:hAnsi="Times New Roman" w:cs="Times New Roman"/>
          <w:i/>
          <w:sz w:val="21"/>
          <w:szCs w:val="21"/>
        </w:rPr>
      </w:pPr>
      <w:r w:rsidRPr="001812EE">
        <w:rPr>
          <w:rFonts w:ascii="Times New Roman" w:hAnsi="Times New Roman" w:cs="Times New Roman"/>
          <w:i/>
          <w:sz w:val="21"/>
          <w:szCs w:val="21"/>
        </w:rPr>
        <w:t xml:space="preserve">3.1 - Terraplenagem </w:t>
      </w:r>
    </w:p>
    <w:p w:rsidR="001812EE" w:rsidRPr="001812EE" w:rsidRDefault="001812EE" w:rsidP="001812EE">
      <w:pPr>
        <w:pStyle w:val="Default"/>
        <w:spacing w:line="360" w:lineRule="auto"/>
        <w:ind w:firstLine="851"/>
        <w:jc w:val="both"/>
        <w:rPr>
          <w:rFonts w:ascii="Times New Roman" w:hAnsi="Times New Roman" w:cs="Times New Roman"/>
          <w:i/>
          <w:sz w:val="21"/>
          <w:szCs w:val="21"/>
        </w:rPr>
      </w:pPr>
    </w:p>
    <w:p w:rsidR="001812EE" w:rsidRPr="001812EE" w:rsidRDefault="001812EE" w:rsidP="001812EE">
      <w:pPr>
        <w:pStyle w:val="Default"/>
        <w:spacing w:line="360" w:lineRule="auto"/>
        <w:ind w:firstLine="851"/>
        <w:jc w:val="both"/>
        <w:rPr>
          <w:rFonts w:ascii="Times New Roman" w:hAnsi="Times New Roman" w:cs="Times New Roman"/>
          <w:sz w:val="21"/>
          <w:szCs w:val="21"/>
        </w:rPr>
      </w:pPr>
      <w:r w:rsidRPr="001812EE">
        <w:rPr>
          <w:rFonts w:ascii="Times New Roman" w:hAnsi="Times New Roman" w:cs="Times New Roman"/>
          <w:sz w:val="21"/>
          <w:szCs w:val="21"/>
        </w:rPr>
        <w:t xml:space="preserve">Com base nos elementos fornecidos pelos estudos topográficos e projeto geométrico, foi desenvolvido o projeto de terraplenagem. </w:t>
      </w:r>
    </w:p>
    <w:p w:rsidR="001812EE" w:rsidRPr="001812EE" w:rsidRDefault="001812EE" w:rsidP="001812EE">
      <w:pPr>
        <w:pStyle w:val="Default"/>
        <w:spacing w:line="360" w:lineRule="auto"/>
        <w:ind w:firstLine="851"/>
        <w:jc w:val="both"/>
        <w:rPr>
          <w:rFonts w:ascii="Times New Roman" w:hAnsi="Times New Roman" w:cs="Times New Roman"/>
          <w:sz w:val="21"/>
          <w:szCs w:val="21"/>
        </w:rPr>
      </w:pPr>
      <w:r w:rsidRPr="001812EE">
        <w:rPr>
          <w:rFonts w:ascii="Times New Roman" w:hAnsi="Times New Roman" w:cs="Times New Roman"/>
          <w:sz w:val="21"/>
          <w:szCs w:val="21"/>
        </w:rPr>
        <w:t xml:space="preserve">A terraplenagem será constituída de ocasionais alargamentos da plataforma existente, para permitir a implantação da pista e dos passeios com as larguras estabelecidas e a regularização do </w:t>
      </w:r>
      <w:proofErr w:type="spellStart"/>
      <w:r w:rsidRPr="001812EE">
        <w:rPr>
          <w:rFonts w:ascii="Times New Roman" w:hAnsi="Times New Roman" w:cs="Times New Roman"/>
          <w:sz w:val="21"/>
          <w:szCs w:val="21"/>
        </w:rPr>
        <w:t>greide</w:t>
      </w:r>
      <w:proofErr w:type="spellEnd"/>
      <w:r w:rsidRPr="001812EE">
        <w:rPr>
          <w:rFonts w:ascii="Times New Roman" w:hAnsi="Times New Roman" w:cs="Times New Roman"/>
          <w:sz w:val="21"/>
          <w:szCs w:val="21"/>
        </w:rPr>
        <w:t xml:space="preserve"> para a correção das ondulações existentes ao longo da rodovia. Foi projetada uma plataforma terraplenada de 7,00m.</w:t>
      </w:r>
    </w:p>
    <w:p w:rsidR="001812EE" w:rsidRDefault="001812EE" w:rsidP="001812EE">
      <w:pPr>
        <w:pStyle w:val="Default"/>
        <w:spacing w:line="360" w:lineRule="auto"/>
        <w:ind w:firstLine="851"/>
        <w:jc w:val="both"/>
        <w:rPr>
          <w:rFonts w:ascii="Times New Roman" w:hAnsi="Times New Roman" w:cs="Times New Roman"/>
          <w:sz w:val="21"/>
          <w:szCs w:val="21"/>
        </w:rPr>
      </w:pPr>
      <w:r w:rsidRPr="001812EE">
        <w:rPr>
          <w:rFonts w:ascii="Times New Roman" w:hAnsi="Times New Roman" w:cs="Times New Roman"/>
          <w:sz w:val="21"/>
          <w:szCs w:val="21"/>
        </w:rPr>
        <w:t xml:space="preserve">Os materiais a serem movimentados foram classificados como de 1ª categoria. O material excedente da terraplenagem poderá ser depositado em terreno próximo que necessite de aterramento ou em bota fora. </w:t>
      </w:r>
    </w:p>
    <w:p w:rsidR="001812EE" w:rsidRPr="001812EE" w:rsidRDefault="001812EE" w:rsidP="001812EE">
      <w:pPr>
        <w:pStyle w:val="Default"/>
        <w:spacing w:line="360" w:lineRule="auto"/>
        <w:ind w:firstLine="851"/>
        <w:jc w:val="both"/>
        <w:rPr>
          <w:rFonts w:ascii="Times New Roman" w:hAnsi="Times New Roman" w:cs="Times New Roman"/>
          <w:sz w:val="21"/>
          <w:szCs w:val="21"/>
        </w:rPr>
      </w:pPr>
    </w:p>
    <w:p w:rsidR="001812EE" w:rsidRPr="001812EE" w:rsidRDefault="001812EE" w:rsidP="001812EE">
      <w:pPr>
        <w:pStyle w:val="Default"/>
        <w:spacing w:line="360" w:lineRule="auto"/>
        <w:rPr>
          <w:rFonts w:ascii="Times New Roman" w:hAnsi="Times New Roman" w:cs="Times New Roman"/>
          <w:b/>
          <w:sz w:val="22"/>
          <w:szCs w:val="22"/>
        </w:rPr>
      </w:pPr>
      <w:r w:rsidRPr="001812EE">
        <w:rPr>
          <w:rFonts w:ascii="Times New Roman" w:hAnsi="Times New Roman" w:cs="Times New Roman"/>
          <w:b/>
          <w:sz w:val="22"/>
          <w:szCs w:val="22"/>
        </w:rPr>
        <w:t xml:space="preserve">4 - PROJETO DE DRENAGEM </w:t>
      </w:r>
    </w:p>
    <w:p w:rsidR="001812EE" w:rsidRPr="001812EE" w:rsidRDefault="001812EE" w:rsidP="001812EE">
      <w:pPr>
        <w:pStyle w:val="Default"/>
        <w:spacing w:line="360" w:lineRule="auto"/>
        <w:rPr>
          <w:rFonts w:ascii="Times New Roman" w:hAnsi="Times New Roman" w:cs="Times New Roman"/>
          <w:sz w:val="22"/>
          <w:szCs w:val="22"/>
        </w:rPr>
      </w:pPr>
    </w:p>
    <w:p w:rsidR="001812EE" w:rsidRPr="001812EE" w:rsidRDefault="001812EE" w:rsidP="001812EE">
      <w:pPr>
        <w:pStyle w:val="Default"/>
        <w:spacing w:line="360" w:lineRule="auto"/>
        <w:ind w:firstLine="851"/>
        <w:jc w:val="both"/>
        <w:rPr>
          <w:rFonts w:ascii="Times New Roman" w:hAnsi="Times New Roman" w:cs="Times New Roman"/>
          <w:sz w:val="21"/>
          <w:szCs w:val="21"/>
        </w:rPr>
      </w:pPr>
      <w:r w:rsidRPr="001812EE">
        <w:rPr>
          <w:rFonts w:ascii="Times New Roman" w:hAnsi="Times New Roman" w:cs="Times New Roman"/>
          <w:sz w:val="21"/>
          <w:szCs w:val="21"/>
        </w:rPr>
        <w:t xml:space="preserve">Visando garantir um perfeito e rápido escoamento das águas incidentes sobre a plataforma da via e terrenos adjacentes, sem causar perturbações ao fluxo de tráfego, foi projetado um sistema de drenagem composto de </w:t>
      </w:r>
      <w:proofErr w:type="spellStart"/>
      <w:r w:rsidRPr="001812EE">
        <w:rPr>
          <w:rFonts w:ascii="Times New Roman" w:hAnsi="Times New Roman" w:cs="Times New Roman"/>
          <w:sz w:val="21"/>
          <w:szCs w:val="21"/>
        </w:rPr>
        <w:t>canaletas</w:t>
      </w:r>
      <w:proofErr w:type="spellEnd"/>
      <w:r w:rsidRPr="001812EE">
        <w:rPr>
          <w:rFonts w:ascii="Times New Roman" w:hAnsi="Times New Roman" w:cs="Times New Roman"/>
          <w:sz w:val="21"/>
          <w:szCs w:val="21"/>
        </w:rPr>
        <w:t>, caixas coletoras, galerias e obras de arte correntes. A água coletada será lançada em estruturas de drenagem já existentes, tais como galerias ou valas próximas.</w:t>
      </w:r>
    </w:p>
    <w:p w:rsidR="001812EE" w:rsidRDefault="001812EE" w:rsidP="001812EE">
      <w:pPr>
        <w:pStyle w:val="Default"/>
        <w:spacing w:line="360" w:lineRule="auto"/>
        <w:ind w:firstLine="851"/>
        <w:jc w:val="both"/>
        <w:rPr>
          <w:rFonts w:ascii="Times New Roman" w:hAnsi="Times New Roman" w:cs="Times New Roman"/>
          <w:sz w:val="21"/>
          <w:szCs w:val="21"/>
        </w:rPr>
      </w:pPr>
      <w:r w:rsidRPr="001812EE">
        <w:rPr>
          <w:rFonts w:ascii="Times New Roman" w:hAnsi="Times New Roman" w:cs="Times New Roman"/>
          <w:sz w:val="21"/>
          <w:szCs w:val="21"/>
        </w:rPr>
        <w:t xml:space="preserve">O cálculo das vazões de projeto foi feito com base no método racional, uma vez que as bacias envolvidas são de pequenas dimensões. As intensidades da precipitação foram determinadas a partir dos dados pluviométricos colhidos no posto de Florianópolis. No dimensionamento das galerias, dadas as dimensões das bacias de contribuição considerou-se que o tempo de concentração é igual ou inferior a 6 minutos, o que nos proporcionará uma intensidade de 2,40 mm/min. para um tempo de recorrência de 15 anos. Adotou-se um coeficiente de deflúvio superficial de 0,50, o correspondente a zonas onduladas parcialmente ocupadas com solo de média permeabilidade. O dimensionamento hidráulico das galerias foi feito com base na fórmula de </w:t>
      </w:r>
      <w:proofErr w:type="spellStart"/>
      <w:r w:rsidRPr="001812EE">
        <w:rPr>
          <w:rFonts w:ascii="Times New Roman" w:hAnsi="Times New Roman" w:cs="Times New Roman"/>
          <w:sz w:val="21"/>
          <w:szCs w:val="21"/>
        </w:rPr>
        <w:t>Manning</w:t>
      </w:r>
      <w:proofErr w:type="spellEnd"/>
      <w:r w:rsidRPr="001812EE">
        <w:rPr>
          <w:rFonts w:ascii="Times New Roman" w:hAnsi="Times New Roman" w:cs="Times New Roman"/>
          <w:sz w:val="21"/>
          <w:szCs w:val="21"/>
        </w:rPr>
        <w:t>, aliada a fórmula da continuidade.</w:t>
      </w:r>
    </w:p>
    <w:p w:rsidR="001812EE" w:rsidRPr="001812EE" w:rsidRDefault="001812EE" w:rsidP="001812EE">
      <w:pPr>
        <w:pStyle w:val="Default"/>
        <w:spacing w:line="360" w:lineRule="auto"/>
        <w:ind w:firstLine="851"/>
        <w:jc w:val="both"/>
        <w:rPr>
          <w:rFonts w:ascii="Times New Roman" w:hAnsi="Times New Roman" w:cs="Times New Roman"/>
          <w:sz w:val="21"/>
          <w:szCs w:val="21"/>
        </w:rPr>
      </w:pPr>
    </w:p>
    <w:p w:rsidR="001812EE" w:rsidRDefault="001812EE" w:rsidP="001812EE">
      <w:pPr>
        <w:pStyle w:val="Default"/>
        <w:spacing w:line="360" w:lineRule="auto"/>
        <w:ind w:firstLine="851"/>
        <w:jc w:val="both"/>
        <w:rPr>
          <w:rFonts w:ascii="Times New Roman" w:hAnsi="Times New Roman" w:cs="Times New Roman"/>
          <w:i/>
          <w:sz w:val="21"/>
          <w:szCs w:val="21"/>
        </w:rPr>
      </w:pPr>
      <w:r w:rsidRPr="001812EE">
        <w:rPr>
          <w:rFonts w:ascii="Times New Roman" w:hAnsi="Times New Roman" w:cs="Times New Roman"/>
          <w:i/>
          <w:sz w:val="21"/>
          <w:szCs w:val="21"/>
        </w:rPr>
        <w:t xml:space="preserve">4.1 - Confecção das Bocas de Lobo </w:t>
      </w:r>
    </w:p>
    <w:p w:rsidR="001812EE" w:rsidRPr="001812EE" w:rsidRDefault="001812EE" w:rsidP="001812EE">
      <w:pPr>
        <w:pStyle w:val="Default"/>
        <w:spacing w:line="360" w:lineRule="auto"/>
        <w:ind w:firstLine="851"/>
        <w:jc w:val="both"/>
        <w:rPr>
          <w:rFonts w:ascii="Times New Roman" w:hAnsi="Times New Roman" w:cs="Times New Roman"/>
          <w:i/>
          <w:sz w:val="21"/>
          <w:szCs w:val="21"/>
        </w:rPr>
      </w:pPr>
    </w:p>
    <w:p w:rsidR="001812EE" w:rsidRPr="001812EE" w:rsidRDefault="001812EE" w:rsidP="001812EE">
      <w:pPr>
        <w:pStyle w:val="Default"/>
        <w:spacing w:line="360" w:lineRule="auto"/>
        <w:ind w:firstLine="851"/>
        <w:jc w:val="both"/>
        <w:rPr>
          <w:rFonts w:ascii="Times New Roman" w:hAnsi="Times New Roman" w:cs="Times New Roman"/>
          <w:sz w:val="21"/>
          <w:szCs w:val="21"/>
        </w:rPr>
      </w:pPr>
      <w:r w:rsidRPr="001812EE">
        <w:rPr>
          <w:rFonts w:ascii="Times New Roman" w:hAnsi="Times New Roman" w:cs="Times New Roman"/>
          <w:sz w:val="21"/>
          <w:szCs w:val="21"/>
        </w:rPr>
        <w:t xml:space="preserve">Serão executadas com tijolos maciços em paredes duplas, rejuntados com argamassa 1:3:3. Internamente, receberão </w:t>
      </w:r>
      <w:proofErr w:type="spellStart"/>
      <w:r w:rsidRPr="001812EE">
        <w:rPr>
          <w:rFonts w:ascii="Times New Roman" w:hAnsi="Times New Roman" w:cs="Times New Roman"/>
          <w:sz w:val="21"/>
          <w:szCs w:val="21"/>
        </w:rPr>
        <w:t>chapisco</w:t>
      </w:r>
      <w:proofErr w:type="spellEnd"/>
      <w:r w:rsidRPr="001812EE">
        <w:rPr>
          <w:rFonts w:ascii="Times New Roman" w:hAnsi="Times New Roman" w:cs="Times New Roman"/>
          <w:sz w:val="21"/>
          <w:szCs w:val="21"/>
        </w:rPr>
        <w:t xml:space="preserve"> no traço 1:4 e reboco com argamassa de cimento e areia 1:3. A laje do fundo será em concreto simples </w:t>
      </w:r>
      <w:proofErr w:type="spellStart"/>
      <w:r w:rsidRPr="001812EE">
        <w:rPr>
          <w:rFonts w:ascii="Times New Roman" w:hAnsi="Times New Roman" w:cs="Times New Roman"/>
          <w:sz w:val="21"/>
          <w:szCs w:val="21"/>
        </w:rPr>
        <w:t>fck</w:t>
      </w:r>
      <w:proofErr w:type="spellEnd"/>
      <w:r w:rsidRPr="001812EE">
        <w:rPr>
          <w:rFonts w:ascii="Times New Roman" w:hAnsi="Times New Roman" w:cs="Times New Roman"/>
          <w:sz w:val="21"/>
          <w:szCs w:val="21"/>
        </w:rPr>
        <w:t xml:space="preserve"> 11MPa. Os elementos estruturais, como tampa, meio fio e viga de respaldo, serão em concreto </w:t>
      </w:r>
      <w:proofErr w:type="spellStart"/>
      <w:r w:rsidRPr="001812EE">
        <w:rPr>
          <w:rFonts w:ascii="Times New Roman" w:hAnsi="Times New Roman" w:cs="Times New Roman"/>
          <w:sz w:val="21"/>
          <w:szCs w:val="21"/>
        </w:rPr>
        <w:t>fck</w:t>
      </w:r>
      <w:proofErr w:type="spellEnd"/>
      <w:r w:rsidRPr="001812EE">
        <w:rPr>
          <w:rFonts w:ascii="Times New Roman" w:hAnsi="Times New Roman" w:cs="Times New Roman"/>
          <w:sz w:val="21"/>
          <w:szCs w:val="21"/>
        </w:rPr>
        <w:t xml:space="preserve"> 15MPa com aço CA-50 ou CA-60. </w:t>
      </w:r>
    </w:p>
    <w:p w:rsidR="001812EE" w:rsidRPr="001812EE" w:rsidRDefault="001812EE" w:rsidP="001812EE">
      <w:pPr>
        <w:pStyle w:val="Default"/>
        <w:spacing w:line="360" w:lineRule="auto"/>
        <w:ind w:firstLine="851"/>
        <w:jc w:val="both"/>
        <w:rPr>
          <w:rFonts w:ascii="Times New Roman" w:hAnsi="Times New Roman" w:cs="Times New Roman"/>
          <w:sz w:val="21"/>
          <w:szCs w:val="21"/>
        </w:rPr>
      </w:pPr>
      <w:r w:rsidRPr="001812EE">
        <w:rPr>
          <w:rFonts w:ascii="Times New Roman" w:hAnsi="Times New Roman" w:cs="Times New Roman"/>
          <w:sz w:val="21"/>
          <w:szCs w:val="21"/>
        </w:rPr>
        <w:t>A locação e cota de implantação das bocas de lobo será dada por equipe de acompanhamento topográfico.</w:t>
      </w:r>
    </w:p>
    <w:p w:rsidR="001812EE" w:rsidRDefault="001812EE" w:rsidP="001812EE">
      <w:pPr>
        <w:pStyle w:val="Default"/>
        <w:spacing w:line="360" w:lineRule="auto"/>
        <w:ind w:firstLine="851"/>
        <w:jc w:val="both"/>
        <w:rPr>
          <w:rFonts w:ascii="Times New Roman" w:hAnsi="Times New Roman" w:cs="Times New Roman"/>
          <w:i/>
          <w:sz w:val="21"/>
          <w:szCs w:val="21"/>
        </w:rPr>
      </w:pPr>
      <w:r w:rsidRPr="001812EE">
        <w:rPr>
          <w:rFonts w:ascii="Times New Roman" w:hAnsi="Times New Roman" w:cs="Times New Roman"/>
          <w:i/>
          <w:sz w:val="21"/>
          <w:szCs w:val="21"/>
        </w:rPr>
        <w:lastRenderedPageBreak/>
        <w:t xml:space="preserve">4.2 - Execução das galerias tubulares </w:t>
      </w:r>
    </w:p>
    <w:p w:rsidR="001812EE" w:rsidRPr="001812EE" w:rsidRDefault="001812EE" w:rsidP="001812EE">
      <w:pPr>
        <w:pStyle w:val="Default"/>
        <w:spacing w:line="360" w:lineRule="auto"/>
        <w:ind w:firstLine="851"/>
        <w:jc w:val="both"/>
        <w:rPr>
          <w:rFonts w:ascii="Times New Roman" w:hAnsi="Times New Roman" w:cs="Times New Roman"/>
          <w:i/>
          <w:sz w:val="21"/>
          <w:szCs w:val="21"/>
        </w:rPr>
      </w:pPr>
    </w:p>
    <w:p w:rsidR="001812EE" w:rsidRPr="001812EE" w:rsidRDefault="001812EE" w:rsidP="001812EE">
      <w:pPr>
        <w:pStyle w:val="Default"/>
        <w:spacing w:line="360" w:lineRule="auto"/>
        <w:ind w:firstLine="851"/>
        <w:jc w:val="both"/>
        <w:rPr>
          <w:rFonts w:ascii="Times New Roman" w:hAnsi="Times New Roman" w:cs="Times New Roman"/>
          <w:sz w:val="21"/>
          <w:szCs w:val="21"/>
        </w:rPr>
      </w:pPr>
      <w:r w:rsidRPr="001812EE">
        <w:rPr>
          <w:rFonts w:ascii="Times New Roman" w:hAnsi="Times New Roman" w:cs="Times New Roman"/>
          <w:sz w:val="21"/>
          <w:szCs w:val="21"/>
        </w:rPr>
        <w:t xml:space="preserve">As valas deverão ser escavadas de montante para jusante e os materiais escavados e impróprios para </w:t>
      </w:r>
      <w:proofErr w:type="spellStart"/>
      <w:r w:rsidRPr="001812EE">
        <w:rPr>
          <w:rFonts w:ascii="Times New Roman" w:hAnsi="Times New Roman" w:cs="Times New Roman"/>
          <w:sz w:val="21"/>
          <w:szCs w:val="21"/>
        </w:rPr>
        <w:t>reaterro</w:t>
      </w:r>
      <w:proofErr w:type="spellEnd"/>
      <w:r w:rsidRPr="001812EE">
        <w:rPr>
          <w:rFonts w:ascii="Times New Roman" w:hAnsi="Times New Roman" w:cs="Times New Roman"/>
          <w:sz w:val="21"/>
          <w:szCs w:val="21"/>
        </w:rPr>
        <w:t xml:space="preserve"> serão depositados em locais indicados pela fiscalização. As paredes das valas com profundidade maior que 1,25m deverão receber escoramento descontínuo. </w:t>
      </w:r>
    </w:p>
    <w:p w:rsidR="001812EE" w:rsidRPr="001812EE" w:rsidRDefault="001812EE" w:rsidP="001812EE">
      <w:pPr>
        <w:pStyle w:val="Default"/>
        <w:spacing w:line="360" w:lineRule="auto"/>
        <w:ind w:firstLine="851"/>
        <w:jc w:val="both"/>
        <w:rPr>
          <w:rFonts w:ascii="Times New Roman" w:hAnsi="Times New Roman" w:cs="Times New Roman"/>
          <w:sz w:val="21"/>
          <w:szCs w:val="21"/>
        </w:rPr>
      </w:pPr>
      <w:r w:rsidRPr="001812EE">
        <w:rPr>
          <w:rFonts w:ascii="Times New Roman" w:hAnsi="Times New Roman" w:cs="Times New Roman"/>
          <w:sz w:val="21"/>
          <w:szCs w:val="21"/>
        </w:rPr>
        <w:t xml:space="preserve">Serão usados tubos de concreto Classe PS-1 para diâmetros até 0,50m, Classe PA-1 para diâmetros de 0,60 e 0,80m, e Classe PA-2 para diâmetros maiores. Serão assentados sobre o fundo da vala regularizado. O </w:t>
      </w:r>
      <w:proofErr w:type="spellStart"/>
      <w:r w:rsidRPr="001812EE">
        <w:rPr>
          <w:rFonts w:ascii="Times New Roman" w:hAnsi="Times New Roman" w:cs="Times New Roman"/>
          <w:sz w:val="21"/>
          <w:szCs w:val="21"/>
        </w:rPr>
        <w:t>reaterro</w:t>
      </w:r>
      <w:proofErr w:type="spellEnd"/>
      <w:r w:rsidRPr="001812EE">
        <w:rPr>
          <w:rFonts w:ascii="Times New Roman" w:hAnsi="Times New Roman" w:cs="Times New Roman"/>
          <w:sz w:val="21"/>
          <w:szCs w:val="21"/>
        </w:rPr>
        <w:t xml:space="preserve"> será feito preferencialmente com o próprio material escavado, em camadas de 0,20m, compactado com placa vibratória. O assentamento das tubulações deverá ter acompanhamento permanente de sua locação e nivelamento.</w:t>
      </w:r>
      <w:r w:rsidRPr="001812EE">
        <w:rPr>
          <w:rFonts w:ascii="Times New Roman" w:hAnsi="Times New Roman" w:cs="Times New Roman"/>
          <w:sz w:val="21"/>
          <w:szCs w:val="21"/>
        </w:rPr>
        <w:tab/>
      </w:r>
    </w:p>
    <w:p w:rsidR="001812EE" w:rsidRPr="001812EE" w:rsidRDefault="001812EE" w:rsidP="001812EE">
      <w:pPr>
        <w:spacing w:line="360" w:lineRule="auto"/>
        <w:rPr>
          <w:rFonts w:ascii="Times New Roman" w:hAnsi="Times New Roman" w:cs="Times New Roman"/>
        </w:rPr>
      </w:pPr>
    </w:p>
    <w:p w:rsidR="001812EE" w:rsidRDefault="001812EE" w:rsidP="001812EE">
      <w:pPr>
        <w:pStyle w:val="Default"/>
        <w:spacing w:line="360" w:lineRule="auto"/>
        <w:ind w:firstLine="851"/>
        <w:jc w:val="both"/>
        <w:rPr>
          <w:rFonts w:ascii="Times New Roman" w:hAnsi="Times New Roman" w:cs="Times New Roman"/>
          <w:i/>
          <w:sz w:val="21"/>
          <w:szCs w:val="21"/>
        </w:rPr>
      </w:pPr>
      <w:r w:rsidRPr="001812EE">
        <w:rPr>
          <w:rFonts w:ascii="Times New Roman" w:hAnsi="Times New Roman" w:cs="Times New Roman"/>
          <w:i/>
          <w:sz w:val="21"/>
          <w:szCs w:val="21"/>
        </w:rPr>
        <w:t xml:space="preserve">4.3 - Confecção das Bocas de Bueiros </w:t>
      </w:r>
    </w:p>
    <w:p w:rsidR="001812EE" w:rsidRPr="001812EE" w:rsidRDefault="001812EE" w:rsidP="001812EE">
      <w:pPr>
        <w:pStyle w:val="Default"/>
        <w:spacing w:line="360" w:lineRule="auto"/>
        <w:ind w:firstLine="851"/>
        <w:jc w:val="both"/>
        <w:rPr>
          <w:rFonts w:ascii="Times New Roman" w:hAnsi="Times New Roman" w:cs="Times New Roman"/>
          <w:i/>
          <w:sz w:val="21"/>
          <w:szCs w:val="21"/>
        </w:rPr>
      </w:pPr>
    </w:p>
    <w:p w:rsidR="001812EE" w:rsidRDefault="001812EE" w:rsidP="001812EE">
      <w:pPr>
        <w:pStyle w:val="Default"/>
        <w:spacing w:line="360" w:lineRule="auto"/>
        <w:ind w:firstLine="851"/>
        <w:jc w:val="both"/>
        <w:rPr>
          <w:rFonts w:ascii="Times New Roman" w:hAnsi="Times New Roman" w:cs="Times New Roman"/>
          <w:sz w:val="21"/>
          <w:szCs w:val="21"/>
        </w:rPr>
      </w:pPr>
      <w:r w:rsidRPr="001812EE">
        <w:rPr>
          <w:rFonts w:ascii="Times New Roman" w:hAnsi="Times New Roman" w:cs="Times New Roman"/>
          <w:sz w:val="21"/>
          <w:szCs w:val="21"/>
        </w:rPr>
        <w:t xml:space="preserve">Serão executadas nos locais de saída das galerias, inclusive as já existentes. Serão confeccionadas em concreto simples sobre o solo compactado e regularizado com uma camada de brita. </w:t>
      </w:r>
    </w:p>
    <w:p w:rsidR="001812EE" w:rsidRPr="001812EE" w:rsidRDefault="001812EE" w:rsidP="001812EE">
      <w:pPr>
        <w:pStyle w:val="Default"/>
        <w:spacing w:line="360" w:lineRule="auto"/>
        <w:ind w:firstLine="851"/>
        <w:jc w:val="both"/>
        <w:rPr>
          <w:rFonts w:ascii="Times New Roman" w:hAnsi="Times New Roman" w:cs="Times New Roman"/>
          <w:sz w:val="21"/>
          <w:szCs w:val="21"/>
        </w:rPr>
      </w:pPr>
    </w:p>
    <w:p w:rsidR="001812EE" w:rsidRDefault="001812EE" w:rsidP="001812EE">
      <w:pPr>
        <w:pStyle w:val="Default"/>
        <w:spacing w:line="360" w:lineRule="auto"/>
        <w:ind w:firstLine="851"/>
        <w:jc w:val="both"/>
        <w:rPr>
          <w:rFonts w:ascii="Times New Roman" w:hAnsi="Times New Roman" w:cs="Times New Roman"/>
          <w:i/>
          <w:sz w:val="21"/>
          <w:szCs w:val="21"/>
        </w:rPr>
      </w:pPr>
      <w:r w:rsidRPr="001812EE">
        <w:rPr>
          <w:rFonts w:ascii="Times New Roman" w:hAnsi="Times New Roman" w:cs="Times New Roman"/>
          <w:i/>
          <w:sz w:val="21"/>
          <w:szCs w:val="21"/>
        </w:rPr>
        <w:t xml:space="preserve">4.4 - Assentamento dos Meios-Fios </w:t>
      </w:r>
    </w:p>
    <w:p w:rsidR="001812EE" w:rsidRPr="001812EE" w:rsidRDefault="001812EE" w:rsidP="001812EE">
      <w:pPr>
        <w:pStyle w:val="Default"/>
        <w:spacing w:line="360" w:lineRule="auto"/>
        <w:ind w:firstLine="851"/>
        <w:jc w:val="both"/>
        <w:rPr>
          <w:rFonts w:ascii="Times New Roman" w:hAnsi="Times New Roman" w:cs="Times New Roman"/>
          <w:i/>
          <w:sz w:val="21"/>
          <w:szCs w:val="21"/>
        </w:rPr>
      </w:pPr>
    </w:p>
    <w:p w:rsidR="001812EE" w:rsidRDefault="001812EE" w:rsidP="001812EE">
      <w:pPr>
        <w:pStyle w:val="Default"/>
        <w:spacing w:line="360" w:lineRule="auto"/>
        <w:ind w:firstLine="851"/>
        <w:jc w:val="both"/>
        <w:rPr>
          <w:rFonts w:ascii="Times New Roman" w:hAnsi="Times New Roman" w:cs="Times New Roman"/>
          <w:i/>
          <w:sz w:val="21"/>
          <w:szCs w:val="21"/>
        </w:rPr>
      </w:pPr>
      <w:r w:rsidRPr="001812EE">
        <w:rPr>
          <w:rFonts w:ascii="Times New Roman" w:hAnsi="Times New Roman" w:cs="Times New Roman"/>
          <w:i/>
          <w:sz w:val="21"/>
          <w:szCs w:val="21"/>
        </w:rPr>
        <w:t xml:space="preserve">4.4.1 - Abertura de Valas </w:t>
      </w:r>
    </w:p>
    <w:p w:rsidR="001812EE" w:rsidRPr="001812EE" w:rsidRDefault="001812EE" w:rsidP="001812EE">
      <w:pPr>
        <w:pStyle w:val="Default"/>
        <w:spacing w:line="360" w:lineRule="auto"/>
        <w:ind w:firstLine="851"/>
        <w:jc w:val="both"/>
        <w:rPr>
          <w:rFonts w:ascii="Times New Roman" w:hAnsi="Times New Roman" w:cs="Times New Roman"/>
          <w:i/>
          <w:sz w:val="21"/>
          <w:szCs w:val="21"/>
        </w:rPr>
      </w:pPr>
    </w:p>
    <w:p w:rsidR="001812EE" w:rsidRPr="001812EE" w:rsidRDefault="001812EE" w:rsidP="001812EE">
      <w:pPr>
        <w:pStyle w:val="Default"/>
        <w:spacing w:line="360" w:lineRule="auto"/>
        <w:ind w:firstLine="851"/>
        <w:jc w:val="both"/>
        <w:rPr>
          <w:rFonts w:ascii="Times New Roman" w:hAnsi="Times New Roman" w:cs="Times New Roman"/>
          <w:sz w:val="21"/>
          <w:szCs w:val="21"/>
        </w:rPr>
      </w:pPr>
      <w:r w:rsidRPr="001812EE">
        <w:rPr>
          <w:rFonts w:ascii="Times New Roman" w:hAnsi="Times New Roman" w:cs="Times New Roman"/>
          <w:sz w:val="21"/>
          <w:szCs w:val="21"/>
        </w:rPr>
        <w:t>Deverá ser aberta uma vala para o assentamento das guias ao longo dos bordos do sub-leito preparado obedecendo ao alinhamento, perfil e dimensão estabelecidas no projeto.</w:t>
      </w:r>
    </w:p>
    <w:p w:rsidR="001812EE" w:rsidRPr="001812EE" w:rsidRDefault="001812EE" w:rsidP="001812EE">
      <w:pPr>
        <w:spacing w:line="360" w:lineRule="auto"/>
        <w:rPr>
          <w:rFonts w:ascii="Times New Roman" w:hAnsi="Times New Roman" w:cs="Times New Roman"/>
        </w:rPr>
      </w:pPr>
    </w:p>
    <w:p w:rsidR="001812EE" w:rsidRDefault="001812EE" w:rsidP="001812EE">
      <w:pPr>
        <w:pStyle w:val="Default"/>
        <w:spacing w:line="360" w:lineRule="auto"/>
        <w:ind w:firstLine="851"/>
        <w:jc w:val="both"/>
        <w:rPr>
          <w:rFonts w:ascii="Times New Roman" w:hAnsi="Times New Roman" w:cs="Times New Roman"/>
          <w:i/>
          <w:sz w:val="21"/>
          <w:szCs w:val="21"/>
        </w:rPr>
      </w:pPr>
      <w:r w:rsidRPr="001812EE">
        <w:rPr>
          <w:rFonts w:ascii="Times New Roman" w:hAnsi="Times New Roman" w:cs="Times New Roman"/>
          <w:i/>
          <w:sz w:val="21"/>
          <w:szCs w:val="21"/>
        </w:rPr>
        <w:t xml:space="preserve">4.4.2 - Regularização e </w:t>
      </w:r>
      <w:proofErr w:type="spellStart"/>
      <w:r w:rsidRPr="001812EE">
        <w:rPr>
          <w:rFonts w:ascii="Times New Roman" w:hAnsi="Times New Roman" w:cs="Times New Roman"/>
          <w:i/>
          <w:sz w:val="21"/>
          <w:szCs w:val="21"/>
        </w:rPr>
        <w:t>Apiloamento</w:t>
      </w:r>
      <w:proofErr w:type="spellEnd"/>
      <w:r w:rsidRPr="001812EE">
        <w:rPr>
          <w:rFonts w:ascii="Times New Roman" w:hAnsi="Times New Roman" w:cs="Times New Roman"/>
          <w:i/>
          <w:sz w:val="21"/>
          <w:szCs w:val="21"/>
        </w:rPr>
        <w:t xml:space="preserve"> do Fundo da Vala </w:t>
      </w:r>
    </w:p>
    <w:p w:rsidR="001812EE" w:rsidRPr="001812EE" w:rsidRDefault="001812EE" w:rsidP="001812EE">
      <w:pPr>
        <w:pStyle w:val="Default"/>
        <w:spacing w:line="360" w:lineRule="auto"/>
        <w:ind w:firstLine="851"/>
        <w:jc w:val="both"/>
        <w:rPr>
          <w:rFonts w:ascii="Times New Roman" w:hAnsi="Times New Roman" w:cs="Times New Roman"/>
          <w:i/>
          <w:sz w:val="21"/>
          <w:szCs w:val="21"/>
        </w:rPr>
      </w:pPr>
    </w:p>
    <w:p w:rsidR="001812EE" w:rsidRPr="001812EE" w:rsidRDefault="001812EE" w:rsidP="001812EE">
      <w:pPr>
        <w:pStyle w:val="Default"/>
        <w:spacing w:line="360" w:lineRule="auto"/>
        <w:ind w:firstLine="851"/>
        <w:jc w:val="both"/>
        <w:rPr>
          <w:rFonts w:ascii="Times New Roman" w:hAnsi="Times New Roman" w:cs="Times New Roman"/>
          <w:sz w:val="21"/>
          <w:szCs w:val="21"/>
        </w:rPr>
      </w:pPr>
      <w:r w:rsidRPr="001812EE">
        <w:rPr>
          <w:rFonts w:ascii="Times New Roman" w:hAnsi="Times New Roman" w:cs="Times New Roman"/>
          <w:sz w:val="21"/>
          <w:szCs w:val="21"/>
        </w:rPr>
        <w:t xml:space="preserve">O fundo da vala deverá ser regularizado e em seguida </w:t>
      </w:r>
      <w:proofErr w:type="spellStart"/>
      <w:r w:rsidRPr="001812EE">
        <w:rPr>
          <w:rFonts w:ascii="Times New Roman" w:hAnsi="Times New Roman" w:cs="Times New Roman"/>
          <w:sz w:val="21"/>
          <w:szCs w:val="21"/>
        </w:rPr>
        <w:t>apiloado</w:t>
      </w:r>
      <w:proofErr w:type="spellEnd"/>
      <w:r w:rsidRPr="001812EE">
        <w:rPr>
          <w:rFonts w:ascii="Times New Roman" w:hAnsi="Times New Roman" w:cs="Times New Roman"/>
          <w:sz w:val="21"/>
          <w:szCs w:val="21"/>
        </w:rPr>
        <w:t>.</w:t>
      </w:r>
    </w:p>
    <w:p w:rsidR="001812EE" w:rsidRPr="001812EE" w:rsidRDefault="001812EE" w:rsidP="001812EE">
      <w:pPr>
        <w:spacing w:line="360" w:lineRule="auto"/>
        <w:rPr>
          <w:rFonts w:ascii="Times New Roman" w:hAnsi="Times New Roman" w:cs="Times New Roman"/>
        </w:rPr>
      </w:pPr>
    </w:p>
    <w:p w:rsidR="001812EE" w:rsidRDefault="001812EE" w:rsidP="001812EE">
      <w:pPr>
        <w:pStyle w:val="Default"/>
        <w:spacing w:line="360" w:lineRule="auto"/>
        <w:ind w:firstLine="851"/>
        <w:jc w:val="both"/>
        <w:rPr>
          <w:rFonts w:ascii="Times New Roman" w:hAnsi="Times New Roman" w:cs="Times New Roman"/>
          <w:i/>
          <w:sz w:val="21"/>
          <w:szCs w:val="21"/>
        </w:rPr>
      </w:pPr>
      <w:r w:rsidRPr="001812EE">
        <w:rPr>
          <w:rFonts w:ascii="Times New Roman" w:hAnsi="Times New Roman" w:cs="Times New Roman"/>
          <w:i/>
          <w:sz w:val="21"/>
          <w:szCs w:val="21"/>
        </w:rPr>
        <w:t xml:space="preserve">4.4.3 - Rejuntamento de Guias </w:t>
      </w:r>
    </w:p>
    <w:p w:rsidR="001812EE" w:rsidRPr="001812EE" w:rsidRDefault="001812EE" w:rsidP="001812EE">
      <w:pPr>
        <w:pStyle w:val="Default"/>
        <w:spacing w:line="360" w:lineRule="auto"/>
        <w:ind w:firstLine="851"/>
        <w:jc w:val="both"/>
        <w:rPr>
          <w:rFonts w:ascii="Times New Roman" w:hAnsi="Times New Roman" w:cs="Times New Roman"/>
          <w:i/>
          <w:sz w:val="21"/>
          <w:szCs w:val="21"/>
        </w:rPr>
      </w:pPr>
    </w:p>
    <w:p w:rsidR="001812EE" w:rsidRDefault="001812EE" w:rsidP="001812EE">
      <w:pPr>
        <w:pStyle w:val="Default"/>
        <w:spacing w:line="360" w:lineRule="auto"/>
        <w:ind w:firstLine="851"/>
        <w:jc w:val="both"/>
        <w:rPr>
          <w:rFonts w:ascii="Times New Roman" w:hAnsi="Times New Roman" w:cs="Times New Roman"/>
          <w:sz w:val="21"/>
          <w:szCs w:val="21"/>
        </w:rPr>
      </w:pPr>
      <w:r w:rsidRPr="001812EE">
        <w:rPr>
          <w:rFonts w:ascii="Times New Roman" w:hAnsi="Times New Roman" w:cs="Times New Roman"/>
          <w:sz w:val="21"/>
          <w:szCs w:val="21"/>
        </w:rPr>
        <w:t xml:space="preserve">Deverão ser feitos com argamassa de cimento e areia com dosagem, em volume, de 1 de cimento e de 3 de areia. </w:t>
      </w:r>
    </w:p>
    <w:p w:rsidR="001812EE" w:rsidRPr="001812EE" w:rsidRDefault="001812EE" w:rsidP="001812EE">
      <w:pPr>
        <w:pStyle w:val="Default"/>
        <w:spacing w:line="360" w:lineRule="auto"/>
        <w:ind w:firstLine="851"/>
        <w:jc w:val="both"/>
        <w:rPr>
          <w:rFonts w:ascii="Times New Roman" w:hAnsi="Times New Roman" w:cs="Times New Roman"/>
          <w:sz w:val="21"/>
          <w:szCs w:val="21"/>
        </w:rPr>
      </w:pPr>
    </w:p>
    <w:p w:rsidR="001812EE" w:rsidRDefault="001812EE" w:rsidP="001812EE">
      <w:pPr>
        <w:pStyle w:val="Default"/>
        <w:spacing w:line="360" w:lineRule="auto"/>
        <w:ind w:firstLine="851"/>
        <w:jc w:val="both"/>
        <w:rPr>
          <w:rFonts w:ascii="Times New Roman" w:hAnsi="Times New Roman" w:cs="Times New Roman"/>
          <w:i/>
          <w:sz w:val="21"/>
          <w:szCs w:val="21"/>
        </w:rPr>
      </w:pPr>
      <w:r w:rsidRPr="001812EE">
        <w:rPr>
          <w:rFonts w:ascii="Times New Roman" w:hAnsi="Times New Roman" w:cs="Times New Roman"/>
          <w:i/>
          <w:sz w:val="21"/>
          <w:szCs w:val="21"/>
        </w:rPr>
        <w:t xml:space="preserve">4.4.4 - Assentamento das Guias </w:t>
      </w:r>
    </w:p>
    <w:p w:rsidR="001812EE" w:rsidRPr="001812EE" w:rsidRDefault="001812EE" w:rsidP="001812EE">
      <w:pPr>
        <w:pStyle w:val="Default"/>
        <w:spacing w:line="360" w:lineRule="auto"/>
        <w:ind w:firstLine="851"/>
        <w:jc w:val="both"/>
        <w:rPr>
          <w:rFonts w:ascii="Times New Roman" w:hAnsi="Times New Roman" w:cs="Times New Roman"/>
          <w:i/>
          <w:sz w:val="21"/>
          <w:szCs w:val="21"/>
        </w:rPr>
      </w:pPr>
    </w:p>
    <w:p w:rsidR="001812EE" w:rsidRDefault="001812EE" w:rsidP="001812EE">
      <w:pPr>
        <w:pStyle w:val="Default"/>
        <w:spacing w:line="360" w:lineRule="auto"/>
        <w:ind w:firstLine="851"/>
        <w:jc w:val="both"/>
        <w:rPr>
          <w:rFonts w:ascii="Times New Roman" w:hAnsi="Times New Roman" w:cs="Times New Roman"/>
          <w:sz w:val="21"/>
          <w:szCs w:val="21"/>
        </w:rPr>
      </w:pPr>
      <w:r w:rsidRPr="001812EE">
        <w:rPr>
          <w:rFonts w:ascii="Times New Roman" w:hAnsi="Times New Roman" w:cs="Times New Roman"/>
          <w:sz w:val="21"/>
          <w:szCs w:val="21"/>
        </w:rPr>
        <w:lastRenderedPageBreak/>
        <w:t xml:space="preserve">As guias serão assentadas com a face que apresentar menos falhas e depressões para cima, de tal forma que fiquem com seção transversal, conforme projeto. Serão empregadas peças com 100 x 30 x 12 x 15 cm. </w:t>
      </w:r>
    </w:p>
    <w:p w:rsidR="001812EE" w:rsidRPr="001812EE" w:rsidRDefault="001812EE" w:rsidP="001812EE">
      <w:pPr>
        <w:pStyle w:val="Default"/>
        <w:spacing w:line="360" w:lineRule="auto"/>
        <w:ind w:firstLine="851"/>
        <w:jc w:val="both"/>
        <w:rPr>
          <w:rFonts w:ascii="Times New Roman" w:hAnsi="Times New Roman" w:cs="Times New Roman"/>
          <w:sz w:val="21"/>
          <w:szCs w:val="21"/>
        </w:rPr>
      </w:pPr>
    </w:p>
    <w:p w:rsidR="001812EE" w:rsidRPr="001812EE" w:rsidRDefault="001812EE" w:rsidP="001812EE">
      <w:pPr>
        <w:pStyle w:val="Default"/>
        <w:spacing w:line="360" w:lineRule="auto"/>
        <w:ind w:firstLine="851"/>
        <w:jc w:val="both"/>
        <w:rPr>
          <w:rFonts w:ascii="Times New Roman" w:hAnsi="Times New Roman" w:cs="Times New Roman"/>
          <w:i/>
          <w:sz w:val="21"/>
          <w:szCs w:val="21"/>
        </w:rPr>
      </w:pPr>
      <w:r w:rsidRPr="001812EE">
        <w:rPr>
          <w:rFonts w:ascii="Times New Roman" w:hAnsi="Times New Roman" w:cs="Times New Roman"/>
          <w:i/>
          <w:sz w:val="21"/>
          <w:szCs w:val="21"/>
        </w:rPr>
        <w:t xml:space="preserve">4.5.1 - Abertura de Valas </w:t>
      </w:r>
    </w:p>
    <w:p w:rsidR="001812EE" w:rsidRPr="001812EE" w:rsidRDefault="001812EE" w:rsidP="001812EE">
      <w:pPr>
        <w:pStyle w:val="Default"/>
        <w:spacing w:line="360" w:lineRule="auto"/>
        <w:rPr>
          <w:rFonts w:ascii="Times New Roman" w:hAnsi="Times New Roman" w:cs="Times New Roman"/>
          <w:sz w:val="22"/>
          <w:szCs w:val="22"/>
        </w:rPr>
      </w:pPr>
    </w:p>
    <w:p w:rsidR="001812EE" w:rsidRPr="001812EE" w:rsidRDefault="001812EE" w:rsidP="001812EE">
      <w:pPr>
        <w:pStyle w:val="Default"/>
        <w:spacing w:line="360" w:lineRule="auto"/>
        <w:ind w:firstLine="851"/>
        <w:jc w:val="both"/>
        <w:rPr>
          <w:rFonts w:ascii="Times New Roman" w:hAnsi="Times New Roman" w:cs="Times New Roman"/>
          <w:sz w:val="21"/>
          <w:szCs w:val="21"/>
        </w:rPr>
      </w:pPr>
      <w:r w:rsidRPr="001812EE">
        <w:rPr>
          <w:rFonts w:ascii="Times New Roman" w:hAnsi="Times New Roman" w:cs="Times New Roman"/>
          <w:sz w:val="21"/>
          <w:szCs w:val="21"/>
        </w:rPr>
        <w:t>Deverá ser aberta uma vala para o assentamento das guias ao longo dos bordos do sub-leito preparado obedecendo ao alinhamento, perfil e dimensão estabelecidas no projeto.</w:t>
      </w:r>
    </w:p>
    <w:p w:rsidR="001812EE" w:rsidRPr="001812EE" w:rsidRDefault="001812EE" w:rsidP="001812EE">
      <w:pPr>
        <w:spacing w:line="360" w:lineRule="auto"/>
        <w:rPr>
          <w:rFonts w:ascii="Times New Roman" w:hAnsi="Times New Roman" w:cs="Times New Roman"/>
        </w:rPr>
      </w:pPr>
    </w:p>
    <w:p w:rsidR="001812EE" w:rsidRDefault="001812EE" w:rsidP="001812EE">
      <w:pPr>
        <w:pStyle w:val="Default"/>
        <w:spacing w:line="360" w:lineRule="auto"/>
        <w:ind w:firstLine="851"/>
        <w:jc w:val="both"/>
        <w:rPr>
          <w:rFonts w:ascii="Times New Roman" w:hAnsi="Times New Roman" w:cs="Times New Roman"/>
          <w:i/>
          <w:sz w:val="21"/>
          <w:szCs w:val="21"/>
        </w:rPr>
      </w:pPr>
      <w:r w:rsidRPr="001812EE">
        <w:rPr>
          <w:rFonts w:ascii="Times New Roman" w:hAnsi="Times New Roman" w:cs="Times New Roman"/>
          <w:i/>
          <w:sz w:val="21"/>
          <w:szCs w:val="21"/>
        </w:rPr>
        <w:t xml:space="preserve">4.5.2 - Regularização e </w:t>
      </w:r>
      <w:proofErr w:type="spellStart"/>
      <w:r w:rsidRPr="001812EE">
        <w:rPr>
          <w:rFonts w:ascii="Times New Roman" w:hAnsi="Times New Roman" w:cs="Times New Roman"/>
          <w:i/>
          <w:sz w:val="21"/>
          <w:szCs w:val="21"/>
        </w:rPr>
        <w:t>Apiloamento</w:t>
      </w:r>
      <w:proofErr w:type="spellEnd"/>
      <w:r w:rsidRPr="001812EE">
        <w:rPr>
          <w:rFonts w:ascii="Times New Roman" w:hAnsi="Times New Roman" w:cs="Times New Roman"/>
          <w:i/>
          <w:sz w:val="21"/>
          <w:szCs w:val="21"/>
        </w:rPr>
        <w:t xml:space="preserve"> do Fundo da Vala </w:t>
      </w:r>
    </w:p>
    <w:p w:rsidR="001812EE" w:rsidRPr="001812EE" w:rsidRDefault="001812EE" w:rsidP="001812EE">
      <w:pPr>
        <w:pStyle w:val="Default"/>
        <w:spacing w:line="360" w:lineRule="auto"/>
        <w:ind w:firstLine="851"/>
        <w:jc w:val="both"/>
        <w:rPr>
          <w:rFonts w:ascii="Times New Roman" w:hAnsi="Times New Roman" w:cs="Times New Roman"/>
          <w:i/>
          <w:sz w:val="21"/>
          <w:szCs w:val="21"/>
        </w:rPr>
      </w:pPr>
    </w:p>
    <w:p w:rsidR="001812EE" w:rsidRPr="001812EE" w:rsidRDefault="001812EE" w:rsidP="001812EE">
      <w:pPr>
        <w:pStyle w:val="Default"/>
        <w:spacing w:line="360" w:lineRule="auto"/>
        <w:ind w:firstLine="851"/>
        <w:jc w:val="both"/>
        <w:rPr>
          <w:rFonts w:ascii="Times New Roman" w:hAnsi="Times New Roman" w:cs="Times New Roman"/>
          <w:sz w:val="21"/>
          <w:szCs w:val="21"/>
        </w:rPr>
      </w:pPr>
      <w:r w:rsidRPr="001812EE">
        <w:rPr>
          <w:rFonts w:ascii="Times New Roman" w:hAnsi="Times New Roman" w:cs="Times New Roman"/>
          <w:sz w:val="21"/>
          <w:szCs w:val="21"/>
        </w:rPr>
        <w:t xml:space="preserve">O fundo da vala deverá ser regularizado e em seguida </w:t>
      </w:r>
      <w:proofErr w:type="spellStart"/>
      <w:r w:rsidRPr="001812EE">
        <w:rPr>
          <w:rFonts w:ascii="Times New Roman" w:hAnsi="Times New Roman" w:cs="Times New Roman"/>
          <w:sz w:val="21"/>
          <w:szCs w:val="21"/>
        </w:rPr>
        <w:t>apiloado</w:t>
      </w:r>
      <w:proofErr w:type="spellEnd"/>
      <w:r w:rsidRPr="001812EE">
        <w:rPr>
          <w:rFonts w:ascii="Times New Roman" w:hAnsi="Times New Roman" w:cs="Times New Roman"/>
          <w:sz w:val="21"/>
          <w:szCs w:val="21"/>
        </w:rPr>
        <w:t xml:space="preserve">. </w:t>
      </w:r>
    </w:p>
    <w:p w:rsidR="001812EE" w:rsidRPr="001812EE" w:rsidRDefault="001812EE" w:rsidP="001812EE">
      <w:pPr>
        <w:pStyle w:val="Default"/>
        <w:spacing w:line="360" w:lineRule="auto"/>
        <w:rPr>
          <w:rFonts w:ascii="Times New Roman" w:hAnsi="Times New Roman" w:cs="Times New Roman"/>
          <w:sz w:val="22"/>
          <w:szCs w:val="22"/>
        </w:rPr>
      </w:pPr>
    </w:p>
    <w:p w:rsidR="001812EE" w:rsidRDefault="001812EE" w:rsidP="001812EE">
      <w:pPr>
        <w:pStyle w:val="Default"/>
        <w:spacing w:line="360" w:lineRule="auto"/>
        <w:ind w:firstLine="851"/>
        <w:jc w:val="both"/>
        <w:rPr>
          <w:rFonts w:ascii="Times New Roman" w:hAnsi="Times New Roman" w:cs="Times New Roman"/>
          <w:i/>
          <w:sz w:val="21"/>
          <w:szCs w:val="21"/>
        </w:rPr>
      </w:pPr>
      <w:r w:rsidRPr="001812EE">
        <w:rPr>
          <w:rFonts w:ascii="Times New Roman" w:hAnsi="Times New Roman" w:cs="Times New Roman"/>
          <w:i/>
          <w:sz w:val="21"/>
          <w:szCs w:val="21"/>
        </w:rPr>
        <w:t xml:space="preserve">4.5.3 - Rejuntamento de Guias </w:t>
      </w:r>
    </w:p>
    <w:p w:rsidR="001812EE" w:rsidRPr="001812EE" w:rsidRDefault="001812EE" w:rsidP="001812EE">
      <w:pPr>
        <w:pStyle w:val="Default"/>
        <w:spacing w:line="360" w:lineRule="auto"/>
        <w:ind w:firstLine="851"/>
        <w:jc w:val="both"/>
        <w:rPr>
          <w:rFonts w:ascii="Times New Roman" w:hAnsi="Times New Roman" w:cs="Times New Roman"/>
          <w:i/>
          <w:sz w:val="21"/>
          <w:szCs w:val="21"/>
        </w:rPr>
      </w:pPr>
    </w:p>
    <w:p w:rsidR="001812EE" w:rsidRDefault="001812EE" w:rsidP="001812EE">
      <w:pPr>
        <w:pStyle w:val="Default"/>
        <w:spacing w:line="360" w:lineRule="auto"/>
        <w:ind w:firstLine="851"/>
        <w:jc w:val="both"/>
        <w:rPr>
          <w:rFonts w:ascii="Times New Roman" w:hAnsi="Times New Roman" w:cs="Times New Roman"/>
          <w:sz w:val="21"/>
          <w:szCs w:val="21"/>
        </w:rPr>
      </w:pPr>
      <w:r w:rsidRPr="001812EE">
        <w:rPr>
          <w:rFonts w:ascii="Times New Roman" w:hAnsi="Times New Roman" w:cs="Times New Roman"/>
          <w:sz w:val="21"/>
          <w:szCs w:val="21"/>
        </w:rPr>
        <w:t xml:space="preserve">Deverão ser feitos com argamassa de cimento e areia com dosagem, em volume, de 1 de cimento e de 3 de areia. </w:t>
      </w:r>
    </w:p>
    <w:p w:rsidR="001812EE" w:rsidRPr="001812EE" w:rsidRDefault="001812EE" w:rsidP="001812EE">
      <w:pPr>
        <w:pStyle w:val="Default"/>
        <w:spacing w:line="360" w:lineRule="auto"/>
        <w:ind w:firstLine="851"/>
        <w:jc w:val="both"/>
        <w:rPr>
          <w:rFonts w:ascii="Times New Roman" w:hAnsi="Times New Roman" w:cs="Times New Roman"/>
          <w:sz w:val="21"/>
          <w:szCs w:val="21"/>
        </w:rPr>
      </w:pPr>
    </w:p>
    <w:p w:rsidR="001812EE" w:rsidRDefault="001812EE" w:rsidP="001812EE">
      <w:pPr>
        <w:pStyle w:val="Default"/>
        <w:spacing w:line="360" w:lineRule="auto"/>
        <w:ind w:firstLine="851"/>
        <w:jc w:val="both"/>
        <w:rPr>
          <w:rFonts w:ascii="Times New Roman" w:hAnsi="Times New Roman" w:cs="Times New Roman"/>
          <w:i/>
          <w:sz w:val="21"/>
          <w:szCs w:val="21"/>
        </w:rPr>
      </w:pPr>
      <w:r w:rsidRPr="001812EE">
        <w:rPr>
          <w:rFonts w:ascii="Times New Roman" w:hAnsi="Times New Roman" w:cs="Times New Roman"/>
          <w:i/>
          <w:sz w:val="21"/>
          <w:szCs w:val="21"/>
        </w:rPr>
        <w:t xml:space="preserve">4.5.4 - Assentamento das Guias </w:t>
      </w:r>
    </w:p>
    <w:p w:rsidR="001812EE" w:rsidRPr="001812EE" w:rsidRDefault="001812EE" w:rsidP="001812EE">
      <w:pPr>
        <w:pStyle w:val="Default"/>
        <w:spacing w:line="360" w:lineRule="auto"/>
        <w:ind w:firstLine="851"/>
        <w:jc w:val="both"/>
        <w:rPr>
          <w:rFonts w:ascii="Times New Roman" w:hAnsi="Times New Roman" w:cs="Times New Roman"/>
          <w:i/>
          <w:sz w:val="21"/>
          <w:szCs w:val="21"/>
        </w:rPr>
      </w:pPr>
    </w:p>
    <w:p w:rsidR="001812EE" w:rsidRDefault="001812EE" w:rsidP="001812EE">
      <w:pPr>
        <w:pStyle w:val="Default"/>
        <w:spacing w:line="360" w:lineRule="auto"/>
        <w:ind w:firstLine="851"/>
        <w:jc w:val="both"/>
        <w:rPr>
          <w:rFonts w:ascii="Times New Roman" w:hAnsi="Times New Roman" w:cs="Times New Roman"/>
          <w:sz w:val="21"/>
          <w:szCs w:val="21"/>
        </w:rPr>
      </w:pPr>
      <w:r w:rsidRPr="001812EE">
        <w:rPr>
          <w:rFonts w:ascii="Times New Roman" w:hAnsi="Times New Roman" w:cs="Times New Roman"/>
          <w:sz w:val="21"/>
          <w:szCs w:val="21"/>
        </w:rPr>
        <w:t xml:space="preserve">As guias serão assentadas com a face que apresentar menos falhas e depressões para cima, de tal forma que fiquem com seção transversal, conforme projeto. Serão empregadas peças com 100 x 30 x 12 x 15 cm. </w:t>
      </w:r>
    </w:p>
    <w:p w:rsidR="001812EE" w:rsidRPr="001812EE" w:rsidRDefault="001812EE" w:rsidP="001812EE">
      <w:pPr>
        <w:pStyle w:val="Default"/>
        <w:spacing w:line="360" w:lineRule="auto"/>
        <w:ind w:firstLine="851"/>
        <w:jc w:val="both"/>
        <w:rPr>
          <w:rFonts w:ascii="Times New Roman" w:hAnsi="Times New Roman" w:cs="Times New Roman"/>
          <w:sz w:val="21"/>
          <w:szCs w:val="21"/>
        </w:rPr>
      </w:pPr>
    </w:p>
    <w:p w:rsidR="001812EE" w:rsidRPr="001812EE" w:rsidRDefault="001812EE" w:rsidP="001812EE">
      <w:pPr>
        <w:pStyle w:val="Default"/>
        <w:spacing w:line="360" w:lineRule="auto"/>
        <w:ind w:firstLine="851"/>
        <w:jc w:val="both"/>
        <w:rPr>
          <w:rFonts w:ascii="Times New Roman" w:hAnsi="Times New Roman" w:cs="Times New Roman"/>
          <w:i/>
          <w:sz w:val="21"/>
          <w:szCs w:val="21"/>
        </w:rPr>
      </w:pPr>
      <w:r w:rsidRPr="001812EE">
        <w:rPr>
          <w:rFonts w:ascii="Times New Roman" w:hAnsi="Times New Roman" w:cs="Times New Roman"/>
          <w:i/>
          <w:sz w:val="21"/>
          <w:szCs w:val="21"/>
        </w:rPr>
        <w:t xml:space="preserve">4.5.5 – Controle </w:t>
      </w:r>
    </w:p>
    <w:p w:rsidR="001812EE" w:rsidRPr="001812EE" w:rsidRDefault="001812EE" w:rsidP="001812EE">
      <w:pPr>
        <w:pStyle w:val="Default"/>
        <w:spacing w:line="360" w:lineRule="auto"/>
        <w:rPr>
          <w:rFonts w:ascii="Times New Roman" w:hAnsi="Times New Roman" w:cs="Times New Roman"/>
          <w:sz w:val="22"/>
          <w:szCs w:val="22"/>
        </w:rPr>
      </w:pPr>
    </w:p>
    <w:p w:rsidR="001812EE" w:rsidRPr="001812EE" w:rsidRDefault="001812EE" w:rsidP="001812EE">
      <w:pPr>
        <w:pStyle w:val="Default"/>
        <w:spacing w:line="360" w:lineRule="auto"/>
        <w:ind w:firstLine="851"/>
        <w:jc w:val="both"/>
        <w:rPr>
          <w:rFonts w:ascii="Times New Roman" w:hAnsi="Times New Roman" w:cs="Times New Roman"/>
          <w:sz w:val="21"/>
          <w:szCs w:val="21"/>
        </w:rPr>
      </w:pPr>
      <w:r w:rsidRPr="001812EE">
        <w:rPr>
          <w:rFonts w:ascii="Times New Roman" w:hAnsi="Times New Roman" w:cs="Times New Roman"/>
          <w:sz w:val="21"/>
          <w:szCs w:val="21"/>
        </w:rPr>
        <w:t>O alinhamento e perfil dos meios-fios serão verificados antes do início do calçamento. Não deverá haver desvios superiores a 20,00mm em relação ao alinhamento e perfil estabelecidos.</w:t>
      </w:r>
    </w:p>
    <w:p w:rsidR="001812EE" w:rsidRPr="001812EE" w:rsidRDefault="001812EE" w:rsidP="001812EE">
      <w:pPr>
        <w:spacing w:line="360" w:lineRule="auto"/>
        <w:rPr>
          <w:rFonts w:ascii="Times New Roman" w:hAnsi="Times New Roman" w:cs="Times New Roman"/>
        </w:rPr>
      </w:pPr>
    </w:p>
    <w:p w:rsidR="001812EE" w:rsidRDefault="001812EE" w:rsidP="001812EE">
      <w:pPr>
        <w:pStyle w:val="Default"/>
        <w:spacing w:line="360" w:lineRule="auto"/>
        <w:rPr>
          <w:rFonts w:ascii="Times New Roman" w:hAnsi="Times New Roman" w:cs="Times New Roman"/>
          <w:b/>
          <w:sz w:val="22"/>
          <w:szCs w:val="22"/>
        </w:rPr>
      </w:pPr>
      <w:r w:rsidRPr="001812EE">
        <w:rPr>
          <w:rFonts w:ascii="Times New Roman" w:hAnsi="Times New Roman" w:cs="Times New Roman"/>
          <w:b/>
          <w:sz w:val="22"/>
          <w:szCs w:val="22"/>
        </w:rPr>
        <w:t xml:space="preserve">5 - PROJETO DE PAVIMENTAÇÃO </w:t>
      </w:r>
    </w:p>
    <w:p w:rsidR="001812EE" w:rsidRPr="001812EE" w:rsidRDefault="001812EE" w:rsidP="001812EE">
      <w:pPr>
        <w:pStyle w:val="Default"/>
        <w:spacing w:line="360" w:lineRule="auto"/>
        <w:rPr>
          <w:rFonts w:ascii="Times New Roman" w:hAnsi="Times New Roman" w:cs="Times New Roman"/>
          <w:b/>
          <w:sz w:val="22"/>
          <w:szCs w:val="22"/>
        </w:rPr>
      </w:pPr>
    </w:p>
    <w:p w:rsidR="001812EE" w:rsidRPr="001812EE" w:rsidRDefault="001812EE" w:rsidP="001812EE">
      <w:pPr>
        <w:pStyle w:val="Default"/>
        <w:spacing w:line="360" w:lineRule="auto"/>
        <w:ind w:firstLine="851"/>
        <w:jc w:val="both"/>
        <w:rPr>
          <w:rFonts w:ascii="Times New Roman" w:hAnsi="Times New Roman" w:cs="Times New Roman"/>
          <w:sz w:val="21"/>
          <w:szCs w:val="21"/>
        </w:rPr>
      </w:pPr>
      <w:r w:rsidRPr="001812EE">
        <w:rPr>
          <w:rFonts w:ascii="Times New Roman" w:hAnsi="Times New Roman" w:cs="Times New Roman"/>
          <w:sz w:val="21"/>
          <w:szCs w:val="21"/>
        </w:rPr>
        <w:t xml:space="preserve">O pavimento escolhido será composto de uma camada de revestimento de CBUQ faixa “C” do DNER sobre base de brita graduada e sub-base de macadame hidráulico. </w:t>
      </w:r>
    </w:p>
    <w:p w:rsidR="001812EE" w:rsidRPr="001812EE" w:rsidRDefault="001812EE" w:rsidP="001812EE">
      <w:pPr>
        <w:pStyle w:val="Default"/>
        <w:spacing w:line="360" w:lineRule="auto"/>
        <w:ind w:firstLine="851"/>
        <w:jc w:val="both"/>
        <w:rPr>
          <w:rFonts w:ascii="Times New Roman" w:hAnsi="Times New Roman" w:cs="Times New Roman"/>
          <w:sz w:val="21"/>
          <w:szCs w:val="21"/>
        </w:rPr>
      </w:pPr>
      <w:r w:rsidRPr="001812EE">
        <w:rPr>
          <w:rFonts w:ascii="Times New Roman" w:hAnsi="Times New Roman" w:cs="Times New Roman"/>
          <w:sz w:val="21"/>
          <w:szCs w:val="21"/>
        </w:rPr>
        <w:t xml:space="preserve">O dimensionamento das camadas do pavimento foi feito através do uso do método de dimensionamento de pavimentos flexíveis de autoria do Engenheiro Murilo Lopes de Souza, recomendado pelo DNER. </w:t>
      </w:r>
    </w:p>
    <w:p w:rsidR="001812EE" w:rsidRPr="001812EE" w:rsidRDefault="001812EE" w:rsidP="001812EE">
      <w:pPr>
        <w:pStyle w:val="Default"/>
        <w:spacing w:line="360" w:lineRule="auto"/>
        <w:ind w:firstLine="851"/>
        <w:jc w:val="both"/>
        <w:rPr>
          <w:rFonts w:ascii="Times New Roman" w:hAnsi="Times New Roman" w:cs="Times New Roman"/>
          <w:sz w:val="21"/>
          <w:szCs w:val="21"/>
        </w:rPr>
      </w:pPr>
      <w:r w:rsidRPr="001812EE">
        <w:rPr>
          <w:rFonts w:ascii="Times New Roman" w:hAnsi="Times New Roman" w:cs="Times New Roman"/>
          <w:sz w:val="21"/>
          <w:szCs w:val="21"/>
        </w:rPr>
        <w:lastRenderedPageBreak/>
        <w:t xml:space="preserve">Aplicando-se o procedimento descrito obteve-se para o revestimento de CBUQ uma espessura comprimida de 4,00cm, para a base de brita graduada uma espessura de 15,00cm e para uma sub-base de macadame hidráulico com espessura de 20,00cm. </w:t>
      </w:r>
    </w:p>
    <w:p w:rsidR="001812EE" w:rsidRPr="001812EE" w:rsidRDefault="001812EE" w:rsidP="001812EE">
      <w:pPr>
        <w:pStyle w:val="Default"/>
        <w:spacing w:line="360" w:lineRule="auto"/>
        <w:ind w:firstLine="851"/>
        <w:jc w:val="both"/>
        <w:rPr>
          <w:rFonts w:ascii="Times New Roman" w:hAnsi="Times New Roman" w:cs="Times New Roman"/>
          <w:sz w:val="21"/>
          <w:szCs w:val="21"/>
        </w:rPr>
      </w:pPr>
      <w:r w:rsidRPr="001812EE">
        <w:rPr>
          <w:rFonts w:ascii="Times New Roman" w:hAnsi="Times New Roman" w:cs="Times New Roman"/>
          <w:sz w:val="21"/>
          <w:szCs w:val="21"/>
        </w:rPr>
        <w:t xml:space="preserve">Os agregados a serem utilizados na preparação do CBUQ e na confecção da brita graduada para a base deverão provir de uma das pedreiras localizadas na região da grande Florianópolis, não se justificando prospecção particular para os serviços do presente projeto, face ao pequeno volume que deverá ser utilizado. </w:t>
      </w:r>
    </w:p>
    <w:p w:rsidR="001812EE" w:rsidRPr="001812EE" w:rsidRDefault="001812EE" w:rsidP="001812EE">
      <w:pPr>
        <w:pStyle w:val="Default"/>
        <w:spacing w:line="360" w:lineRule="auto"/>
        <w:ind w:firstLine="851"/>
        <w:jc w:val="both"/>
        <w:rPr>
          <w:rFonts w:ascii="Times New Roman" w:hAnsi="Times New Roman" w:cs="Times New Roman"/>
          <w:sz w:val="21"/>
          <w:szCs w:val="21"/>
        </w:rPr>
      </w:pPr>
      <w:r w:rsidRPr="001812EE">
        <w:rPr>
          <w:rFonts w:ascii="Times New Roman" w:hAnsi="Times New Roman" w:cs="Times New Roman"/>
          <w:sz w:val="21"/>
          <w:szCs w:val="21"/>
        </w:rPr>
        <w:t xml:space="preserve">Para emprego na imprimirão recomenda-se a utilização de asfalto diluído tipo CM-30. Para uso no CBUQ recomenda-se CAP-7, na falta deste podendo também ser utilizado o CAP-20. A emulsão </w:t>
      </w:r>
      <w:proofErr w:type="spellStart"/>
      <w:r w:rsidRPr="001812EE">
        <w:rPr>
          <w:rFonts w:ascii="Times New Roman" w:hAnsi="Times New Roman" w:cs="Times New Roman"/>
          <w:sz w:val="21"/>
          <w:szCs w:val="21"/>
        </w:rPr>
        <w:t>asfáltica</w:t>
      </w:r>
      <w:proofErr w:type="spellEnd"/>
      <w:r w:rsidRPr="001812EE">
        <w:rPr>
          <w:rFonts w:ascii="Times New Roman" w:hAnsi="Times New Roman" w:cs="Times New Roman"/>
          <w:sz w:val="21"/>
          <w:szCs w:val="21"/>
        </w:rPr>
        <w:t xml:space="preserve"> tipo RR-2C será usada na pintura de ligação.</w:t>
      </w:r>
    </w:p>
    <w:p w:rsidR="001812EE" w:rsidRPr="001812EE" w:rsidRDefault="001812EE" w:rsidP="001812EE">
      <w:pPr>
        <w:spacing w:line="360" w:lineRule="auto"/>
        <w:rPr>
          <w:rFonts w:ascii="Times New Roman" w:hAnsi="Times New Roman" w:cs="Times New Roman"/>
        </w:rPr>
      </w:pPr>
    </w:p>
    <w:p w:rsidR="001812EE" w:rsidRDefault="001812EE" w:rsidP="001812EE">
      <w:pPr>
        <w:pStyle w:val="Default"/>
        <w:spacing w:line="360" w:lineRule="auto"/>
        <w:ind w:firstLine="851"/>
        <w:jc w:val="both"/>
        <w:rPr>
          <w:rFonts w:ascii="Times New Roman" w:hAnsi="Times New Roman" w:cs="Times New Roman"/>
          <w:i/>
          <w:sz w:val="21"/>
          <w:szCs w:val="21"/>
        </w:rPr>
      </w:pPr>
      <w:r w:rsidRPr="001812EE">
        <w:rPr>
          <w:rFonts w:ascii="Times New Roman" w:hAnsi="Times New Roman" w:cs="Times New Roman"/>
          <w:i/>
          <w:sz w:val="21"/>
          <w:szCs w:val="21"/>
        </w:rPr>
        <w:t xml:space="preserve">5.1 - Regularização </w:t>
      </w:r>
    </w:p>
    <w:p w:rsidR="001812EE" w:rsidRPr="001812EE" w:rsidRDefault="001812EE" w:rsidP="001812EE">
      <w:pPr>
        <w:pStyle w:val="Default"/>
        <w:spacing w:line="360" w:lineRule="auto"/>
        <w:ind w:firstLine="851"/>
        <w:jc w:val="both"/>
        <w:rPr>
          <w:rFonts w:ascii="Times New Roman" w:hAnsi="Times New Roman" w:cs="Times New Roman"/>
          <w:i/>
          <w:sz w:val="21"/>
          <w:szCs w:val="21"/>
        </w:rPr>
      </w:pPr>
    </w:p>
    <w:p w:rsidR="001812EE" w:rsidRPr="001812EE" w:rsidRDefault="001812EE" w:rsidP="001812EE">
      <w:pPr>
        <w:pStyle w:val="Default"/>
        <w:spacing w:line="360" w:lineRule="auto"/>
        <w:ind w:firstLine="851"/>
        <w:jc w:val="both"/>
        <w:rPr>
          <w:rFonts w:ascii="Times New Roman" w:hAnsi="Times New Roman" w:cs="Times New Roman"/>
          <w:sz w:val="21"/>
          <w:szCs w:val="21"/>
        </w:rPr>
      </w:pPr>
      <w:r w:rsidRPr="001812EE">
        <w:rPr>
          <w:rFonts w:ascii="Times New Roman" w:hAnsi="Times New Roman" w:cs="Times New Roman"/>
          <w:sz w:val="21"/>
          <w:szCs w:val="21"/>
        </w:rPr>
        <w:t xml:space="preserve">O subleito deverá ser regularizado e nivelado de acordo com o projeto geométrico tanto no sentido longitudinal quanto no transversal e compactado, até atingir 100% do </w:t>
      </w:r>
      <w:proofErr w:type="spellStart"/>
      <w:r w:rsidRPr="001812EE">
        <w:rPr>
          <w:rFonts w:ascii="Times New Roman" w:hAnsi="Times New Roman" w:cs="Times New Roman"/>
          <w:sz w:val="21"/>
          <w:szCs w:val="21"/>
        </w:rPr>
        <w:t>proctor</w:t>
      </w:r>
      <w:proofErr w:type="spellEnd"/>
      <w:r w:rsidRPr="001812EE">
        <w:rPr>
          <w:rFonts w:ascii="Times New Roman" w:hAnsi="Times New Roman" w:cs="Times New Roman"/>
          <w:sz w:val="21"/>
          <w:szCs w:val="21"/>
        </w:rPr>
        <w:t xml:space="preserve"> normal. (Especificação DEINFRA-SC-ES-P-01/92) </w:t>
      </w:r>
    </w:p>
    <w:p w:rsidR="001812EE" w:rsidRDefault="001812EE" w:rsidP="001812EE">
      <w:pPr>
        <w:pStyle w:val="Default"/>
        <w:spacing w:line="360" w:lineRule="auto"/>
        <w:ind w:firstLine="851"/>
        <w:jc w:val="both"/>
        <w:rPr>
          <w:rFonts w:ascii="Times New Roman" w:hAnsi="Times New Roman" w:cs="Times New Roman"/>
          <w:sz w:val="21"/>
          <w:szCs w:val="21"/>
        </w:rPr>
      </w:pPr>
      <w:r w:rsidRPr="001812EE">
        <w:rPr>
          <w:rFonts w:ascii="Times New Roman" w:hAnsi="Times New Roman" w:cs="Times New Roman"/>
          <w:sz w:val="21"/>
          <w:szCs w:val="21"/>
        </w:rPr>
        <w:t xml:space="preserve">Se durante os serviços for constatada a presença de solos de baixa resistência, os mesmos deverão ser substituídos por uma camada de no mínimo 50,00cm de espessura de areia. </w:t>
      </w:r>
    </w:p>
    <w:p w:rsidR="001812EE" w:rsidRPr="001812EE" w:rsidRDefault="001812EE" w:rsidP="001812EE">
      <w:pPr>
        <w:pStyle w:val="Default"/>
        <w:spacing w:line="360" w:lineRule="auto"/>
        <w:ind w:firstLine="851"/>
        <w:jc w:val="both"/>
        <w:rPr>
          <w:rFonts w:ascii="Times New Roman" w:hAnsi="Times New Roman" w:cs="Times New Roman"/>
          <w:sz w:val="21"/>
          <w:szCs w:val="21"/>
        </w:rPr>
      </w:pPr>
    </w:p>
    <w:p w:rsidR="001812EE" w:rsidRDefault="001812EE" w:rsidP="001812EE">
      <w:pPr>
        <w:pStyle w:val="Default"/>
        <w:spacing w:line="360" w:lineRule="auto"/>
        <w:ind w:firstLine="851"/>
        <w:jc w:val="both"/>
        <w:rPr>
          <w:rFonts w:ascii="Times New Roman" w:hAnsi="Times New Roman" w:cs="Times New Roman"/>
          <w:i/>
          <w:sz w:val="21"/>
          <w:szCs w:val="21"/>
        </w:rPr>
      </w:pPr>
      <w:r w:rsidRPr="001812EE">
        <w:rPr>
          <w:rFonts w:ascii="Times New Roman" w:hAnsi="Times New Roman" w:cs="Times New Roman"/>
          <w:i/>
          <w:sz w:val="21"/>
          <w:szCs w:val="21"/>
        </w:rPr>
        <w:t xml:space="preserve">5.2 – Sub-Base de Brita Corrida </w:t>
      </w:r>
    </w:p>
    <w:p w:rsidR="001812EE" w:rsidRPr="001812EE" w:rsidRDefault="001812EE" w:rsidP="001812EE">
      <w:pPr>
        <w:pStyle w:val="Default"/>
        <w:spacing w:line="360" w:lineRule="auto"/>
        <w:ind w:firstLine="851"/>
        <w:jc w:val="both"/>
        <w:rPr>
          <w:rFonts w:ascii="Times New Roman" w:hAnsi="Times New Roman" w:cs="Times New Roman"/>
          <w:i/>
          <w:sz w:val="21"/>
          <w:szCs w:val="21"/>
        </w:rPr>
      </w:pPr>
    </w:p>
    <w:p w:rsidR="001812EE" w:rsidRPr="001812EE" w:rsidRDefault="001812EE" w:rsidP="001812EE">
      <w:pPr>
        <w:pStyle w:val="Default"/>
        <w:spacing w:line="360" w:lineRule="auto"/>
        <w:ind w:firstLine="851"/>
        <w:jc w:val="both"/>
        <w:rPr>
          <w:rFonts w:ascii="Times New Roman" w:hAnsi="Times New Roman" w:cs="Times New Roman"/>
          <w:sz w:val="21"/>
          <w:szCs w:val="21"/>
        </w:rPr>
      </w:pPr>
      <w:r w:rsidRPr="001812EE">
        <w:rPr>
          <w:rFonts w:ascii="Times New Roman" w:hAnsi="Times New Roman" w:cs="Times New Roman"/>
          <w:sz w:val="21"/>
          <w:szCs w:val="21"/>
        </w:rPr>
        <w:t xml:space="preserve">Sobre o subleito regularizado e compactado, será executada a camada de sub-base em brita corrida. A camada projetada é de 15,00cm de espessura e tem suas características técnicas definidas conforme seção tipo do projeto, sendo distribuída em uma única camada através de equipamentos adequados. A compactação deverá ser com rolo vibratório liso, até atingir a máxima </w:t>
      </w:r>
      <w:proofErr w:type="spellStart"/>
      <w:r w:rsidRPr="001812EE">
        <w:rPr>
          <w:rFonts w:ascii="Times New Roman" w:hAnsi="Times New Roman" w:cs="Times New Roman"/>
          <w:sz w:val="21"/>
          <w:szCs w:val="21"/>
        </w:rPr>
        <w:t>densificação</w:t>
      </w:r>
      <w:proofErr w:type="spellEnd"/>
      <w:r w:rsidRPr="001812EE">
        <w:rPr>
          <w:rFonts w:ascii="Times New Roman" w:hAnsi="Times New Roman" w:cs="Times New Roman"/>
          <w:sz w:val="21"/>
          <w:szCs w:val="21"/>
        </w:rPr>
        <w:t>.</w:t>
      </w:r>
    </w:p>
    <w:p w:rsidR="001812EE" w:rsidRPr="001812EE" w:rsidRDefault="001812EE" w:rsidP="001812EE">
      <w:pPr>
        <w:spacing w:line="360" w:lineRule="auto"/>
        <w:rPr>
          <w:rFonts w:ascii="Times New Roman" w:hAnsi="Times New Roman" w:cs="Times New Roman"/>
        </w:rPr>
      </w:pPr>
    </w:p>
    <w:p w:rsidR="001812EE" w:rsidRDefault="001812EE" w:rsidP="001812EE">
      <w:pPr>
        <w:pStyle w:val="Default"/>
        <w:spacing w:line="360" w:lineRule="auto"/>
        <w:ind w:firstLine="851"/>
        <w:jc w:val="both"/>
        <w:rPr>
          <w:rFonts w:ascii="Times New Roman" w:hAnsi="Times New Roman" w:cs="Times New Roman"/>
          <w:i/>
          <w:sz w:val="21"/>
          <w:szCs w:val="21"/>
        </w:rPr>
      </w:pPr>
      <w:r w:rsidRPr="001812EE">
        <w:rPr>
          <w:rFonts w:ascii="Times New Roman" w:hAnsi="Times New Roman" w:cs="Times New Roman"/>
          <w:i/>
          <w:sz w:val="21"/>
          <w:szCs w:val="21"/>
        </w:rPr>
        <w:t xml:space="preserve">5.3 - Base de Brita Graduada </w:t>
      </w:r>
    </w:p>
    <w:p w:rsidR="001812EE" w:rsidRPr="001812EE" w:rsidRDefault="001812EE" w:rsidP="001812EE">
      <w:pPr>
        <w:pStyle w:val="Default"/>
        <w:spacing w:line="360" w:lineRule="auto"/>
        <w:ind w:firstLine="851"/>
        <w:jc w:val="both"/>
        <w:rPr>
          <w:rFonts w:ascii="Times New Roman" w:hAnsi="Times New Roman" w:cs="Times New Roman"/>
          <w:i/>
          <w:sz w:val="21"/>
          <w:szCs w:val="21"/>
        </w:rPr>
      </w:pPr>
    </w:p>
    <w:p w:rsidR="001812EE" w:rsidRPr="001812EE" w:rsidRDefault="001812EE" w:rsidP="001812EE">
      <w:pPr>
        <w:pStyle w:val="Default"/>
        <w:spacing w:line="360" w:lineRule="auto"/>
        <w:ind w:firstLine="851"/>
        <w:jc w:val="both"/>
        <w:rPr>
          <w:rFonts w:ascii="Times New Roman" w:hAnsi="Times New Roman" w:cs="Times New Roman"/>
          <w:sz w:val="21"/>
          <w:szCs w:val="21"/>
        </w:rPr>
      </w:pPr>
      <w:r w:rsidRPr="001812EE">
        <w:rPr>
          <w:rFonts w:ascii="Times New Roman" w:hAnsi="Times New Roman" w:cs="Times New Roman"/>
          <w:sz w:val="21"/>
          <w:szCs w:val="21"/>
        </w:rPr>
        <w:t xml:space="preserve">Sobre o sub-leito regularizado e compactado, será executado uma camada de base, com 20,00cm de espessura, que servirá de camada com índice de suporte adequado ao dimensionamento do pavimento. A compactação deverá ser com rolo vibratório liso, até atingir a máxima </w:t>
      </w:r>
      <w:proofErr w:type="spellStart"/>
      <w:r w:rsidRPr="001812EE">
        <w:rPr>
          <w:rFonts w:ascii="Times New Roman" w:hAnsi="Times New Roman" w:cs="Times New Roman"/>
          <w:sz w:val="21"/>
          <w:szCs w:val="21"/>
        </w:rPr>
        <w:t>densificação</w:t>
      </w:r>
      <w:proofErr w:type="spellEnd"/>
      <w:r w:rsidRPr="001812EE">
        <w:rPr>
          <w:rFonts w:ascii="Times New Roman" w:hAnsi="Times New Roman" w:cs="Times New Roman"/>
          <w:sz w:val="21"/>
          <w:szCs w:val="21"/>
        </w:rPr>
        <w:t xml:space="preserve">. A liberação da pista será feita com topografia e laboratório da construtora. (Especificação DEINFRA-SC-ES-P-03/92) </w:t>
      </w:r>
    </w:p>
    <w:p w:rsidR="001812EE" w:rsidRPr="001812EE" w:rsidRDefault="001812EE" w:rsidP="001812EE">
      <w:pPr>
        <w:pStyle w:val="Default"/>
        <w:spacing w:line="360" w:lineRule="auto"/>
        <w:rPr>
          <w:rFonts w:ascii="Times New Roman" w:hAnsi="Times New Roman" w:cs="Times New Roman"/>
          <w:sz w:val="22"/>
          <w:szCs w:val="22"/>
        </w:rPr>
      </w:pPr>
    </w:p>
    <w:p w:rsidR="001812EE" w:rsidRDefault="001812EE" w:rsidP="001812EE">
      <w:pPr>
        <w:pStyle w:val="Default"/>
        <w:spacing w:line="360" w:lineRule="auto"/>
        <w:ind w:firstLine="851"/>
        <w:jc w:val="both"/>
        <w:rPr>
          <w:rFonts w:ascii="Times New Roman" w:hAnsi="Times New Roman" w:cs="Times New Roman"/>
          <w:i/>
          <w:sz w:val="21"/>
          <w:szCs w:val="21"/>
        </w:rPr>
      </w:pPr>
      <w:r w:rsidRPr="001812EE">
        <w:rPr>
          <w:rFonts w:ascii="Times New Roman" w:hAnsi="Times New Roman" w:cs="Times New Roman"/>
          <w:i/>
          <w:sz w:val="21"/>
          <w:szCs w:val="21"/>
        </w:rPr>
        <w:t xml:space="preserve">5.4 - Imprimação </w:t>
      </w:r>
    </w:p>
    <w:p w:rsidR="001812EE" w:rsidRPr="001812EE" w:rsidRDefault="001812EE" w:rsidP="001812EE">
      <w:pPr>
        <w:pStyle w:val="Default"/>
        <w:spacing w:line="360" w:lineRule="auto"/>
        <w:ind w:firstLine="851"/>
        <w:jc w:val="both"/>
        <w:rPr>
          <w:rFonts w:ascii="Times New Roman" w:hAnsi="Times New Roman" w:cs="Times New Roman"/>
          <w:i/>
          <w:sz w:val="21"/>
          <w:szCs w:val="21"/>
        </w:rPr>
      </w:pPr>
    </w:p>
    <w:p w:rsidR="001812EE" w:rsidRDefault="001812EE" w:rsidP="001812EE">
      <w:pPr>
        <w:pStyle w:val="Default"/>
        <w:spacing w:line="360" w:lineRule="auto"/>
        <w:ind w:firstLine="851"/>
        <w:jc w:val="both"/>
        <w:rPr>
          <w:rFonts w:ascii="Times New Roman" w:hAnsi="Times New Roman" w:cs="Times New Roman"/>
          <w:sz w:val="21"/>
          <w:szCs w:val="21"/>
        </w:rPr>
      </w:pPr>
      <w:r w:rsidRPr="001812EE">
        <w:rPr>
          <w:rFonts w:ascii="Times New Roman" w:hAnsi="Times New Roman" w:cs="Times New Roman"/>
          <w:sz w:val="21"/>
          <w:szCs w:val="21"/>
        </w:rPr>
        <w:lastRenderedPageBreak/>
        <w:t xml:space="preserve">É a impermeabilização da base, com Asfalto Diluído CM-30, aplicado a uma taxa de 1,20l/m², devendo ser aplicado com caminhão </w:t>
      </w:r>
      <w:proofErr w:type="spellStart"/>
      <w:r w:rsidRPr="001812EE">
        <w:rPr>
          <w:rFonts w:ascii="Times New Roman" w:hAnsi="Times New Roman" w:cs="Times New Roman"/>
          <w:sz w:val="21"/>
          <w:szCs w:val="21"/>
        </w:rPr>
        <w:t>espargidor</w:t>
      </w:r>
      <w:proofErr w:type="spellEnd"/>
      <w:r w:rsidRPr="001812EE">
        <w:rPr>
          <w:rFonts w:ascii="Times New Roman" w:hAnsi="Times New Roman" w:cs="Times New Roman"/>
          <w:sz w:val="21"/>
          <w:szCs w:val="21"/>
        </w:rPr>
        <w:t xml:space="preserve"> com barra de distribuição acionada a uma pressão constante por motor. A imprimação só será executada após a liberação da base pelo laboratório e devidamente varrida por processo mecânico (vassoura mecânica). (Especificação DEINFRA-SC-ES-P-04/92) </w:t>
      </w:r>
    </w:p>
    <w:p w:rsidR="001812EE" w:rsidRPr="001812EE" w:rsidRDefault="001812EE" w:rsidP="001812EE">
      <w:pPr>
        <w:pStyle w:val="Default"/>
        <w:spacing w:line="360" w:lineRule="auto"/>
        <w:ind w:firstLine="851"/>
        <w:jc w:val="both"/>
        <w:rPr>
          <w:rFonts w:ascii="Times New Roman" w:hAnsi="Times New Roman" w:cs="Times New Roman"/>
          <w:sz w:val="21"/>
          <w:szCs w:val="21"/>
        </w:rPr>
      </w:pPr>
    </w:p>
    <w:p w:rsidR="001812EE" w:rsidRPr="001812EE" w:rsidRDefault="001812EE" w:rsidP="001812EE">
      <w:pPr>
        <w:pStyle w:val="Default"/>
        <w:spacing w:line="360" w:lineRule="auto"/>
        <w:ind w:firstLine="851"/>
        <w:jc w:val="both"/>
        <w:rPr>
          <w:rFonts w:ascii="Times New Roman" w:hAnsi="Times New Roman" w:cs="Times New Roman"/>
          <w:i/>
          <w:sz w:val="21"/>
          <w:szCs w:val="21"/>
        </w:rPr>
      </w:pPr>
      <w:r w:rsidRPr="001812EE">
        <w:rPr>
          <w:rFonts w:ascii="Times New Roman" w:hAnsi="Times New Roman" w:cs="Times New Roman"/>
          <w:i/>
          <w:sz w:val="21"/>
          <w:szCs w:val="21"/>
        </w:rPr>
        <w:t xml:space="preserve">5.5 - Pintura de Ligação </w:t>
      </w:r>
    </w:p>
    <w:p w:rsidR="001812EE" w:rsidRPr="001812EE" w:rsidRDefault="001812EE" w:rsidP="001812EE">
      <w:pPr>
        <w:pStyle w:val="Default"/>
        <w:spacing w:line="360" w:lineRule="auto"/>
        <w:rPr>
          <w:rFonts w:ascii="Times New Roman" w:hAnsi="Times New Roman" w:cs="Times New Roman"/>
          <w:sz w:val="22"/>
          <w:szCs w:val="22"/>
        </w:rPr>
      </w:pPr>
    </w:p>
    <w:p w:rsidR="001812EE" w:rsidRDefault="001812EE" w:rsidP="001812EE">
      <w:pPr>
        <w:pStyle w:val="Default"/>
        <w:spacing w:line="360" w:lineRule="auto"/>
        <w:ind w:firstLine="851"/>
        <w:jc w:val="both"/>
        <w:rPr>
          <w:rFonts w:ascii="Times New Roman" w:hAnsi="Times New Roman" w:cs="Times New Roman"/>
          <w:sz w:val="21"/>
          <w:szCs w:val="21"/>
        </w:rPr>
      </w:pPr>
      <w:r w:rsidRPr="001812EE">
        <w:rPr>
          <w:rFonts w:ascii="Times New Roman" w:hAnsi="Times New Roman" w:cs="Times New Roman"/>
          <w:sz w:val="21"/>
          <w:szCs w:val="21"/>
        </w:rPr>
        <w:t xml:space="preserve">É a aplicação de um ligante, Emulsão </w:t>
      </w:r>
      <w:proofErr w:type="spellStart"/>
      <w:r w:rsidRPr="001812EE">
        <w:rPr>
          <w:rFonts w:ascii="Times New Roman" w:hAnsi="Times New Roman" w:cs="Times New Roman"/>
          <w:sz w:val="21"/>
          <w:szCs w:val="21"/>
        </w:rPr>
        <w:t>Asfáltica</w:t>
      </w:r>
      <w:proofErr w:type="spellEnd"/>
      <w:r w:rsidRPr="001812EE">
        <w:rPr>
          <w:rFonts w:ascii="Times New Roman" w:hAnsi="Times New Roman" w:cs="Times New Roman"/>
          <w:sz w:val="21"/>
          <w:szCs w:val="21"/>
        </w:rPr>
        <w:t xml:space="preserve"> RR-2C, e tem por finalidade a perfeita ligação entre a base </w:t>
      </w:r>
      <w:proofErr w:type="spellStart"/>
      <w:r w:rsidRPr="001812EE">
        <w:rPr>
          <w:rFonts w:ascii="Times New Roman" w:hAnsi="Times New Roman" w:cs="Times New Roman"/>
          <w:sz w:val="21"/>
          <w:szCs w:val="21"/>
        </w:rPr>
        <w:t>imprimada</w:t>
      </w:r>
      <w:proofErr w:type="spellEnd"/>
      <w:r w:rsidRPr="001812EE">
        <w:rPr>
          <w:rFonts w:ascii="Times New Roman" w:hAnsi="Times New Roman" w:cs="Times New Roman"/>
          <w:sz w:val="21"/>
          <w:szCs w:val="21"/>
        </w:rPr>
        <w:t xml:space="preserve"> e o revestimento </w:t>
      </w:r>
      <w:proofErr w:type="spellStart"/>
      <w:r w:rsidRPr="001812EE">
        <w:rPr>
          <w:rFonts w:ascii="Times New Roman" w:hAnsi="Times New Roman" w:cs="Times New Roman"/>
          <w:sz w:val="21"/>
          <w:szCs w:val="21"/>
        </w:rPr>
        <w:t>asfáltico</w:t>
      </w:r>
      <w:proofErr w:type="spellEnd"/>
      <w:r w:rsidRPr="001812EE">
        <w:rPr>
          <w:rFonts w:ascii="Times New Roman" w:hAnsi="Times New Roman" w:cs="Times New Roman"/>
          <w:sz w:val="21"/>
          <w:szCs w:val="21"/>
        </w:rPr>
        <w:t xml:space="preserve">. Antes de receber a pintura de ligação a base </w:t>
      </w:r>
      <w:proofErr w:type="spellStart"/>
      <w:r w:rsidRPr="001812EE">
        <w:rPr>
          <w:rFonts w:ascii="Times New Roman" w:hAnsi="Times New Roman" w:cs="Times New Roman"/>
          <w:sz w:val="21"/>
          <w:szCs w:val="21"/>
        </w:rPr>
        <w:t>imprimada</w:t>
      </w:r>
      <w:proofErr w:type="spellEnd"/>
      <w:r w:rsidRPr="001812EE">
        <w:rPr>
          <w:rFonts w:ascii="Times New Roman" w:hAnsi="Times New Roman" w:cs="Times New Roman"/>
          <w:sz w:val="21"/>
          <w:szCs w:val="21"/>
        </w:rPr>
        <w:t xml:space="preserve"> deverá ser varrida mecanicamente. A taxa de aplicação deverá ser de 0,60l/m². (Especificação DEINFRA-SC-ES-P-05/92)</w:t>
      </w:r>
    </w:p>
    <w:p w:rsidR="001812EE" w:rsidRPr="001812EE" w:rsidRDefault="001812EE" w:rsidP="001812EE">
      <w:pPr>
        <w:pStyle w:val="Default"/>
        <w:spacing w:line="360" w:lineRule="auto"/>
        <w:ind w:firstLine="851"/>
        <w:jc w:val="both"/>
        <w:rPr>
          <w:rFonts w:ascii="Times New Roman" w:hAnsi="Times New Roman" w:cs="Times New Roman"/>
          <w:sz w:val="21"/>
          <w:szCs w:val="21"/>
        </w:rPr>
      </w:pPr>
    </w:p>
    <w:p w:rsidR="001812EE" w:rsidRPr="001812EE" w:rsidRDefault="001812EE" w:rsidP="001812EE">
      <w:pPr>
        <w:pStyle w:val="Default"/>
        <w:spacing w:line="360" w:lineRule="auto"/>
        <w:ind w:firstLine="851"/>
        <w:jc w:val="both"/>
        <w:rPr>
          <w:rFonts w:ascii="Times New Roman" w:hAnsi="Times New Roman" w:cs="Times New Roman"/>
          <w:i/>
          <w:sz w:val="21"/>
          <w:szCs w:val="21"/>
        </w:rPr>
      </w:pPr>
      <w:r w:rsidRPr="001812EE">
        <w:rPr>
          <w:rFonts w:ascii="Times New Roman" w:hAnsi="Times New Roman" w:cs="Times New Roman"/>
          <w:i/>
          <w:sz w:val="21"/>
          <w:szCs w:val="21"/>
        </w:rPr>
        <w:t xml:space="preserve">5.6 - Revestimento </w:t>
      </w:r>
      <w:proofErr w:type="spellStart"/>
      <w:r w:rsidRPr="001812EE">
        <w:rPr>
          <w:rFonts w:ascii="Times New Roman" w:hAnsi="Times New Roman" w:cs="Times New Roman"/>
          <w:i/>
          <w:sz w:val="21"/>
          <w:szCs w:val="21"/>
        </w:rPr>
        <w:t>Asfáltico</w:t>
      </w:r>
      <w:proofErr w:type="spellEnd"/>
      <w:r w:rsidRPr="001812EE">
        <w:rPr>
          <w:rFonts w:ascii="Times New Roman" w:hAnsi="Times New Roman" w:cs="Times New Roman"/>
          <w:i/>
          <w:sz w:val="21"/>
          <w:szCs w:val="21"/>
        </w:rPr>
        <w:t xml:space="preserve"> </w:t>
      </w:r>
    </w:p>
    <w:p w:rsidR="001812EE" w:rsidRPr="001812EE" w:rsidRDefault="001812EE" w:rsidP="001812EE">
      <w:pPr>
        <w:pStyle w:val="Default"/>
        <w:spacing w:line="360" w:lineRule="auto"/>
        <w:rPr>
          <w:rFonts w:ascii="Times New Roman" w:hAnsi="Times New Roman" w:cs="Times New Roman"/>
          <w:sz w:val="22"/>
          <w:szCs w:val="22"/>
        </w:rPr>
      </w:pPr>
    </w:p>
    <w:p w:rsidR="001812EE" w:rsidRPr="001812EE" w:rsidRDefault="001812EE" w:rsidP="001812EE">
      <w:pPr>
        <w:pStyle w:val="Default"/>
        <w:spacing w:line="360" w:lineRule="auto"/>
        <w:ind w:firstLine="851"/>
        <w:jc w:val="both"/>
        <w:rPr>
          <w:rFonts w:ascii="Times New Roman" w:hAnsi="Times New Roman" w:cs="Times New Roman"/>
          <w:sz w:val="21"/>
          <w:szCs w:val="21"/>
        </w:rPr>
      </w:pPr>
      <w:r w:rsidRPr="001812EE">
        <w:rPr>
          <w:rFonts w:ascii="Times New Roman" w:hAnsi="Times New Roman" w:cs="Times New Roman"/>
          <w:sz w:val="21"/>
          <w:szCs w:val="21"/>
        </w:rPr>
        <w:t xml:space="preserve">É uma mistura </w:t>
      </w:r>
      <w:proofErr w:type="spellStart"/>
      <w:r w:rsidRPr="001812EE">
        <w:rPr>
          <w:rFonts w:ascii="Times New Roman" w:hAnsi="Times New Roman" w:cs="Times New Roman"/>
          <w:sz w:val="21"/>
          <w:szCs w:val="21"/>
        </w:rPr>
        <w:t>asfáltica</w:t>
      </w:r>
      <w:proofErr w:type="spellEnd"/>
      <w:r w:rsidRPr="001812EE">
        <w:rPr>
          <w:rFonts w:ascii="Times New Roman" w:hAnsi="Times New Roman" w:cs="Times New Roman"/>
          <w:sz w:val="21"/>
          <w:szCs w:val="21"/>
        </w:rPr>
        <w:t xml:space="preserve"> usinada a quente composta por agregados minerais graduados (brita, areia e </w:t>
      </w:r>
      <w:proofErr w:type="spellStart"/>
      <w:r w:rsidRPr="001812EE">
        <w:rPr>
          <w:rFonts w:ascii="Times New Roman" w:hAnsi="Times New Roman" w:cs="Times New Roman"/>
          <w:sz w:val="21"/>
          <w:szCs w:val="21"/>
        </w:rPr>
        <w:t>filler</w:t>
      </w:r>
      <w:proofErr w:type="spellEnd"/>
      <w:r w:rsidRPr="001812EE">
        <w:rPr>
          <w:rFonts w:ascii="Times New Roman" w:hAnsi="Times New Roman" w:cs="Times New Roman"/>
          <w:sz w:val="21"/>
          <w:szCs w:val="21"/>
        </w:rPr>
        <w:t xml:space="preserve">) e material </w:t>
      </w:r>
      <w:proofErr w:type="spellStart"/>
      <w:r w:rsidRPr="001812EE">
        <w:rPr>
          <w:rFonts w:ascii="Times New Roman" w:hAnsi="Times New Roman" w:cs="Times New Roman"/>
          <w:sz w:val="21"/>
          <w:szCs w:val="21"/>
        </w:rPr>
        <w:t>asfáltico</w:t>
      </w:r>
      <w:proofErr w:type="spellEnd"/>
      <w:r w:rsidRPr="001812EE">
        <w:rPr>
          <w:rFonts w:ascii="Times New Roman" w:hAnsi="Times New Roman" w:cs="Times New Roman"/>
          <w:sz w:val="21"/>
          <w:szCs w:val="21"/>
        </w:rPr>
        <w:t xml:space="preserve"> (cimento </w:t>
      </w:r>
      <w:proofErr w:type="spellStart"/>
      <w:r w:rsidRPr="001812EE">
        <w:rPr>
          <w:rFonts w:ascii="Times New Roman" w:hAnsi="Times New Roman" w:cs="Times New Roman"/>
          <w:sz w:val="21"/>
          <w:szCs w:val="21"/>
        </w:rPr>
        <w:t>asfáltico</w:t>
      </w:r>
      <w:proofErr w:type="spellEnd"/>
      <w:r w:rsidRPr="001812EE">
        <w:rPr>
          <w:rFonts w:ascii="Times New Roman" w:hAnsi="Times New Roman" w:cs="Times New Roman"/>
          <w:sz w:val="21"/>
          <w:szCs w:val="21"/>
        </w:rPr>
        <w:t xml:space="preserve"> CAP-20 ou CAP-7), e tem por finalidade dar conforto, segurança aos motoristas e proteger a base das intempéries. </w:t>
      </w:r>
    </w:p>
    <w:p w:rsidR="001812EE" w:rsidRPr="001812EE" w:rsidRDefault="001812EE" w:rsidP="001812EE">
      <w:pPr>
        <w:pStyle w:val="Default"/>
        <w:spacing w:line="360" w:lineRule="auto"/>
        <w:ind w:firstLine="851"/>
        <w:jc w:val="both"/>
        <w:rPr>
          <w:rFonts w:ascii="Times New Roman" w:hAnsi="Times New Roman" w:cs="Times New Roman"/>
          <w:sz w:val="21"/>
          <w:szCs w:val="21"/>
        </w:rPr>
      </w:pPr>
      <w:r w:rsidRPr="001812EE">
        <w:rPr>
          <w:rFonts w:ascii="Times New Roman" w:hAnsi="Times New Roman" w:cs="Times New Roman"/>
          <w:sz w:val="21"/>
          <w:szCs w:val="21"/>
        </w:rPr>
        <w:t xml:space="preserve">Os agregados e asfalto serão misturados em usina gravimétrica ou do tipo </w:t>
      </w:r>
      <w:proofErr w:type="spellStart"/>
      <w:r w:rsidRPr="001812EE">
        <w:rPr>
          <w:rFonts w:ascii="Times New Roman" w:hAnsi="Times New Roman" w:cs="Times New Roman"/>
          <w:sz w:val="21"/>
          <w:szCs w:val="21"/>
        </w:rPr>
        <w:t>Drumm-Mixter</w:t>
      </w:r>
      <w:proofErr w:type="spellEnd"/>
      <w:r w:rsidRPr="001812EE">
        <w:rPr>
          <w:rFonts w:ascii="Times New Roman" w:hAnsi="Times New Roman" w:cs="Times New Roman"/>
          <w:sz w:val="21"/>
          <w:szCs w:val="21"/>
        </w:rPr>
        <w:t xml:space="preserve"> de contra fluxo e filtro de manga. Para efeito de orçamento foi considerada densidade média de d=2,50</w:t>
      </w:r>
      <w:proofErr w:type="spellStart"/>
      <w:r w:rsidRPr="001812EE">
        <w:rPr>
          <w:rFonts w:ascii="Times New Roman" w:hAnsi="Times New Roman" w:cs="Times New Roman"/>
          <w:sz w:val="21"/>
          <w:szCs w:val="21"/>
        </w:rPr>
        <w:t>ton</w:t>
      </w:r>
      <w:proofErr w:type="spellEnd"/>
      <w:r w:rsidRPr="001812EE">
        <w:rPr>
          <w:rFonts w:ascii="Times New Roman" w:hAnsi="Times New Roman" w:cs="Times New Roman"/>
          <w:sz w:val="21"/>
          <w:szCs w:val="21"/>
        </w:rPr>
        <w:t>/</w:t>
      </w:r>
      <w:proofErr w:type="spellStart"/>
      <w:r w:rsidRPr="001812EE">
        <w:rPr>
          <w:rFonts w:ascii="Times New Roman" w:hAnsi="Times New Roman" w:cs="Times New Roman"/>
          <w:sz w:val="21"/>
          <w:szCs w:val="21"/>
        </w:rPr>
        <w:t>m³</w:t>
      </w:r>
      <w:proofErr w:type="spellEnd"/>
      <w:r w:rsidRPr="001812EE">
        <w:rPr>
          <w:rFonts w:ascii="Times New Roman" w:hAnsi="Times New Roman" w:cs="Times New Roman"/>
          <w:sz w:val="21"/>
          <w:szCs w:val="21"/>
        </w:rPr>
        <w:t xml:space="preserve"> e teor de asfalto de 5,80%. </w:t>
      </w:r>
    </w:p>
    <w:p w:rsidR="001812EE" w:rsidRPr="001812EE" w:rsidRDefault="001812EE" w:rsidP="001812EE">
      <w:pPr>
        <w:pStyle w:val="Default"/>
        <w:spacing w:line="360" w:lineRule="auto"/>
        <w:ind w:firstLine="851"/>
        <w:jc w:val="both"/>
        <w:rPr>
          <w:rFonts w:ascii="Times New Roman" w:hAnsi="Times New Roman" w:cs="Times New Roman"/>
          <w:sz w:val="21"/>
          <w:szCs w:val="21"/>
        </w:rPr>
      </w:pPr>
      <w:r w:rsidRPr="001812EE">
        <w:rPr>
          <w:rFonts w:ascii="Times New Roman" w:hAnsi="Times New Roman" w:cs="Times New Roman"/>
          <w:sz w:val="21"/>
          <w:szCs w:val="21"/>
        </w:rPr>
        <w:t xml:space="preserve">O transporte se fará em caminhões basculantes </w:t>
      </w:r>
      <w:proofErr w:type="spellStart"/>
      <w:r w:rsidRPr="001812EE">
        <w:rPr>
          <w:rFonts w:ascii="Times New Roman" w:hAnsi="Times New Roman" w:cs="Times New Roman"/>
          <w:sz w:val="21"/>
          <w:szCs w:val="21"/>
        </w:rPr>
        <w:t>enlonados</w:t>
      </w:r>
      <w:proofErr w:type="spellEnd"/>
      <w:r w:rsidRPr="001812EE">
        <w:rPr>
          <w:rFonts w:ascii="Times New Roman" w:hAnsi="Times New Roman" w:cs="Times New Roman"/>
          <w:sz w:val="21"/>
          <w:szCs w:val="21"/>
        </w:rPr>
        <w:t xml:space="preserve">, para manutenção da temperatura da massa </w:t>
      </w:r>
      <w:proofErr w:type="spellStart"/>
      <w:r w:rsidRPr="001812EE">
        <w:rPr>
          <w:rFonts w:ascii="Times New Roman" w:hAnsi="Times New Roman" w:cs="Times New Roman"/>
          <w:sz w:val="21"/>
          <w:szCs w:val="21"/>
        </w:rPr>
        <w:t>asfáltica</w:t>
      </w:r>
      <w:proofErr w:type="spellEnd"/>
      <w:r w:rsidRPr="001812EE">
        <w:rPr>
          <w:rFonts w:ascii="Times New Roman" w:hAnsi="Times New Roman" w:cs="Times New Roman"/>
          <w:sz w:val="21"/>
          <w:szCs w:val="21"/>
        </w:rPr>
        <w:t xml:space="preserve">. </w:t>
      </w:r>
    </w:p>
    <w:p w:rsidR="001812EE" w:rsidRPr="001812EE" w:rsidRDefault="001812EE" w:rsidP="001812EE">
      <w:pPr>
        <w:pStyle w:val="Default"/>
        <w:spacing w:line="360" w:lineRule="auto"/>
        <w:ind w:firstLine="851"/>
        <w:jc w:val="both"/>
        <w:rPr>
          <w:rFonts w:ascii="Times New Roman" w:hAnsi="Times New Roman" w:cs="Times New Roman"/>
          <w:sz w:val="21"/>
          <w:szCs w:val="21"/>
        </w:rPr>
      </w:pPr>
      <w:r w:rsidRPr="001812EE">
        <w:rPr>
          <w:rFonts w:ascii="Times New Roman" w:hAnsi="Times New Roman" w:cs="Times New Roman"/>
          <w:sz w:val="21"/>
          <w:szCs w:val="21"/>
        </w:rPr>
        <w:t xml:space="preserve">O espalhamento na pista será feito com </w:t>
      </w:r>
      <w:proofErr w:type="spellStart"/>
      <w:r w:rsidRPr="001812EE">
        <w:rPr>
          <w:rFonts w:ascii="Times New Roman" w:hAnsi="Times New Roman" w:cs="Times New Roman"/>
          <w:sz w:val="21"/>
          <w:szCs w:val="21"/>
        </w:rPr>
        <w:t>vibro-acabadora</w:t>
      </w:r>
      <w:proofErr w:type="spellEnd"/>
      <w:r w:rsidRPr="001812EE">
        <w:rPr>
          <w:rFonts w:ascii="Times New Roman" w:hAnsi="Times New Roman" w:cs="Times New Roman"/>
          <w:sz w:val="21"/>
          <w:szCs w:val="21"/>
        </w:rPr>
        <w:t xml:space="preserve"> de esteiras, que devem possuir mesa vibratória com sistema de aquecimento. </w:t>
      </w:r>
    </w:p>
    <w:p w:rsidR="001812EE" w:rsidRPr="001812EE" w:rsidRDefault="001812EE" w:rsidP="001812EE">
      <w:pPr>
        <w:pStyle w:val="Default"/>
        <w:spacing w:line="360" w:lineRule="auto"/>
        <w:ind w:firstLine="851"/>
        <w:jc w:val="both"/>
        <w:rPr>
          <w:rFonts w:ascii="Times New Roman" w:hAnsi="Times New Roman" w:cs="Times New Roman"/>
          <w:sz w:val="21"/>
          <w:szCs w:val="21"/>
        </w:rPr>
      </w:pPr>
      <w:r w:rsidRPr="001812EE">
        <w:rPr>
          <w:rFonts w:ascii="Times New Roman" w:hAnsi="Times New Roman" w:cs="Times New Roman"/>
          <w:sz w:val="21"/>
          <w:szCs w:val="21"/>
        </w:rPr>
        <w:t xml:space="preserve">A compactação será feita com rolo de pneus </w:t>
      </w:r>
      <w:proofErr w:type="spellStart"/>
      <w:r w:rsidRPr="001812EE">
        <w:rPr>
          <w:rFonts w:ascii="Times New Roman" w:hAnsi="Times New Roman" w:cs="Times New Roman"/>
          <w:sz w:val="21"/>
          <w:szCs w:val="21"/>
        </w:rPr>
        <w:t>autopropelidos</w:t>
      </w:r>
      <w:proofErr w:type="spellEnd"/>
      <w:r w:rsidRPr="001812EE">
        <w:rPr>
          <w:rFonts w:ascii="Times New Roman" w:hAnsi="Times New Roman" w:cs="Times New Roman"/>
          <w:sz w:val="21"/>
          <w:szCs w:val="21"/>
        </w:rPr>
        <w:t xml:space="preserve">, de pressão variável e capacidade mínima de 20 toneladas e com rolo de chapa </w:t>
      </w:r>
      <w:proofErr w:type="spellStart"/>
      <w:r w:rsidRPr="001812EE">
        <w:rPr>
          <w:rFonts w:ascii="Times New Roman" w:hAnsi="Times New Roman" w:cs="Times New Roman"/>
          <w:sz w:val="21"/>
          <w:szCs w:val="21"/>
        </w:rPr>
        <w:t>tandem</w:t>
      </w:r>
      <w:proofErr w:type="spellEnd"/>
      <w:r w:rsidRPr="001812EE">
        <w:rPr>
          <w:rFonts w:ascii="Times New Roman" w:hAnsi="Times New Roman" w:cs="Times New Roman"/>
          <w:sz w:val="21"/>
          <w:szCs w:val="21"/>
        </w:rPr>
        <w:t xml:space="preserve"> de 2 tambores, peso mínimo 6 toneladas, ou preferencialmente com rolo de chapa de 2 tambores vibratórios. A rolagem se iniciará imediatamente após o espalhamento da massa. </w:t>
      </w:r>
    </w:p>
    <w:p w:rsidR="001812EE" w:rsidRPr="001812EE" w:rsidRDefault="001812EE" w:rsidP="001812EE">
      <w:pPr>
        <w:pStyle w:val="Default"/>
        <w:spacing w:line="360" w:lineRule="auto"/>
        <w:ind w:firstLine="851"/>
        <w:jc w:val="both"/>
        <w:rPr>
          <w:rFonts w:ascii="Times New Roman" w:hAnsi="Times New Roman" w:cs="Times New Roman"/>
          <w:sz w:val="21"/>
          <w:szCs w:val="21"/>
        </w:rPr>
      </w:pPr>
      <w:r w:rsidRPr="001812EE">
        <w:rPr>
          <w:rFonts w:ascii="Times New Roman" w:hAnsi="Times New Roman" w:cs="Times New Roman"/>
          <w:sz w:val="21"/>
          <w:szCs w:val="21"/>
        </w:rPr>
        <w:t xml:space="preserve">Não poderá ser executado o revestimento </w:t>
      </w:r>
      <w:proofErr w:type="spellStart"/>
      <w:r w:rsidRPr="001812EE">
        <w:rPr>
          <w:rFonts w:ascii="Times New Roman" w:hAnsi="Times New Roman" w:cs="Times New Roman"/>
          <w:sz w:val="21"/>
          <w:szCs w:val="21"/>
        </w:rPr>
        <w:t>asfáltico</w:t>
      </w:r>
      <w:proofErr w:type="spellEnd"/>
      <w:r w:rsidRPr="001812EE">
        <w:rPr>
          <w:rFonts w:ascii="Times New Roman" w:hAnsi="Times New Roman" w:cs="Times New Roman"/>
          <w:sz w:val="21"/>
          <w:szCs w:val="21"/>
        </w:rPr>
        <w:t xml:space="preserve"> em dias chuvosos ou com temperaturas abaixo de 10ºC. Também não será permitido o lançamento da massa </w:t>
      </w:r>
      <w:proofErr w:type="spellStart"/>
      <w:r w:rsidRPr="001812EE">
        <w:rPr>
          <w:rFonts w:ascii="Times New Roman" w:hAnsi="Times New Roman" w:cs="Times New Roman"/>
          <w:sz w:val="21"/>
          <w:szCs w:val="21"/>
        </w:rPr>
        <w:t>asfáltica</w:t>
      </w:r>
      <w:proofErr w:type="spellEnd"/>
      <w:r w:rsidRPr="001812EE">
        <w:rPr>
          <w:rFonts w:ascii="Times New Roman" w:hAnsi="Times New Roman" w:cs="Times New Roman"/>
          <w:sz w:val="21"/>
          <w:szCs w:val="21"/>
        </w:rPr>
        <w:t xml:space="preserve"> com temperatura inferior a 110ºC.</w:t>
      </w:r>
    </w:p>
    <w:p w:rsidR="001812EE" w:rsidRPr="001812EE" w:rsidRDefault="001812EE" w:rsidP="001812EE">
      <w:pPr>
        <w:pStyle w:val="Default"/>
        <w:spacing w:line="360" w:lineRule="auto"/>
        <w:ind w:firstLine="851"/>
        <w:jc w:val="both"/>
        <w:rPr>
          <w:rFonts w:ascii="Times New Roman" w:hAnsi="Times New Roman" w:cs="Times New Roman"/>
          <w:sz w:val="21"/>
          <w:szCs w:val="21"/>
        </w:rPr>
      </w:pPr>
      <w:r w:rsidRPr="001812EE">
        <w:rPr>
          <w:rFonts w:ascii="Times New Roman" w:hAnsi="Times New Roman" w:cs="Times New Roman"/>
          <w:sz w:val="21"/>
          <w:szCs w:val="21"/>
        </w:rPr>
        <w:t xml:space="preserve">A Contratada deverá apresentar o projeto da mistura </w:t>
      </w:r>
      <w:proofErr w:type="spellStart"/>
      <w:r w:rsidRPr="001812EE">
        <w:rPr>
          <w:rFonts w:ascii="Times New Roman" w:hAnsi="Times New Roman" w:cs="Times New Roman"/>
          <w:sz w:val="21"/>
          <w:szCs w:val="21"/>
        </w:rPr>
        <w:t>asfáltica</w:t>
      </w:r>
      <w:proofErr w:type="spellEnd"/>
      <w:r w:rsidRPr="001812EE">
        <w:rPr>
          <w:rFonts w:ascii="Times New Roman" w:hAnsi="Times New Roman" w:cs="Times New Roman"/>
          <w:sz w:val="21"/>
          <w:szCs w:val="21"/>
        </w:rPr>
        <w:t xml:space="preserve"> e especificar a metodologia e normas técnicas adotadas na elaboração da mesma. </w:t>
      </w:r>
    </w:p>
    <w:p w:rsidR="001812EE" w:rsidRDefault="001812EE" w:rsidP="001812EE">
      <w:pPr>
        <w:pStyle w:val="Default"/>
        <w:spacing w:line="360" w:lineRule="auto"/>
        <w:ind w:firstLine="851"/>
        <w:jc w:val="both"/>
        <w:rPr>
          <w:rFonts w:ascii="Times New Roman" w:hAnsi="Times New Roman" w:cs="Times New Roman"/>
          <w:sz w:val="21"/>
          <w:szCs w:val="21"/>
        </w:rPr>
      </w:pPr>
      <w:r w:rsidRPr="001812EE">
        <w:rPr>
          <w:rFonts w:ascii="Times New Roman" w:hAnsi="Times New Roman" w:cs="Times New Roman"/>
          <w:sz w:val="21"/>
          <w:szCs w:val="21"/>
        </w:rPr>
        <w:t xml:space="preserve">O pagamento deverá ser precedido de sondagens com sonda rotativa a cada 50,00m, em que o grau de compactação não deverá ser inferior a 97,00% da densidade de projeto e espessuras de acordo com o determinado. (Especificação DEINFRA-SC-ES-P-05/92) </w:t>
      </w:r>
    </w:p>
    <w:p w:rsidR="001812EE" w:rsidRPr="001812EE" w:rsidRDefault="001812EE" w:rsidP="001812EE">
      <w:pPr>
        <w:pStyle w:val="Default"/>
        <w:spacing w:line="360" w:lineRule="auto"/>
        <w:ind w:firstLine="851"/>
        <w:jc w:val="both"/>
        <w:rPr>
          <w:rFonts w:ascii="Times New Roman" w:hAnsi="Times New Roman" w:cs="Times New Roman"/>
          <w:sz w:val="21"/>
          <w:szCs w:val="21"/>
        </w:rPr>
      </w:pPr>
    </w:p>
    <w:p w:rsidR="001812EE" w:rsidRDefault="001812EE" w:rsidP="001812EE">
      <w:pPr>
        <w:pStyle w:val="Default"/>
        <w:spacing w:line="360" w:lineRule="auto"/>
        <w:rPr>
          <w:rFonts w:ascii="Times New Roman" w:hAnsi="Times New Roman" w:cs="Times New Roman"/>
          <w:b/>
          <w:sz w:val="22"/>
          <w:szCs w:val="22"/>
        </w:rPr>
      </w:pPr>
      <w:r w:rsidRPr="001812EE">
        <w:rPr>
          <w:rFonts w:ascii="Times New Roman" w:hAnsi="Times New Roman" w:cs="Times New Roman"/>
          <w:b/>
          <w:sz w:val="22"/>
          <w:szCs w:val="22"/>
        </w:rPr>
        <w:lastRenderedPageBreak/>
        <w:t xml:space="preserve">6 - PROJETO DE SINALIZAÇÃO </w:t>
      </w:r>
    </w:p>
    <w:p w:rsidR="001812EE" w:rsidRPr="001812EE" w:rsidRDefault="001812EE" w:rsidP="001812EE">
      <w:pPr>
        <w:pStyle w:val="Default"/>
        <w:spacing w:line="360" w:lineRule="auto"/>
        <w:rPr>
          <w:rFonts w:ascii="Times New Roman" w:hAnsi="Times New Roman" w:cs="Times New Roman"/>
          <w:b/>
          <w:sz w:val="22"/>
          <w:szCs w:val="22"/>
        </w:rPr>
      </w:pPr>
    </w:p>
    <w:p w:rsidR="001812EE" w:rsidRPr="00C3415E" w:rsidRDefault="001812EE" w:rsidP="00C3415E">
      <w:pPr>
        <w:pStyle w:val="Default"/>
        <w:spacing w:line="360" w:lineRule="auto"/>
        <w:ind w:firstLine="851"/>
        <w:jc w:val="both"/>
        <w:rPr>
          <w:rFonts w:ascii="Times New Roman" w:hAnsi="Times New Roman" w:cs="Times New Roman"/>
          <w:sz w:val="21"/>
          <w:szCs w:val="21"/>
        </w:rPr>
      </w:pPr>
      <w:r w:rsidRPr="00C3415E">
        <w:rPr>
          <w:rFonts w:ascii="Times New Roman" w:hAnsi="Times New Roman" w:cs="Times New Roman"/>
          <w:sz w:val="21"/>
          <w:szCs w:val="21"/>
        </w:rPr>
        <w:t xml:space="preserve">O Projeto de sinalização compreende a sinalização horizontal, composta de pintura de sinais e faixas de demarcação sobre o pavimento, e a sinalização vertical composta de placas de regulamentação e advertência. O Projeto foi elaborado de acordo com a Resolução nº160 do CONTRAN e os manuais de “Sinalização Vertical de Regulamentação” - Volume I, CONTRAN/DENATRAN, e de “Sinalização Horizontal” - Volume IV, CONTRAN/DENATRAN. </w:t>
      </w:r>
    </w:p>
    <w:p w:rsidR="001812EE" w:rsidRDefault="001812EE" w:rsidP="00C3415E">
      <w:pPr>
        <w:pStyle w:val="Default"/>
        <w:spacing w:line="360" w:lineRule="auto"/>
        <w:ind w:firstLine="851"/>
        <w:jc w:val="both"/>
        <w:rPr>
          <w:rFonts w:ascii="Times New Roman" w:hAnsi="Times New Roman" w:cs="Times New Roman"/>
          <w:sz w:val="21"/>
          <w:szCs w:val="21"/>
        </w:rPr>
      </w:pPr>
      <w:r w:rsidRPr="00C3415E">
        <w:rPr>
          <w:rFonts w:ascii="Times New Roman" w:hAnsi="Times New Roman" w:cs="Times New Roman"/>
          <w:sz w:val="21"/>
          <w:szCs w:val="21"/>
        </w:rPr>
        <w:t>As faixas de marcação de eixo serão simples ou duplas, na cor amarela, com largura de 12,00cm, contínuas ou segmentadas. As faixas de bordo serão simples na cor branca, com largura de 12,00cm, contínuas. Deverá ser empregada tinta acrílica refletiva com durabilidade prevista de 2 anos, conforme especificação do DNIT.</w:t>
      </w:r>
    </w:p>
    <w:p w:rsidR="00C3415E" w:rsidRDefault="00C3415E" w:rsidP="00C3415E">
      <w:pPr>
        <w:pStyle w:val="Default"/>
        <w:spacing w:line="360" w:lineRule="auto"/>
        <w:ind w:firstLine="851"/>
        <w:jc w:val="both"/>
        <w:rPr>
          <w:rFonts w:ascii="Times New Roman" w:hAnsi="Times New Roman" w:cs="Times New Roman"/>
          <w:sz w:val="21"/>
          <w:szCs w:val="21"/>
        </w:rPr>
      </w:pPr>
    </w:p>
    <w:p w:rsidR="00C3415E" w:rsidRDefault="00C3415E" w:rsidP="00C3415E">
      <w:pPr>
        <w:pStyle w:val="Default"/>
        <w:spacing w:line="360" w:lineRule="auto"/>
        <w:ind w:firstLine="851"/>
        <w:jc w:val="both"/>
        <w:rPr>
          <w:rFonts w:ascii="Times New Roman" w:hAnsi="Times New Roman" w:cs="Times New Roman"/>
          <w:sz w:val="21"/>
          <w:szCs w:val="21"/>
        </w:rPr>
      </w:pPr>
    </w:p>
    <w:p w:rsidR="00C3415E" w:rsidRDefault="00C3415E" w:rsidP="00C3415E">
      <w:pPr>
        <w:pStyle w:val="Default"/>
        <w:spacing w:line="360" w:lineRule="auto"/>
        <w:ind w:firstLine="851"/>
        <w:jc w:val="both"/>
        <w:rPr>
          <w:rFonts w:ascii="Times New Roman" w:hAnsi="Times New Roman" w:cs="Times New Roman"/>
          <w:sz w:val="21"/>
          <w:szCs w:val="21"/>
        </w:rPr>
      </w:pPr>
    </w:p>
    <w:p w:rsidR="00C3415E" w:rsidRDefault="00C3415E" w:rsidP="00C3415E">
      <w:pPr>
        <w:pStyle w:val="Default"/>
        <w:spacing w:line="360" w:lineRule="auto"/>
        <w:ind w:firstLine="851"/>
        <w:jc w:val="both"/>
        <w:rPr>
          <w:rFonts w:ascii="Times New Roman" w:hAnsi="Times New Roman" w:cs="Times New Roman"/>
          <w:sz w:val="21"/>
          <w:szCs w:val="21"/>
        </w:rPr>
      </w:pPr>
    </w:p>
    <w:p w:rsidR="00C3415E" w:rsidRDefault="00C3415E" w:rsidP="00C3415E">
      <w:pPr>
        <w:pStyle w:val="Default"/>
        <w:spacing w:line="360" w:lineRule="auto"/>
        <w:ind w:firstLine="851"/>
        <w:jc w:val="both"/>
        <w:rPr>
          <w:rFonts w:ascii="Times New Roman" w:hAnsi="Times New Roman" w:cs="Times New Roman"/>
          <w:sz w:val="21"/>
          <w:szCs w:val="21"/>
        </w:rPr>
      </w:pPr>
    </w:p>
    <w:p w:rsidR="00C3415E" w:rsidRDefault="00C3415E" w:rsidP="00C3415E">
      <w:pPr>
        <w:pStyle w:val="Default"/>
        <w:spacing w:line="360" w:lineRule="auto"/>
        <w:ind w:firstLine="851"/>
        <w:jc w:val="both"/>
        <w:rPr>
          <w:rFonts w:ascii="Times New Roman" w:hAnsi="Times New Roman" w:cs="Times New Roman"/>
          <w:sz w:val="21"/>
          <w:szCs w:val="21"/>
        </w:rPr>
      </w:pPr>
    </w:p>
    <w:p w:rsidR="00C3415E" w:rsidRDefault="00C3415E" w:rsidP="00C3415E">
      <w:pPr>
        <w:pStyle w:val="Default"/>
        <w:spacing w:line="360" w:lineRule="auto"/>
        <w:ind w:firstLine="851"/>
        <w:jc w:val="both"/>
        <w:rPr>
          <w:rFonts w:ascii="Times New Roman" w:hAnsi="Times New Roman" w:cs="Times New Roman"/>
          <w:sz w:val="21"/>
          <w:szCs w:val="21"/>
        </w:rPr>
      </w:pPr>
    </w:p>
    <w:p w:rsidR="00C3415E" w:rsidRDefault="00C3415E" w:rsidP="00C3415E">
      <w:pPr>
        <w:pStyle w:val="Default"/>
        <w:spacing w:line="360" w:lineRule="auto"/>
        <w:ind w:firstLine="851"/>
        <w:jc w:val="both"/>
        <w:rPr>
          <w:rFonts w:ascii="Times New Roman" w:hAnsi="Times New Roman" w:cs="Times New Roman"/>
          <w:sz w:val="21"/>
          <w:szCs w:val="21"/>
        </w:rPr>
      </w:pPr>
    </w:p>
    <w:p w:rsidR="00C3415E" w:rsidRDefault="00C3415E" w:rsidP="00C3415E">
      <w:pPr>
        <w:pStyle w:val="Default"/>
        <w:spacing w:line="360" w:lineRule="auto"/>
        <w:ind w:firstLine="851"/>
        <w:jc w:val="both"/>
        <w:rPr>
          <w:rFonts w:ascii="Times New Roman" w:hAnsi="Times New Roman" w:cs="Times New Roman"/>
          <w:sz w:val="21"/>
          <w:szCs w:val="21"/>
        </w:rPr>
      </w:pPr>
    </w:p>
    <w:p w:rsidR="00C3415E" w:rsidRDefault="00C3415E" w:rsidP="00C3415E">
      <w:pPr>
        <w:pStyle w:val="Default"/>
        <w:spacing w:line="360" w:lineRule="auto"/>
        <w:ind w:firstLine="851"/>
        <w:jc w:val="both"/>
        <w:rPr>
          <w:rFonts w:ascii="Times New Roman" w:hAnsi="Times New Roman" w:cs="Times New Roman"/>
          <w:sz w:val="21"/>
          <w:szCs w:val="21"/>
        </w:rPr>
      </w:pPr>
    </w:p>
    <w:p w:rsidR="00C3415E" w:rsidRDefault="00C3415E" w:rsidP="00C3415E">
      <w:pPr>
        <w:pStyle w:val="Default"/>
        <w:spacing w:line="360" w:lineRule="auto"/>
        <w:ind w:firstLine="851"/>
        <w:jc w:val="both"/>
        <w:rPr>
          <w:rFonts w:ascii="Times New Roman" w:hAnsi="Times New Roman" w:cs="Times New Roman"/>
          <w:sz w:val="21"/>
          <w:szCs w:val="21"/>
        </w:rPr>
      </w:pPr>
    </w:p>
    <w:p w:rsidR="00C3415E" w:rsidRDefault="00C3415E" w:rsidP="00C3415E">
      <w:pPr>
        <w:pStyle w:val="Default"/>
        <w:spacing w:line="360" w:lineRule="auto"/>
        <w:ind w:firstLine="851"/>
        <w:jc w:val="center"/>
        <w:rPr>
          <w:rFonts w:ascii="Times New Roman" w:hAnsi="Times New Roman" w:cs="Times New Roman"/>
          <w:sz w:val="21"/>
          <w:szCs w:val="21"/>
        </w:rPr>
      </w:pPr>
      <w:r>
        <w:rPr>
          <w:rFonts w:ascii="Times New Roman" w:hAnsi="Times New Roman" w:cs="Times New Roman"/>
          <w:sz w:val="21"/>
          <w:szCs w:val="21"/>
        </w:rPr>
        <w:t>_____________________________________________________</w:t>
      </w:r>
    </w:p>
    <w:p w:rsidR="00C3415E" w:rsidRDefault="00C3415E" w:rsidP="00C3415E">
      <w:pPr>
        <w:pStyle w:val="Default"/>
        <w:spacing w:line="360" w:lineRule="auto"/>
        <w:ind w:firstLine="851"/>
        <w:jc w:val="center"/>
        <w:rPr>
          <w:rFonts w:ascii="Times New Roman" w:hAnsi="Times New Roman" w:cs="Times New Roman"/>
          <w:b/>
          <w:sz w:val="21"/>
          <w:szCs w:val="21"/>
        </w:rPr>
      </w:pPr>
      <w:r>
        <w:rPr>
          <w:rFonts w:ascii="Times New Roman" w:hAnsi="Times New Roman" w:cs="Times New Roman"/>
          <w:b/>
          <w:sz w:val="21"/>
          <w:szCs w:val="21"/>
        </w:rPr>
        <w:t>AMANDA ALEXANDRE SVALDI</w:t>
      </w:r>
    </w:p>
    <w:p w:rsidR="00C3415E" w:rsidRDefault="00C3415E" w:rsidP="00C3415E">
      <w:pPr>
        <w:pStyle w:val="Default"/>
        <w:spacing w:line="360" w:lineRule="auto"/>
        <w:ind w:firstLine="851"/>
        <w:jc w:val="center"/>
        <w:rPr>
          <w:rFonts w:ascii="Times New Roman" w:hAnsi="Times New Roman" w:cs="Times New Roman"/>
          <w:sz w:val="21"/>
          <w:szCs w:val="21"/>
        </w:rPr>
      </w:pPr>
      <w:r>
        <w:rPr>
          <w:rFonts w:ascii="Times New Roman" w:hAnsi="Times New Roman" w:cs="Times New Roman"/>
          <w:sz w:val="21"/>
          <w:szCs w:val="21"/>
        </w:rPr>
        <w:t>Engenheira Civil</w:t>
      </w:r>
    </w:p>
    <w:p w:rsidR="00C3415E" w:rsidRPr="00C3415E" w:rsidRDefault="00C3415E" w:rsidP="00C3415E">
      <w:pPr>
        <w:pStyle w:val="Default"/>
        <w:spacing w:line="360" w:lineRule="auto"/>
        <w:ind w:firstLine="851"/>
        <w:jc w:val="center"/>
        <w:rPr>
          <w:rFonts w:ascii="Times New Roman" w:hAnsi="Times New Roman" w:cs="Times New Roman"/>
          <w:sz w:val="21"/>
          <w:szCs w:val="21"/>
        </w:rPr>
      </w:pPr>
      <w:r>
        <w:rPr>
          <w:rFonts w:ascii="Times New Roman" w:hAnsi="Times New Roman" w:cs="Times New Roman"/>
          <w:sz w:val="21"/>
          <w:szCs w:val="21"/>
        </w:rPr>
        <w:t xml:space="preserve">CREA/SC 124.549 - 1 </w:t>
      </w:r>
    </w:p>
    <w:sectPr w:rsidR="00C3415E" w:rsidRPr="00C3415E" w:rsidSect="00696C0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Math">
    <w:altName w:val="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compat/>
  <w:rsids>
    <w:rsidRoot w:val="001812EE"/>
    <w:rsid w:val="000D4A64"/>
    <w:rsid w:val="001812EE"/>
    <w:rsid w:val="00696C0E"/>
    <w:rsid w:val="00B31F6B"/>
    <w:rsid w:val="00C3415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C0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1812EE"/>
    <w:pPr>
      <w:autoSpaceDE w:val="0"/>
      <w:autoSpaceDN w:val="0"/>
      <w:adjustRightInd w:val="0"/>
      <w:spacing w:after="0" w:line="240" w:lineRule="auto"/>
    </w:pPr>
    <w:rPr>
      <w:rFonts w:ascii="Cambria Math" w:hAnsi="Cambria Math" w:cs="Cambria Math"/>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1895</Words>
  <Characters>10235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Administração</dc:creator>
  <cp:lastModifiedBy>Administração</cp:lastModifiedBy>
  <cp:revision>1</cp:revision>
  <dcterms:created xsi:type="dcterms:W3CDTF">2018-05-21T10:36:00Z</dcterms:created>
  <dcterms:modified xsi:type="dcterms:W3CDTF">2018-05-21T10:47:00Z</dcterms:modified>
</cp:coreProperties>
</file>