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A8" w:rsidRPr="00CA46A8" w:rsidRDefault="002760C7">
      <w:pPr>
        <w:spacing w:line="265" w:lineRule="auto"/>
        <w:ind w:left="10" w:right="24"/>
        <w:jc w:val="center"/>
        <w:rPr>
          <w:rFonts w:ascii="Calibri Light" w:hAnsi="Calibri Light"/>
          <w:sz w:val="22"/>
          <w:lang w:val="pt-BR"/>
        </w:rPr>
      </w:pPr>
      <w:r>
        <w:rPr>
          <w:rFonts w:ascii="Calibri Light" w:hAnsi="Calibri Light"/>
          <w:b/>
          <w:sz w:val="22"/>
          <w:lang w:val="pt-BR"/>
        </w:rPr>
        <w:t xml:space="preserve">  </w:t>
      </w:r>
      <w:r w:rsidR="00C65391">
        <w:rPr>
          <w:rFonts w:ascii="Calibri Light" w:hAnsi="Calibri Light"/>
          <w:b/>
          <w:sz w:val="22"/>
          <w:lang w:val="pt-BR"/>
        </w:rPr>
        <w:t xml:space="preserve">    </w:t>
      </w:r>
      <w:r w:rsidR="00CA46A8" w:rsidRPr="00CA46A8">
        <w:rPr>
          <w:rFonts w:ascii="Calibri Light" w:hAnsi="Calibri Light"/>
          <w:b/>
          <w:sz w:val="22"/>
          <w:lang w:val="pt-BR"/>
        </w:rPr>
        <w:t>AVISO DE LICITAÇÃO</w:t>
      </w:r>
    </w:p>
    <w:p w:rsidR="00CA46A8" w:rsidRPr="00CA46A8" w:rsidRDefault="00CA46A8">
      <w:pPr>
        <w:spacing w:line="265" w:lineRule="auto"/>
        <w:ind w:left="10" w:right="23"/>
        <w:jc w:val="center"/>
        <w:rPr>
          <w:rFonts w:ascii="Calibri Light" w:hAnsi="Calibri Light"/>
          <w:color w:val="auto"/>
          <w:sz w:val="22"/>
          <w:lang w:val="pt-BR"/>
        </w:rPr>
      </w:pPr>
      <w:r w:rsidRPr="00CA46A8">
        <w:rPr>
          <w:rFonts w:ascii="Calibri Light" w:hAnsi="Calibri Light"/>
          <w:b/>
          <w:color w:val="auto"/>
          <w:sz w:val="22"/>
          <w:lang w:val="pt-BR"/>
        </w:rPr>
        <w:t xml:space="preserve">PROCESSO LICITATÓRIO </w:t>
      </w:r>
      <w:r w:rsidR="002966E3" w:rsidRPr="00CA46A8">
        <w:rPr>
          <w:rFonts w:ascii="Calibri Light" w:hAnsi="Calibri Light"/>
          <w:b/>
          <w:color w:val="auto"/>
          <w:sz w:val="22"/>
          <w:lang w:val="pt-BR"/>
        </w:rPr>
        <w:t>5</w:t>
      </w:r>
      <w:r w:rsidR="008E5DC5">
        <w:rPr>
          <w:rFonts w:ascii="Calibri Light" w:hAnsi="Calibri Light"/>
          <w:b/>
          <w:color w:val="auto"/>
          <w:sz w:val="22"/>
          <w:lang w:val="pt-BR"/>
        </w:rPr>
        <w:t>1</w:t>
      </w:r>
      <w:r w:rsidRPr="00CA46A8">
        <w:rPr>
          <w:rFonts w:ascii="Calibri Light" w:hAnsi="Calibri Light"/>
          <w:b/>
          <w:color w:val="auto"/>
          <w:sz w:val="22"/>
          <w:lang w:val="pt-BR"/>
        </w:rPr>
        <w:t>/2018</w:t>
      </w:r>
    </w:p>
    <w:p w:rsidR="00CA46A8" w:rsidRPr="00CA46A8" w:rsidRDefault="00CA46A8">
      <w:pPr>
        <w:spacing w:line="265" w:lineRule="auto"/>
        <w:ind w:left="10" w:right="25"/>
        <w:jc w:val="center"/>
        <w:rPr>
          <w:rFonts w:ascii="Calibri Light" w:hAnsi="Calibri Light"/>
          <w:color w:val="auto"/>
          <w:sz w:val="22"/>
          <w:lang w:val="pt-BR"/>
        </w:rPr>
      </w:pPr>
      <w:r w:rsidRPr="00CA46A8">
        <w:rPr>
          <w:rFonts w:ascii="Calibri Light" w:hAnsi="Calibri Light"/>
          <w:b/>
          <w:color w:val="auto"/>
          <w:sz w:val="22"/>
          <w:lang w:val="pt-BR"/>
        </w:rPr>
        <w:t xml:space="preserve">PREGÃO PRESENCIAL Nº. </w:t>
      </w:r>
      <w:r w:rsidR="002966E3" w:rsidRPr="00CA46A8">
        <w:rPr>
          <w:rFonts w:ascii="Calibri Light" w:hAnsi="Calibri Light"/>
          <w:b/>
          <w:color w:val="auto"/>
          <w:sz w:val="22"/>
          <w:lang w:val="pt-BR"/>
        </w:rPr>
        <w:t>1</w:t>
      </w:r>
      <w:r w:rsidR="008E5DC5">
        <w:rPr>
          <w:rFonts w:ascii="Calibri Light" w:hAnsi="Calibri Light"/>
          <w:b/>
          <w:color w:val="auto"/>
          <w:sz w:val="22"/>
          <w:lang w:val="pt-BR"/>
        </w:rPr>
        <w:t>7</w:t>
      </w:r>
      <w:r w:rsidRPr="00CA46A8">
        <w:rPr>
          <w:rFonts w:ascii="Calibri Light" w:hAnsi="Calibri Light"/>
          <w:b/>
          <w:color w:val="auto"/>
          <w:sz w:val="22"/>
          <w:lang w:val="pt-BR"/>
        </w:rPr>
        <w:t>/2018</w:t>
      </w:r>
    </w:p>
    <w:p w:rsidR="00CA46A8" w:rsidRPr="00CA46A8" w:rsidRDefault="00CA46A8">
      <w:pPr>
        <w:spacing w:after="556" w:line="242" w:lineRule="auto"/>
        <w:ind w:left="34" w:right="0"/>
        <w:jc w:val="center"/>
        <w:rPr>
          <w:rFonts w:ascii="Calibri Light" w:hAnsi="Calibri Light"/>
          <w:sz w:val="22"/>
          <w:lang w:val="pt-BR"/>
        </w:rPr>
      </w:pPr>
      <w:r w:rsidRPr="00CA46A8">
        <w:rPr>
          <w:rFonts w:ascii="Calibri Light" w:hAnsi="Calibri Light"/>
          <w:b/>
          <w:color w:val="FF0000"/>
          <w:sz w:val="22"/>
          <w:lang w:val="pt-BR"/>
        </w:rPr>
        <w:t>LICITAÇÃO EXCLUSIVA PARTICIPAÇÃO ME/EPP</w:t>
      </w:r>
    </w:p>
    <w:p w:rsidR="00CA46A8" w:rsidRPr="00CA46A8" w:rsidRDefault="00CA46A8">
      <w:pPr>
        <w:spacing w:after="270"/>
        <w:rPr>
          <w:rFonts w:ascii="Calibri Light" w:hAnsi="Calibri Light"/>
          <w:sz w:val="22"/>
          <w:lang w:val="pt-BR"/>
        </w:rPr>
      </w:pPr>
      <w:r w:rsidRPr="00CA46A8">
        <w:rPr>
          <w:rFonts w:ascii="Calibri Light" w:hAnsi="Calibri Light"/>
          <w:sz w:val="22"/>
          <w:lang w:val="pt-BR"/>
        </w:rPr>
        <w:t xml:space="preserve">O </w:t>
      </w:r>
      <w:r w:rsidRPr="00CA46A8">
        <w:rPr>
          <w:rFonts w:ascii="Calibri Light" w:hAnsi="Calibri Light"/>
          <w:color w:val="auto"/>
          <w:sz w:val="22"/>
          <w:lang w:val="pt-BR"/>
        </w:rPr>
        <w:t>Município de Paulo Lopes torna público, para conhecimento dos interessados, que realizará licitação, na modalidade PREGÃO PRESENCIAL, do tipo MENOR PREÇO POR ITEM, objetivando</w:t>
      </w:r>
      <w:r w:rsidR="00840DAF">
        <w:rPr>
          <w:rFonts w:ascii="Calibri Light" w:hAnsi="Calibri Light"/>
          <w:color w:val="auto"/>
          <w:sz w:val="22"/>
          <w:lang w:val="pt-BR"/>
        </w:rPr>
        <w:t xml:space="preserve"> </w:t>
      </w:r>
      <w:r w:rsidR="00571511" w:rsidRPr="00571511">
        <w:rPr>
          <w:rFonts w:asciiTheme="majorHAnsi" w:hAnsiTheme="majorHAnsi" w:cs="Arial"/>
          <w:sz w:val="22"/>
          <w:lang w:val="pt-BR"/>
        </w:rPr>
        <w:t>aquisição de um veículo para ser utilizado como viatura do corpo de bombeiros, conforme especificações no anexo I do termo de referência</w:t>
      </w:r>
      <w:r w:rsidRPr="00CA46A8">
        <w:rPr>
          <w:rFonts w:ascii="Calibri Light" w:hAnsi="Calibri Light"/>
          <w:color w:val="auto"/>
          <w:sz w:val="22"/>
          <w:lang w:val="pt-BR"/>
        </w:rPr>
        <w:t xml:space="preserve">. Os documentos referentes ao CREDENCIAMENTO, e os envelopes nº. 1 – “PROPOSTA” e nº. 2 – “DOCUMENTAÇÃO” </w:t>
      </w:r>
      <w:r w:rsidRPr="00CA46A8">
        <w:rPr>
          <w:rFonts w:ascii="Calibri Light" w:hAnsi="Calibri Light" w:cs="Arial"/>
          <w:color w:val="auto"/>
          <w:sz w:val="22"/>
          <w:lang w:val="pt-BR"/>
        </w:rPr>
        <w:t>deverão ser apresentados no Setor de Licitações da Prefeitura Municipal de Paulo Lopes</w:t>
      </w:r>
      <w:r w:rsidRPr="00CA46A8">
        <w:rPr>
          <w:rFonts w:ascii="Calibri Light" w:hAnsi="Calibri Light"/>
          <w:color w:val="auto"/>
          <w:sz w:val="22"/>
          <w:lang w:val="pt-BR"/>
        </w:rPr>
        <w:t xml:space="preserve">, sito a Rua José Pereira da Silva, </w:t>
      </w:r>
      <w:r w:rsidR="009E0138">
        <w:rPr>
          <w:rFonts w:ascii="Calibri Light" w:hAnsi="Calibri Light"/>
          <w:color w:val="auto"/>
          <w:sz w:val="22"/>
          <w:lang w:val="pt-BR"/>
        </w:rPr>
        <w:t>1</w:t>
      </w:r>
      <w:r w:rsidR="00CC17C3">
        <w:rPr>
          <w:rFonts w:ascii="Calibri Light" w:hAnsi="Calibri Light"/>
          <w:color w:val="auto"/>
          <w:sz w:val="22"/>
          <w:lang w:val="pt-BR"/>
        </w:rPr>
        <w:t>30</w:t>
      </w:r>
      <w:r w:rsidR="009E0138">
        <w:rPr>
          <w:rFonts w:ascii="Calibri Light" w:hAnsi="Calibri Light"/>
          <w:color w:val="auto"/>
          <w:sz w:val="22"/>
          <w:lang w:val="pt-BR"/>
        </w:rPr>
        <w:t xml:space="preserve"> - </w:t>
      </w:r>
      <w:r w:rsidRPr="00CA46A8">
        <w:rPr>
          <w:rFonts w:ascii="Calibri Light" w:hAnsi="Calibri Light"/>
          <w:color w:val="auto"/>
          <w:sz w:val="22"/>
          <w:lang w:val="pt-BR"/>
        </w:rPr>
        <w:t xml:space="preserve">Centro, Paulo Lopes/SC, até as </w:t>
      </w:r>
      <w:r w:rsidRPr="00CA46A8">
        <w:rPr>
          <w:rFonts w:ascii="Calibri Light" w:hAnsi="Calibri Light"/>
          <w:color w:val="FF0000"/>
          <w:sz w:val="22"/>
          <w:lang w:val="pt-BR"/>
        </w:rPr>
        <w:t>0</w:t>
      </w:r>
      <w:r w:rsidR="00EF6B60">
        <w:rPr>
          <w:rFonts w:ascii="Calibri Light" w:hAnsi="Calibri Light"/>
          <w:color w:val="FF0000"/>
          <w:sz w:val="22"/>
          <w:lang w:val="pt-BR"/>
        </w:rPr>
        <w:t>7</w:t>
      </w:r>
      <w:r w:rsidRPr="00CA46A8">
        <w:rPr>
          <w:rFonts w:ascii="Calibri Light" w:hAnsi="Calibri Light"/>
          <w:color w:val="FF0000"/>
          <w:sz w:val="22"/>
          <w:lang w:val="pt-BR"/>
        </w:rPr>
        <w:t xml:space="preserve">h55min do dia </w:t>
      </w:r>
      <w:r w:rsidR="00EF6B60">
        <w:rPr>
          <w:rFonts w:ascii="Calibri Light" w:hAnsi="Calibri Light"/>
          <w:color w:val="FF0000"/>
          <w:sz w:val="22"/>
          <w:lang w:val="pt-BR"/>
        </w:rPr>
        <w:t>11</w:t>
      </w:r>
      <w:r w:rsidRPr="00CA46A8">
        <w:rPr>
          <w:rFonts w:ascii="Calibri Light" w:hAnsi="Calibri Light"/>
          <w:color w:val="FF0000"/>
          <w:sz w:val="22"/>
          <w:lang w:val="pt-BR"/>
        </w:rPr>
        <w:t>/</w:t>
      </w:r>
      <w:r w:rsidR="009E0138">
        <w:rPr>
          <w:rFonts w:ascii="Calibri Light" w:hAnsi="Calibri Light"/>
          <w:color w:val="FF0000"/>
          <w:sz w:val="22"/>
          <w:lang w:val="pt-BR"/>
        </w:rPr>
        <w:t>12</w:t>
      </w:r>
      <w:r w:rsidRPr="00CA46A8">
        <w:rPr>
          <w:rFonts w:ascii="Calibri Light" w:hAnsi="Calibri Light"/>
          <w:color w:val="FF0000"/>
          <w:sz w:val="22"/>
          <w:lang w:val="pt-BR"/>
        </w:rPr>
        <w:t>/2018</w:t>
      </w:r>
      <w:r w:rsidRPr="00CA46A8">
        <w:rPr>
          <w:rFonts w:ascii="Calibri Light" w:hAnsi="Calibri Light"/>
          <w:color w:val="auto"/>
          <w:sz w:val="22"/>
          <w:lang w:val="pt-BR"/>
        </w:rPr>
        <w:t xml:space="preserve">. A sessão se dará a partir das </w:t>
      </w:r>
      <w:r w:rsidR="00EF6B60">
        <w:rPr>
          <w:rFonts w:ascii="Calibri Light" w:hAnsi="Calibri Light"/>
          <w:color w:val="FF0000"/>
          <w:sz w:val="22"/>
          <w:lang w:val="pt-BR"/>
        </w:rPr>
        <w:t>08</w:t>
      </w:r>
      <w:r w:rsidRPr="00CA46A8">
        <w:rPr>
          <w:rFonts w:ascii="Calibri Light" w:hAnsi="Calibri Light"/>
          <w:color w:val="FF0000"/>
          <w:sz w:val="22"/>
          <w:lang w:val="pt-BR"/>
        </w:rPr>
        <w:t xml:space="preserve">h00min do dia </w:t>
      </w:r>
      <w:r w:rsidR="00EF6B60">
        <w:rPr>
          <w:rFonts w:ascii="Calibri Light" w:hAnsi="Calibri Light"/>
          <w:color w:val="FF0000"/>
          <w:sz w:val="22"/>
          <w:lang w:val="pt-BR"/>
        </w:rPr>
        <w:t>11</w:t>
      </w:r>
      <w:r w:rsidRPr="00CA46A8">
        <w:rPr>
          <w:rFonts w:ascii="Calibri Light" w:hAnsi="Calibri Light"/>
          <w:color w:val="FF0000"/>
          <w:sz w:val="22"/>
          <w:lang w:val="pt-BR"/>
        </w:rPr>
        <w:t>/</w:t>
      </w:r>
      <w:r w:rsidR="009E0138">
        <w:rPr>
          <w:rFonts w:ascii="Calibri Light" w:hAnsi="Calibri Light"/>
          <w:color w:val="FF0000"/>
          <w:sz w:val="22"/>
          <w:lang w:val="pt-BR"/>
        </w:rPr>
        <w:t>12</w:t>
      </w:r>
      <w:r w:rsidRPr="00CA46A8">
        <w:rPr>
          <w:rFonts w:ascii="Calibri Light" w:hAnsi="Calibri Light"/>
          <w:color w:val="FF0000"/>
          <w:sz w:val="22"/>
          <w:lang w:val="pt-BR"/>
        </w:rPr>
        <w:t>/2018</w:t>
      </w:r>
      <w:r w:rsidRPr="00CA46A8">
        <w:rPr>
          <w:rFonts w:ascii="Calibri Light" w:hAnsi="Calibri Light"/>
          <w:color w:val="auto"/>
          <w:sz w:val="22"/>
          <w:lang w:val="pt-BR"/>
        </w:rPr>
        <w:t>, no endereço acima especificado.</w:t>
      </w:r>
    </w:p>
    <w:p w:rsidR="00CA46A8" w:rsidRPr="00CA46A8" w:rsidRDefault="00CA46A8">
      <w:pPr>
        <w:pStyle w:val="Ttulo"/>
        <w:ind w:left="1418" w:right="1275"/>
        <w:jc w:val="both"/>
        <w:rPr>
          <w:rFonts w:ascii="Calibri Light" w:hAnsi="Calibri Light" w:cs="Arial"/>
          <w:b w:val="0"/>
          <w:bCs w:val="0"/>
          <w:i w:val="0"/>
          <w:color w:val="auto"/>
          <w:sz w:val="22"/>
          <w:szCs w:val="22"/>
        </w:rPr>
      </w:pPr>
      <w:r w:rsidRPr="00CA46A8">
        <w:rPr>
          <w:rFonts w:ascii="Calibri Light" w:hAnsi="Calibri Light" w:cs="Arial"/>
          <w:b w:val="0"/>
          <w:bCs w:val="0"/>
          <w:i w:val="0"/>
          <w:color w:val="auto"/>
          <w:sz w:val="22"/>
          <w:szCs w:val="22"/>
        </w:rPr>
        <w:t xml:space="preserve">O Edital encontra-se a disposição dos interessados, no site </w:t>
      </w:r>
      <w:hyperlink r:id="rId8" w:history="1">
        <w:r w:rsidRPr="00CA46A8">
          <w:rPr>
            <w:rStyle w:val="Hyperlink"/>
            <w:rFonts w:ascii="Calibri Light" w:hAnsi="Calibri Light" w:cs="Arial"/>
            <w:b w:val="0"/>
            <w:i w:val="0"/>
            <w:color w:val="auto"/>
            <w:sz w:val="22"/>
            <w:szCs w:val="22"/>
          </w:rPr>
          <w:t>www.paulolopes.sc.gov.br</w:t>
        </w:r>
      </w:hyperlink>
    </w:p>
    <w:p w:rsidR="00CA46A8" w:rsidRPr="00CA46A8" w:rsidRDefault="00CA46A8">
      <w:pPr>
        <w:spacing w:after="270"/>
        <w:rPr>
          <w:rFonts w:ascii="Calibri Light" w:hAnsi="Calibri Light"/>
          <w:sz w:val="22"/>
          <w:lang w:val="pt-BR"/>
        </w:rPr>
      </w:pPr>
    </w:p>
    <w:p w:rsidR="00CA46A8" w:rsidRPr="00CA46A8" w:rsidRDefault="00CA46A8">
      <w:pPr>
        <w:spacing w:after="835"/>
        <w:ind w:right="21"/>
        <w:rPr>
          <w:rFonts w:ascii="Calibri Light" w:hAnsi="Calibri Light"/>
          <w:sz w:val="22"/>
          <w:lang w:val="pt-BR"/>
        </w:rPr>
      </w:pPr>
      <w:r w:rsidRPr="00CA46A8">
        <w:rPr>
          <w:rFonts w:ascii="Calibri Light" w:hAnsi="Calibri Light"/>
          <w:sz w:val="22"/>
          <w:lang w:val="pt-BR"/>
        </w:rPr>
        <w:t>Paulo Lopes, 2</w:t>
      </w:r>
      <w:r w:rsidR="00AB28CA">
        <w:rPr>
          <w:rFonts w:ascii="Calibri Light" w:hAnsi="Calibri Light"/>
          <w:sz w:val="22"/>
          <w:lang w:val="pt-BR"/>
        </w:rPr>
        <w:t>2</w:t>
      </w:r>
      <w:r w:rsidRPr="00CA46A8">
        <w:rPr>
          <w:rFonts w:ascii="Calibri Light" w:hAnsi="Calibri Light"/>
          <w:sz w:val="22"/>
          <w:lang w:val="pt-BR"/>
        </w:rPr>
        <w:t xml:space="preserve"> de </w:t>
      </w:r>
      <w:r w:rsidR="002966E3" w:rsidRPr="00CA46A8">
        <w:rPr>
          <w:rFonts w:ascii="Calibri Light" w:hAnsi="Calibri Light"/>
          <w:sz w:val="22"/>
          <w:lang w:val="pt-BR"/>
        </w:rPr>
        <w:t>novembro</w:t>
      </w:r>
      <w:r w:rsidRPr="00CA46A8">
        <w:rPr>
          <w:rFonts w:ascii="Calibri Light" w:hAnsi="Calibri Light"/>
          <w:sz w:val="22"/>
          <w:lang w:val="pt-BR"/>
        </w:rPr>
        <w:t xml:space="preserve"> de 2018.</w:t>
      </w:r>
    </w:p>
    <w:p w:rsidR="00CA46A8" w:rsidRPr="00CA46A8" w:rsidRDefault="00CA46A8">
      <w:pPr>
        <w:pStyle w:val="Ttulo"/>
        <w:rPr>
          <w:rFonts w:ascii="Calibri Light" w:hAnsi="Calibri Light" w:cs="Arial"/>
          <w:i w:val="0"/>
          <w:sz w:val="22"/>
          <w:szCs w:val="22"/>
        </w:rPr>
      </w:pPr>
      <w:r w:rsidRPr="00CA46A8">
        <w:rPr>
          <w:rFonts w:ascii="Calibri Light" w:hAnsi="Calibri Light" w:cs="Arial"/>
          <w:i w:val="0"/>
          <w:sz w:val="22"/>
          <w:szCs w:val="22"/>
        </w:rPr>
        <w:t>LUCÉLIA FIRMINO SILVANO DE SOUSA</w:t>
      </w:r>
    </w:p>
    <w:p w:rsidR="00CA46A8" w:rsidRPr="00CA46A8" w:rsidRDefault="00CA46A8">
      <w:pPr>
        <w:pStyle w:val="Ttulo"/>
        <w:rPr>
          <w:rFonts w:ascii="Calibri Light" w:hAnsi="Calibri Light" w:cs="Arial"/>
          <w:i w:val="0"/>
          <w:sz w:val="22"/>
          <w:szCs w:val="22"/>
        </w:rPr>
      </w:pPr>
      <w:r w:rsidRPr="00CA46A8">
        <w:rPr>
          <w:rFonts w:ascii="Calibri Light" w:hAnsi="Calibri Light" w:cs="Arial"/>
          <w:i w:val="0"/>
          <w:sz w:val="22"/>
          <w:szCs w:val="22"/>
        </w:rPr>
        <w:t>Secretária Municipal de Administração</w:t>
      </w: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sz w:val="22"/>
          <w:lang w:val="pt-BR"/>
        </w:rPr>
      </w:pPr>
    </w:p>
    <w:p w:rsidR="004D67BD" w:rsidRDefault="004D67BD">
      <w:pPr>
        <w:spacing w:line="265" w:lineRule="auto"/>
        <w:ind w:left="10" w:right="23"/>
        <w:jc w:val="center"/>
        <w:rPr>
          <w:rFonts w:ascii="Calibri Light" w:hAnsi="Calibri Light"/>
          <w:b/>
          <w:color w:val="auto"/>
          <w:sz w:val="22"/>
          <w:lang w:val="pt-BR"/>
        </w:rPr>
      </w:pPr>
    </w:p>
    <w:p w:rsidR="00CA46A8" w:rsidRPr="00CA46A8" w:rsidRDefault="00CA46A8">
      <w:pPr>
        <w:spacing w:line="265" w:lineRule="auto"/>
        <w:ind w:left="10" w:right="23"/>
        <w:jc w:val="center"/>
        <w:rPr>
          <w:rFonts w:ascii="Calibri Light" w:hAnsi="Calibri Light"/>
          <w:color w:val="auto"/>
          <w:sz w:val="22"/>
          <w:lang w:val="pt-BR"/>
        </w:rPr>
      </w:pPr>
      <w:r w:rsidRPr="00CA46A8">
        <w:rPr>
          <w:rFonts w:ascii="Calibri Light" w:hAnsi="Calibri Light"/>
          <w:b/>
          <w:color w:val="auto"/>
          <w:sz w:val="22"/>
          <w:lang w:val="pt-BR"/>
        </w:rPr>
        <w:lastRenderedPageBreak/>
        <w:t xml:space="preserve">EDITAL DE PREGÃO PRESENCIAL Nº </w:t>
      </w:r>
      <w:r w:rsidR="000160AC" w:rsidRPr="00CA46A8">
        <w:rPr>
          <w:rFonts w:ascii="Calibri Light" w:hAnsi="Calibri Light"/>
          <w:b/>
          <w:color w:val="auto"/>
          <w:sz w:val="22"/>
          <w:lang w:val="pt-BR"/>
        </w:rPr>
        <w:t>1</w:t>
      </w:r>
      <w:r w:rsidR="004D67BD">
        <w:rPr>
          <w:rFonts w:ascii="Calibri Light" w:hAnsi="Calibri Light"/>
          <w:b/>
          <w:color w:val="auto"/>
          <w:sz w:val="22"/>
          <w:lang w:val="pt-BR"/>
        </w:rPr>
        <w:t>7</w:t>
      </w:r>
      <w:r w:rsidRPr="00CA46A8">
        <w:rPr>
          <w:rFonts w:ascii="Calibri Light" w:hAnsi="Calibri Light"/>
          <w:b/>
          <w:color w:val="auto"/>
          <w:sz w:val="22"/>
          <w:lang w:val="pt-BR"/>
        </w:rPr>
        <w:t>/2018</w:t>
      </w:r>
    </w:p>
    <w:p w:rsidR="00CA46A8" w:rsidRPr="00CA46A8" w:rsidRDefault="00CA46A8">
      <w:pPr>
        <w:spacing w:after="250" w:line="265" w:lineRule="auto"/>
        <w:ind w:left="10" w:right="23"/>
        <w:jc w:val="center"/>
        <w:rPr>
          <w:rFonts w:ascii="Calibri Light" w:hAnsi="Calibri Light"/>
          <w:color w:val="auto"/>
          <w:sz w:val="22"/>
          <w:lang w:val="pt-BR"/>
        </w:rPr>
      </w:pPr>
      <w:r w:rsidRPr="00CA46A8">
        <w:rPr>
          <w:rFonts w:ascii="Calibri Light" w:hAnsi="Calibri Light"/>
          <w:b/>
          <w:color w:val="auto"/>
          <w:sz w:val="22"/>
          <w:lang w:val="pt-BR"/>
        </w:rPr>
        <w:t xml:space="preserve">PROCESSO LICITATÓRIO </w:t>
      </w:r>
      <w:r w:rsidR="000160AC" w:rsidRPr="00CA46A8">
        <w:rPr>
          <w:rFonts w:ascii="Calibri Light" w:hAnsi="Calibri Light"/>
          <w:b/>
          <w:color w:val="auto"/>
          <w:sz w:val="22"/>
          <w:lang w:val="pt-BR"/>
        </w:rPr>
        <w:t>5</w:t>
      </w:r>
      <w:r w:rsidR="004D67BD">
        <w:rPr>
          <w:rFonts w:ascii="Calibri Light" w:hAnsi="Calibri Light"/>
          <w:b/>
          <w:color w:val="auto"/>
          <w:sz w:val="22"/>
          <w:lang w:val="pt-BR"/>
        </w:rPr>
        <w:t>1</w:t>
      </w:r>
      <w:r w:rsidRPr="00CA46A8">
        <w:rPr>
          <w:rFonts w:ascii="Calibri Light" w:hAnsi="Calibri Light"/>
          <w:b/>
          <w:color w:val="auto"/>
          <w:sz w:val="22"/>
          <w:lang w:val="pt-BR"/>
        </w:rPr>
        <w:t>/2018</w:t>
      </w:r>
    </w:p>
    <w:p w:rsidR="00CA46A8" w:rsidRPr="00CA46A8" w:rsidRDefault="00CA46A8">
      <w:pPr>
        <w:spacing w:after="278" w:line="242" w:lineRule="auto"/>
        <w:ind w:left="34" w:right="24"/>
        <w:jc w:val="center"/>
        <w:rPr>
          <w:rFonts w:ascii="Calibri Light" w:hAnsi="Calibri Light"/>
          <w:sz w:val="22"/>
          <w:lang w:val="pt-BR"/>
        </w:rPr>
      </w:pPr>
      <w:r w:rsidRPr="00CA46A8">
        <w:rPr>
          <w:rFonts w:ascii="Calibri Light" w:hAnsi="Calibri Light"/>
          <w:b/>
          <w:color w:val="FF0000"/>
          <w:sz w:val="22"/>
          <w:lang w:val="pt-BR"/>
        </w:rPr>
        <w:t>LICITAÇÃO EXCLUSIVA PARA PARTICIPAÇÃO DE ME/EPP – Atendimento ao inciso I do Artigo 48 da LC147/2014</w:t>
      </w:r>
    </w:p>
    <w:p w:rsidR="00CA46A8" w:rsidRPr="00CA46A8" w:rsidRDefault="00CA46A8">
      <w:pPr>
        <w:spacing w:after="270"/>
        <w:ind w:left="-5" w:right="21"/>
        <w:rPr>
          <w:rFonts w:ascii="Calibri Light" w:hAnsi="Calibri Light"/>
          <w:sz w:val="22"/>
          <w:lang w:val="pt-BR"/>
        </w:rPr>
      </w:pPr>
      <w:r w:rsidRPr="00CA46A8">
        <w:rPr>
          <w:rFonts w:ascii="Calibri Light" w:hAnsi="Calibri Light"/>
          <w:sz w:val="22"/>
          <w:lang w:val="pt-BR"/>
        </w:rPr>
        <w:t xml:space="preserve">O Município de Paulo Lopes, com sede </w:t>
      </w:r>
      <w:r w:rsidR="000160AC" w:rsidRPr="00CA46A8">
        <w:rPr>
          <w:rFonts w:ascii="Calibri Light" w:hAnsi="Calibri Light"/>
          <w:sz w:val="22"/>
          <w:lang w:val="pt-BR"/>
        </w:rPr>
        <w:t>na Rua José Pereira da Silva, 130, Centro, Paulo Lopes/SC</w:t>
      </w:r>
      <w:r w:rsidRPr="00CA46A8">
        <w:rPr>
          <w:rFonts w:ascii="Calibri Light" w:hAnsi="Calibri Light"/>
          <w:sz w:val="22"/>
          <w:lang w:val="pt-BR"/>
        </w:rPr>
        <w:t xml:space="preserve">, informa que realizará licitação na modalidade </w:t>
      </w:r>
      <w:r w:rsidRPr="00CA46A8">
        <w:rPr>
          <w:rFonts w:ascii="Calibri Light" w:hAnsi="Calibri Light"/>
          <w:b/>
          <w:sz w:val="22"/>
          <w:lang w:val="pt-BR"/>
        </w:rPr>
        <w:t>Pregão Presencial</w:t>
      </w:r>
      <w:r w:rsidRPr="00CA46A8">
        <w:rPr>
          <w:rFonts w:ascii="Calibri Light" w:hAnsi="Calibri Light"/>
          <w:sz w:val="22"/>
          <w:lang w:val="pt-BR"/>
        </w:rPr>
        <w:t xml:space="preserve">, do tipo </w:t>
      </w:r>
      <w:r w:rsidRPr="00CA46A8">
        <w:rPr>
          <w:rFonts w:ascii="Calibri Light" w:hAnsi="Calibri Light"/>
          <w:b/>
          <w:sz w:val="22"/>
          <w:lang w:val="pt-BR"/>
        </w:rPr>
        <w:t>Menor Preço POR ITEM</w:t>
      </w:r>
      <w:r w:rsidRPr="00CA46A8">
        <w:rPr>
          <w:rFonts w:ascii="Calibri Light" w:hAnsi="Calibri Light"/>
          <w:sz w:val="22"/>
          <w:lang w:val="pt-BR"/>
        </w:rPr>
        <w:t>, com a finalidade de selecionar proposta objetivando a contratação do objeto definido no item “1.1.” deste instrumento convocatório. Rege a presente licitação, a Lei Federal 10.520/2002, a Lei Federal nº 8.666/93, Lei Complementar nº 123/2006 e demais legislações aplicáveis.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Serão observados os seguintes horários e datas para os procedimentos que seguem:</w:t>
      </w:r>
    </w:p>
    <w:p w:rsidR="00CA46A8" w:rsidRPr="00CA46A8" w:rsidRDefault="00CA46A8">
      <w:pPr>
        <w:numPr>
          <w:ilvl w:val="0"/>
          <w:numId w:val="1"/>
        </w:numPr>
        <w:spacing w:after="4" w:line="251" w:lineRule="auto"/>
        <w:ind w:right="0" w:hanging="158"/>
        <w:jc w:val="left"/>
        <w:rPr>
          <w:rFonts w:ascii="Calibri Light" w:hAnsi="Calibri Light"/>
          <w:color w:val="FF0000"/>
          <w:sz w:val="22"/>
          <w:lang w:val="pt-BR"/>
        </w:rPr>
      </w:pPr>
      <w:r w:rsidRPr="00CA46A8">
        <w:rPr>
          <w:rFonts w:ascii="Calibri Light" w:hAnsi="Calibri Light"/>
          <w:b/>
          <w:color w:val="FF0000"/>
          <w:sz w:val="22"/>
          <w:lang w:val="pt-BR"/>
        </w:rPr>
        <w:t>Recebimento do envelope de proposta e do envelope de habilitação:</w:t>
      </w:r>
    </w:p>
    <w:p w:rsidR="00CA46A8" w:rsidRPr="00CA46A8" w:rsidRDefault="00CA46A8">
      <w:pPr>
        <w:numPr>
          <w:ilvl w:val="1"/>
          <w:numId w:val="1"/>
        </w:numPr>
        <w:spacing w:line="265" w:lineRule="auto"/>
        <w:ind w:right="57" w:firstLine="708"/>
        <w:jc w:val="left"/>
        <w:rPr>
          <w:rFonts w:ascii="Calibri Light" w:hAnsi="Calibri Light"/>
          <w:color w:val="FF0000"/>
          <w:sz w:val="22"/>
          <w:lang w:val="pt-BR"/>
        </w:rPr>
      </w:pPr>
      <w:r w:rsidRPr="00CA46A8">
        <w:rPr>
          <w:rFonts w:ascii="Calibri Light" w:hAnsi="Calibri Light"/>
          <w:b/>
          <w:color w:val="FF0000"/>
          <w:sz w:val="22"/>
          <w:lang w:val="pt-BR"/>
        </w:rPr>
        <w:t>das 07h00min do dia</w:t>
      </w:r>
      <w:r w:rsidR="00DB3DCE">
        <w:rPr>
          <w:rFonts w:ascii="Calibri Light" w:hAnsi="Calibri Light"/>
          <w:b/>
          <w:color w:val="FF0000"/>
          <w:sz w:val="22"/>
          <w:lang w:val="pt-BR"/>
        </w:rPr>
        <w:t xml:space="preserve"> </w:t>
      </w:r>
      <w:r w:rsidR="00CC10C6">
        <w:rPr>
          <w:rFonts w:ascii="Calibri Light" w:hAnsi="Calibri Light"/>
          <w:b/>
          <w:color w:val="FF0000"/>
          <w:sz w:val="22"/>
          <w:lang w:val="pt-BR"/>
        </w:rPr>
        <w:t>30</w:t>
      </w:r>
      <w:r w:rsidRPr="00CA46A8">
        <w:rPr>
          <w:rFonts w:ascii="Calibri Light" w:hAnsi="Calibri Light"/>
          <w:b/>
          <w:color w:val="FF0000"/>
          <w:sz w:val="22"/>
          <w:lang w:val="pt-BR"/>
        </w:rPr>
        <w:t>/</w:t>
      </w:r>
      <w:r w:rsidR="00CA3198">
        <w:rPr>
          <w:rFonts w:ascii="Calibri Light" w:hAnsi="Calibri Light"/>
          <w:b/>
          <w:color w:val="FF0000"/>
          <w:sz w:val="22"/>
          <w:lang w:val="pt-BR"/>
        </w:rPr>
        <w:t>12</w:t>
      </w:r>
      <w:r w:rsidRPr="00CA46A8">
        <w:rPr>
          <w:rFonts w:ascii="Calibri Light" w:hAnsi="Calibri Light"/>
          <w:b/>
          <w:color w:val="FF0000"/>
          <w:sz w:val="22"/>
          <w:lang w:val="pt-BR"/>
        </w:rPr>
        <w:t>/2018 às 0</w:t>
      </w:r>
      <w:r w:rsidR="00CC10C6">
        <w:rPr>
          <w:rFonts w:ascii="Calibri Light" w:hAnsi="Calibri Light"/>
          <w:b/>
          <w:color w:val="FF0000"/>
          <w:sz w:val="22"/>
          <w:lang w:val="pt-BR"/>
        </w:rPr>
        <w:t>7</w:t>
      </w:r>
      <w:r w:rsidRPr="00CA46A8">
        <w:rPr>
          <w:rFonts w:ascii="Calibri Light" w:hAnsi="Calibri Light"/>
          <w:b/>
          <w:color w:val="FF0000"/>
          <w:sz w:val="22"/>
          <w:lang w:val="pt-BR"/>
        </w:rPr>
        <w:t>h</w:t>
      </w:r>
      <w:r w:rsidR="00CC10C6">
        <w:rPr>
          <w:rFonts w:ascii="Calibri Light" w:hAnsi="Calibri Light"/>
          <w:b/>
          <w:color w:val="FF0000"/>
          <w:sz w:val="22"/>
          <w:lang w:val="pt-BR"/>
        </w:rPr>
        <w:t>55</w:t>
      </w:r>
      <w:r w:rsidRPr="00CA46A8">
        <w:rPr>
          <w:rFonts w:ascii="Calibri Light" w:hAnsi="Calibri Light"/>
          <w:b/>
          <w:color w:val="FF0000"/>
          <w:sz w:val="22"/>
          <w:lang w:val="pt-BR"/>
        </w:rPr>
        <w:t xml:space="preserve">min do dia </w:t>
      </w:r>
      <w:r w:rsidR="00CB741E">
        <w:rPr>
          <w:rFonts w:ascii="Calibri Light" w:hAnsi="Calibri Light"/>
          <w:b/>
          <w:color w:val="FF0000"/>
          <w:sz w:val="22"/>
          <w:lang w:val="pt-BR"/>
        </w:rPr>
        <w:t>11</w:t>
      </w:r>
      <w:r w:rsidRPr="00CA46A8">
        <w:rPr>
          <w:rFonts w:ascii="Calibri Light" w:hAnsi="Calibri Light"/>
          <w:b/>
          <w:color w:val="FF0000"/>
          <w:sz w:val="22"/>
          <w:lang w:val="pt-BR"/>
        </w:rPr>
        <w:t>/</w:t>
      </w:r>
      <w:r w:rsidR="00CA3198">
        <w:rPr>
          <w:rFonts w:ascii="Calibri Light" w:hAnsi="Calibri Light"/>
          <w:b/>
          <w:color w:val="FF0000"/>
          <w:sz w:val="22"/>
          <w:lang w:val="pt-BR"/>
        </w:rPr>
        <w:t>12</w:t>
      </w:r>
      <w:r w:rsidRPr="00CA46A8">
        <w:rPr>
          <w:rFonts w:ascii="Calibri Light" w:hAnsi="Calibri Light"/>
          <w:b/>
          <w:color w:val="FF0000"/>
          <w:sz w:val="22"/>
          <w:lang w:val="pt-BR"/>
        </w:rPr>
        <w:t>/2018;</w:t>
      </w:r>
    </w:p>
    <w:p w:rsidR="00CA46A8" w:rsidRPr="00CA46A8" w:rsidRDefault="00CA46A8">
      <w:pPr>
        <w:numPr>
          <w:ilvl w:val="0"/>
          <w:numId w:val="1"/>
        </w:numPr>
        <w:spacing w:after="4" w:line="251" w:lineRule="auto"/>
        <w:ind w:right="0" w:hanging="158"/>
        <w:jc w:val="left"/>
        <w:rPr>
          <w:rFonts w:ascii="Calibri Light" w:hAnsi="Calibri Light"/>
          <w:color w:val="FF0000"/>
          <w:sz w:val="22"/>
          <w:lang w:val="pt-BR"/>
        </w:rPr>
      </w:pPr>
      <w:r w:rsidRPr="00CA46A8">
        <w:rPr>
          <w:rFonts w:ascii="Calibri Light" w:hAnsi="Calibri Light"/>
          <w:b/>
          <w:color w:val="FF0000"/>
          <w:sz w:val="22"/>
          <w:lang w:val="pt-BR"/>
        </w:rPr>
        <w:t>Limite para impugnação ao edital:</w:t>
      </w:r>
    </w:p>
    <w:p w:rsidR="00CA46A8" w:rsidRPr="00CA46A8" w:rsidRDefault="00CA46A8">
      <w:pPr>
        <w:numPr>
          <w:ilvl w:val="1"/>
          <w:numId w:val="1"/>
        </w:numPr>
        <w:spacing w:after="4" w:line="251" w:lineRule="auto"/>
        <w:ind w:right="57" w:firstLine="708"/>
        <w:jc w:val="left"/>
        <w:rPr>
          <w:rFonts w:ascii="Calibri Light" w:hAnsi="Calibri Light"/>
          <w:color w:val="FF0000"/>
          <w:sz w:val="22"/>
          <w:lang w:val="pt-BR"/>
        </w:rPr>
      </w:pPr>
      <w:r w:rsidRPr="00CA46A8">
        <w:rPr>
          <w:rFonts w:ascii="Calibri Light" w:hAnsi="Calibri Light"/>
          <w:b/>
          <w:color w:val="FF0000"/>
          <w:sz w:val="22"/>
          <w:lang w:val="pt-BR"/>
        </w:rPr>
        <w:t>13h00min do dia 0</w:t>
      </w:r>
      <w:r w:rsidR="00CB741E">
        <w:rPr>
          <w:rFonts w:ascii="Calibri Light" w:hAnsi="Calibri Light"/>
          <w:b/>
          <w:color w:val="FF0000"/>
          <w:sz w:val="22"/>
          <w:lang w:val="pt-BR"/>
        </w:rPr>
        <w:t>7</w:t>
      </w:r>
      <w:r w:rsidRPr="00CA46A8">
        <w:rPr>
          <w:rFonts w:ascii="Calibri Light" w:hAnsi="Calibri Light"/>
          <w:b/>
          <w:color w:val="FF0000"/>
          <w:sz w:val="22"/>
          <w:lang w:val="pt-BR"/>
        </w:rPr>
        <w:t>/</w:t>
      </w:r>
      <w:r w:rsidR="00CB741E">
        <w:rPr>
          <w:rFonts w:ascii="Calibri Light" w:hAnsi="Calibri Light"/>
          <w:b/>
          <w:color w:val="FF0000"/>
          <w:sz w:val="22"/>
          <w:lang w:val="pt-BR"/>
        </w:rPr>
        <w:t>12</w:t>
      </w:r>
      <w:r w:rsidRPr="00CA46A8">
        <w:rPr>
          <w:rFonts w:ascii="Calibri Light" w:hAnsi="Calibri Light"/>
          <w:b/>
          <w:color w:val="FF0000"/>
          <w:sz w:val="22"/>
          <w:lang w:val="pt-BR"/>
        </w:rPr>
        <w:t>/2018.</w:t>
      </w:r>
    </w:p>
    <w:p w:rsidR="00CA46A8" w:rsidRPr="00CA46A8" w:rsidRDefault="00CA46A8">
      <w:pPr>
        <w:spacing w:after="4" w:line="251" w:lineRule="auto"/>
        <w:ind w:left="0" w:right="57" w:firstLine="0"/>
        <w:jc w:val="left"/>
        <w:rPr>
          <w:rFonts w:ascii="Calibri Light" w:hAnsi="Calibri Light"/>
          <w:color w:val="FF0000"/>
          <w:sz w:val="22"/>
          <w:lang w:val="pt-BR"/>
        </w:rPr>
      </w:pPr>
      <w:r w:rsidRPr="00CA46A8">
        <w:rPr>
          <w:rFonts w:ascii="Calibri Light" w:hAnsi="Calibri Light"/>
          <w:color w:val="FF0000"/>
          <w:sz w:val="22"/>
          <w:lang w:val="pt-BR"/>
        </w:rPr>
        <w:t xml:space="preserve">• </w:t>
      </w:r>
      <w:r w:rsidRPr="00CA46A8">
        <w:rPr>
          <w:rFonts w:ascii="Calibri Light" w:hAnsi="Calibri Light"/>
          <w:b/>
          <w:color w:val="FF0000"/>
          <w:sz w:val="22"/>
          <w:lang w:val="pt-BR"/>
        </w:rPr>
        <w:t>Início da Sessão Pública do pregão:</w:t>
      </w:r>
    </w:p>
    <w:p w:rsidR="00CA46A8" w:rsidRPr="00CA46A8" w:rsidRDefault="00CB741E">
      <w:pPr>
        <w:numPr>
          <w:ilvl w:val="1"/>
          <w:numId w:val="1"/>
        </w:numPr>
        <w:spacing w:after="272" w:line="251" w:lineRule="auto"/>
        <w:ind w:right="57" w:firstLine="708"/>
        <w:jc w:val="left"/>
        <w:rPr>
          <w:rFonts w:ascii="Calibri Light" w:hAnsi="Calibri Light"/>
          <w:color w:val="FF0000"/>
          <w:sz w:val="22"/>
        </w:rPr>
      </w:pPr>
      <w:r>
        <w:rPr>
          <w:rFonts w:ascii="Calibri Light" w:hAnsi="Calibri Light"/>
          <w:b/>
          <w:color w:val="FF0000"/>
          <w:sz w:val="22"/>
        </w:rPr>
        <w:t>08</w:t>
      </w:r>
      <w:r w:rsidR="00CA3198">
        <w:rPr>
          <w:rFonts w:ascii="Calibri Light" w:hAnsi="Calibri Light"/>
          <w:b/>
          <w:color w:val="FF0000"/>
          <w:sz w:val="22"/>
        </w:rPr>
        <w:t xml:space="preserve">h00min do </w:t>
      </w:r>
      <w:proofErr w:type="spellStart"/>
      <w:r w:rsidR="00CA3198">
        <w:rPr>
          <w:rFonts w:ascii="Calibri Light" w:hAnsi="Calibri Light"/>
          <w:b/>
          <w:color w:val="FF0000"/>
          <w:sz w:val="22"/>
        </w:rPr>
        <w:t>dia</w:t>
      </w:r>
      <w:proofErr w:type="spellEnd"/>
      <w:r w:rsidR="00CA3198">
        <w:rPr>
          <w:rFonts w:ascii="Calibri Light" w:hAnsi="Calibri Light"/>
          <w:b/>
          <w:color w:val="FF0000"/>
          <w:sz w:val="22"/>
        </w:rPr>
        <w:t xml:space="preserve"> </w:t>
      </w:r>
      <w:r>
        <w:rPr>
          <w:rFonts w:ascii="Calibri Light" w:hAnsi="Calibri Light"/>
          <w:b/>
          <w:color w:val="FF0000"/>
          <w:sz w:val="22"/>
        </w:rPr>
        <w:t>11</w:t>
      </w:r>
      <w:r w:rsidR="00CA46A8" w:rsidRPr="00CA46A8">
        <w:rPr>
          <w:rFonts w:ascii="Calibri Light" w:hAnsi="Calibri Light"/>
          <w:b/>
          <w:color w:val="FF0000"/>
          <w:sz w:val="22"/>
        </w:rPr>
        <w:t>/</w:t>
      </w:r>
      <w:r w:rsidR="00CA3198">
        <w:rPr>
          <w:rFonts w:ascii="Calibri Light" w:hAnsi="Calibri Light"/>
          <w:b/>
          <w:color w:val="FF0000"/>
          <w:sz w:val="22"/>
        </w:rPr>
        <w:t>12</w:t>
      </w:r>
      <w:r w:rsidR="00CA46A8" w:rsidRPr="00CA46A8">
        <w:rPr>
          <w:rFonts w:ascii="Calibri Light" w:hAnsi="Calibri Light"/>
          <w:b/>
          <w:color w:val="FF0000"/>
          <w:sz w:val="22"/>
        </w:rPr>
        <w:t>/2018.</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As dúvidas pertinentes à presente licitação serão esclarecidas pelo Departamento de Licitações, nos seguintes endereços:</w:t>
      </w:r>
    </w:p>
    <w:p w:rsidR="00CA46A8" w:rsidRPr="00CA46A8" w:rsidRDefault="00CA46A8">
      <w:pPr>
        <w:numPr>
          <w:ilvl w:val="0"/>
          <w:numId w:val="1"/>
        </w:numPr>
        <w:ind w:right="0" w:hanging="158"/>
        <w:jc w:val="left"/>
        <w:rPr>
          <w:rFonts w:ascii="Calibri Light" w:hAnsi="Calibri Light"/>
          <w:sz w:val="22"/>
        </w:rPr>
      </w:pPr>
      <w:proofErr w:type="spellStart"/>
      <w:r w:rsidRPr="00CA46A8">
        <w:rPr>
          <w:rFonts w:ascii="Calibri Light" w:hAnsi="Calibri Light"/>
          <w:sz w:val="22"/>
        </w:rPr>
        <w:t>Telefone</w:t>
      </w:r>
      <w:proofErr w:type="spellEnd"/>
      <w:r w:rsidRPr="00CA46A8">
        <w:rPr>
          <w:rFonts w:ascii="Calibri Light" w:hAnsi="Calibri Light"/>
          <w:sz w:val="22"/>
        </w:rPr>
        <w:t>: (48) 3253-0161</w:t>
      </w:r>
    </w:p>
    <w:p w:rsidR="00CA46A8" w:rsidRPr="00CA46A8" w:rsidRDefault="00CA46A8">
      <w:pPr>
        <w:numPr>
          <w:ilvl w:val="0"/>
          <w:numId w:val="1"/>
        </w:numPr>
        <w:spacing w:after="0" w:line="259" w:lineRule="auto"/>
        <w:ind w:right="0" w:hanging="158"/>
        <w:jc w:val="left"/>
        <w:rPr>
          <w:rFonts w:ascii="Calibri Light" w:hAnsi="Calibri Light"/>
          <w:sz w:val="22"/>
          <w:lang w:val="pt-BR"/>
        </w:rPr>
      </w:pPr>
      <w:r w:rsidRPr="00CA46A8">
        <w:rPr>
          <w:rFonts w:ascii="Calibri Light" w:hAnsi="Calibri Light"/>
          <w:sz w:val="22"/>
          <w:lang w:val="pt-BR"/>
        </w:rPr>
        <w:t xml:space="preserve">E-mail: </w:t>
      </w:r>
      <w:r w:rsidRPr="00CA46A8">
        <w:rPr>
          <w:rFonts w:ascii="Calibri Light" w:hAnsi="Calibri Light"/>
          <w:color w:val="0000FF"/>
          <w:sz w:val="22"/>
          <w:u w:val="single" w:color="0000FF"/>
          <w:lang w:val="pt-BR"/>
        </w:rPr>
        <w:t>pregao@paulolopes.sc.gov.br</w:t>
      </w:r>
    </w:p>
    <w:p w:rsidR="00CA46A8" w:rsidRPr="00CA46A8" w:rsidRDefault="00CA46A8">
      <w:pPr>
        <w:numPr>
          <w:ilvl w:val="0"/>
          <w:numId w:val="1"/>
        </w:numPr>
        <w:spacing w:after="266"/>
        <w:ind w:right="0" w:hanging="158"/>
        <w:jc w:val="left"/>
        <w:rPr>
          <w:rFonts w:ascii="Calibri Light" w:hAnsi="Calibri Light"/>
          <w:sz w:val="22"/>
          <w:lang w:val="pt-BR"/>
        </w:rPr>
      </w:pPr>
      <w:r w:rsidRPr="00CA46A8">
        <w:rPr>
          <w:rFonts w:ascii="Calibri Light" w:hAnsi="Calibri Light"/>
          <w:sz w:val="22"/>
          <w:lang w:val="pt-BR"/>
        </w:rPr>
        <w:t>Endereço: Rua José Pereira da Silva</w:t>
      </w:r>
      <w:r w:rsidR="000160AC" w:rsidRPr="00CA46A8">
        <w:rPr>
          <w:rFonts w:ascii="Calibri Light" w:hAnsi="Calibri Light"/>
          <w:sz w:val="22"/>
          <w:lang w:val="pt-BR"/>
        </w:rPr>
        <w:t>, 130</w:t>
      </w:r>
      <w:r w:rsidRPr="00CA46A8">
        <w:rPr>
          <w:rFonts w:ascii="Calibri Light" w:hAnsi="Calibri Light"/>
          <w:sz w:val="22"/>
          <w:lang w:val="pt-BR"/>
        </w:rPr>
        <w:t>, Centro, Paulo Lopes</w:t>
      </w:r>
      <w:r w:rsidR="000160AC" w:rsidRPr="00CA46A8">
        <w:rPr>
          <w:rFonts w:ascii="Calibri Light" w:hAnsi="Calibri Light"/>
          <w:sz w:val="22"/>
          <w:lang w:val="pt-BR"/>
        </w:rPr>
        <w:t>/</w:t>
      </w:r>
      <w:r w:rsidRPr="00CA46A8">
        <w:rPr>
          <w:rFonts w:ascii="Calibri Light" w:hAnsi="Calibri Light"/>
          <w:sz w:val="22"/>
          <w:lang w:val="pt-BR"/>
        </w:rPr>
        <w:t>SC</w:t>
      </w:r>
    </w:p>
    <w:p w:rsidR="003A0554" w:rsidRDefault="00CA46A8" w:rsidP="003A0554">
      <w:pPr>
        <w:pStyle w:val="Ttulo1"/>
        <w:spacing w:after="0" w:line="259" w:lineRule="auto"/>
        <w:ind w:left="-5" w:right="0"/>
        <w:rPr>
          <w:rFonts w:ascii="Calibri Light" w:hAnsi="Calibri Light"/>
          <w:sz w:val="22"/>
          <w:szCs w:val="22"/>
          <w:lang w:val="pt-BR"/>
        </w:rPr>
      </w:pPr>
      <w:r w:rsidRPr="008E5DC5">
        <w:rPr>
          <w:rFonts w:ascii="Calibri Light" w:hAnsi="Calibri Light"/>
          <w:sz w:val="22"/>
          <w:szCs w:val="22"/>
          <w:lang w:val="pt-BR"/>
        </w:rPr>
        <w:t>I - Objeto</w:t>
      </w:r>
      <w:r w:rsidR="003A0554">
        <w:rPr>
          <w:rFonts w:ascii="Calibri Light" w:hAnsi="Calibri Light"/>
          <w:sz w:val="22"/>
          <w:szCs w:val="22"/>
          <w:lang w:val="pt-BR"/>
        </w:rPr>
        <w:t xml:space="preserve">: </w:t>
      </w:r>
    </w:p>
    <w:p w:rsidR="003A0554" w:rsidRPr="003A0554" w:rsidRDefault="003A0554" w:rsidP="003A0554">
      <w:pPr>
        <w:pStyle w:val="Ttulo1"/>
        <w:spacing w:after="0" w:line="259" w:lineRule="auto"/>
        <w:ind w:left="-5" w:right="0"/>
        <w:rPr>
          <w:rFonts w:asciiTheme="majorHAnsi" w:hAnsiTheme="majorHAnsi" w:cs="Arial"/>
          <w:b w:val="0"/>
          <w:sz w:val="22"/>
          <w:szCs w:val="22"/>
          <w:lang w:val="pt-BR"/>
        </w:rPr>
      </w:pPr>
      <w:r w:rsidRPr="003A0554">
        <w:rPr>
          <w:rFonts w:asciiTheme="majorHAnsi" w:eastAsia="Times New Roman" w:hAnsiTheme="majorHAnsi" w:cs="Arial"/>
          <w:b w:val="0"/>
          <w:sz w:val="22"/>
          <w:szCs w:val="22"/>
          <w:lang w:val="pt-BR"/>
        </w:rPr>
        <w:t xml:space="preserve">O presente pregão eletrônico tem como objeto </w:t>
      </w:r>
      <w:bookmarkStart w:id="0" w:name="__DdeLink__7862_1694768315"/>
      <w:r w:rsidRPr="003A0554">
        <w:rPr>
          <w:rFonts w:asciiTheme="majorHAnsi" w:eastAsia="Times New Roman" w:hAnsiTheme="majorHAnsi" w:cs="Arial"/>
          <w:b w:val="0"/>
          <w:sz w:val="22"/>
          <w:szCs w:val="22"/>
          <w:lang w:val="pt-BR"/>
        </w:rPr>
        <w:t xml:space="preserve">registro de preço para </w:t>
      </w:r>
      <w:r w:rsidRPr="003A0554">
        <w:rPr>
          <w:rFonts w:asciiTheme="majorHAnsi" w:hAnsiTheme="majorHAnsi" w:cs="Arial"/>
          <w:b w:val="0"/>
          <w:bCs/>
          <w:sz w:val="22"/>
          <w:szCs w:val="22"/>
          <w:lang w:val="pt-BR"/>
        </w:rPr>
        <w:t xml:space="preserve">aquisição </w:t>
      </w:r>
      <w:r w:rsidRPr="003A0554">
        <w:rPr>
          <w:rFonts w:asciiTheme="majorHAnsi" w:hAnsiTheme="majorHAnsi" w:cs="Arial"/>
          <w:b w:val="0"/>
          <w:sz w:val="22"/>
          <w:szCs w:val="22"/>
          <w:lang w:val="pt-BR"/>
        </w:rPr>
        <w:t xml:space="preserve">de um veículo zero quilômetro, </w:t>
      </w:r>
      <w:bookmarkEnd w:id="0"/>
      <w:r w:rsidRPr="003A0554">
        <w:rPr>
          <w:rFonts w:asciiTheme="majorHAnsi" w:hAnsiTheme="majorHAnsi" w:cs="Arial"/>
          <w:b w:val="0"/>
          <w:bCs/>
          <w:sz w:val="22"/>
          <w:szCs w:val="22"/>
          <w:lang w:val="pt-BR"/>
        </w:rPr>
        <w:t>para ser utilizado como viatura do corpo de bombeiros</w:t>
      </w:r>
      <w:r w:rsidRPr="003A0554">
        <w:rPr>
          <w:rFonts w:asciiTheme="majorHAnsi" w:hAnsiTheme="majorHAnsi" w:cs="Arial"/>
          <w:b w:val="0"/>
          <w:sz w:val="22"/>
          <w:szCs w:val="22"/>
          <w:lang w:val="pt-BR"/>
        </w:rPr>
        <w:t>,</w:t>
      </w:r>
      <w:r w:rsidRPr="003A0554">
        <w:rPr>
          <w:rFonts w:asciiTheme="majorHAnsi" w:eastAsia="Times New Roman" w:hAnsiTheme="majorHAnsi" w:cs="Arial"/>
          <w:b w:val="0"/>
          <w:sz w:val="22"/>
          <w:szCs w:val="22"/>
          <w:lang w:val="pt-BR"/>
        </w:rPr>
        <w:t xml:space="preserve"> conforme especificação constante no anexo I – Termo de Referência. </w:t>
      </w:r>
    </w:p>
    <w:p w:rsidR="00D116E2" w:rsidRDefault="00D116E2" w:rsidP="003A0554">
      <w:pPr>
        <w:spacing w:after="277"/>
        <w:ind w:left="-5" w:right="21"/>
        <w:rPr>
          <w:rFonts w:ascii="Calibri Light" w:hAnsi="Calibri Light"/>
          <w:sz w:val="22"/>
          <w:lang w:val="pt-BR"/>
        </w:rPr>
      </w:pPr>
    </w:p>
    <w:p w:rsidR="00CA46A8" w:rsidRDefault="00CA46A8" w:rsidP="003A0554">
      <w:pPr>
        <w:spacing w:after="277"/>
        <w:ind w:left="-5" w:right="21"/>
        <w:rPr>
          <w:rFonts w:ascii="Calibri Light" w:hAnsi="Calibri Light"/>
          <w:sz w:val="22"/>
          <w:lang w:val="pt-BR"/>
        </w:rPr>
      </w:pPr>
      <w:r w:rsidRPr="008E5DC5">
        <w:rPr>
          <w:rFonts w:ascii="Calibri Light" w:hAnsi="Calibri Light"/>
          <w:sz w:val="22"/>
          <w:lang w:val="pt-BR"/>
        </w:rPr>
        <w:t>II - Dotação orçamentária</w:t>
      </w:r>
    </w:p>
    <w:p w:rsidR="00CA46A8" w:rsidRPr="008E5DC5" w:rsidRDefault="00CA46A8">
      <w:pPr>
        <w:pStyle w:val="Ttulo1"/>
        <w:spacing w:after="0" w:line="259" w:lineRule="auto"/>
        <w:ind w:left="-5" w:right="0"/>
        <w:jc w:val="both"/>
        <w:rPr>
          <w:rFonts w:ascii="Calibri Light" w:hAnsi="Calibri Light" w:cs="Cambria"/>
          <w:b w:val="0"/>
          <w:sz w:val="22"/>
          <w:szCs w:val="22"/>
          <w:lang w:val="pt-BR"/>
        </w:rPr>
      </w:pPr>
      <w:r w:rsidRPr="008E5DC5">
        <w:rPr>
          <w:rFonts w:ascii="Calibri Light" w:hAnsi="Calibri Light" w:cs="Cambria"/>
          <w:b w:val="0"/>
          <w:sz w:val="22"/>
          <w:szCs w:val="22"/>
          <w:lang w:val="pt-BR"/>
        </w:rPr>
        <w:t>2.1. Por tratar-se de licitação para aquisição através de Sistema de Registro de Preço as despesas decorrentes das contratações feitas dos fornecedores detentores de preços registrados com o município de Paulo Lopes correrão a conta do orçamento 2018/2019 da Prefeitura Municipal de Paulo Lopes. A indicação do recurso detalhado para fazer frente à obrigação assumida quando da efetiva contratação serão disponibilizadas na Autorização de Fornecimento emitida pelo órgão solicitante.</w:t>
      </w:r>
    </w:p>
    <w:p w:rsidR="00CA46A8" w:rsidRPr="008E5DC5" w:rsidRDefault="00CA46A8">
      <w:pPr>
        <w:pStyle w:val="Ttulo1"/>
        <w:spacing w:after="0" w:line="259" w:lineRule="auto"/>
        <w:ind w:left="-5" w:right="0"/>
        <w:rPr>
          <w:rFonts w:ascii="Calibri Light" w:hAnsi="Calibri Light" w:cs="Cambria"/>
          <w:b w:val="0"/>
          <w:sz w:val="22"/>
          <w:szCs w:val="22"/>
          <w:lang w:val="pt-BR"/>
        </w:rPr>
      </w:pPr>
    </w:p>
    <w:p w:rsidR="00CA46A8" w:rsidRPr="008E5DC5" w:rsidRDefault="00CA46A8">
      <w:pPr>
        <w:pStyle w:val="Ttulo1"/>
        <w:spacing w:after="0" w:line="259" w:lineRule="auto"/>
        <w:ind w:left="-5" w:right="0"/>
        <w:rPr>
          <w:rFonts w:ascii="Calibri Light" w:hAnsi="Calibri Light"/>
          <w:sz w:val="22"/>
          <w:szCs w:val="22"/>
          <w:lang w:val="pt-BR"/>
        </w:rPr>
      </w:pPr>
      <w:r w:rsidRPr="008E5DC5">
        <w:rPr>
          <w:rFonts w:ascii="Calibri Light" w:hAnsi="Calibri Light"/>
          <w:sz w:val="22"/>
          <w:szCs w:val="22"/>
          <w:lang w:val="pt-BR"/>
        </w:rPr>
        <w:t>III - Participação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3.1 Poderão participar desta licitação as empresas que:</w:t>
      </w:r>
    </w:p>
    <w:p w:rsidR="00CA46A8" w:rsidRPr="00CA46A8" w:rsidRDefault="00CA46A8">
      <w:pPr>
        <w:spacing w:after="0" w:line="239" w:lineRule="auto"/>
        <w:ind w:left="0" w:right="22" w:firstLine="0"/>
        <w:rPr>
          <w:rFonts w:ascii="Calibri Light" w:hAnsi="Calibri Light"/>
          <w:sz w:val="22"/>
          <w:lang w:val="pt-BR"/>
        </w:rPr>
      </w:pPr>
      <w:r w:rsidRPr="00CA46A8">
        <w:rPr>
          <w:rFonts w:ascii="Calibri Light" w:hAnsi="Calibri Light"/>
          <w:b/>
          <w:color w:val="FF0000"/>
          <w:sz w:val="22"/>
          <w:lang w:val="pt-BR"/>
        </w:rPr>
        <w:t>3.2 O valor do presente pregão, encontra-se abaixo do valor estabelecido no inciso I do Artigo 48 da LC nº 147/2014. Desta forma, em obediência ao diploma legal em tela, poderão participar exclusivamente desta licitação microempresas e empresas de pequeno porte interessadas na execução dos serviços descritos no objeto deste edital.</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3.3</w:t>
      </w:r>
      <w:r w:rsidR="003A0554">
        <w:rPr>
          <w:rFonts w:ascii="Calibri Light" w:hAnsi="Calibri Light"/>
          <w:sz w:val="22"/>
          <w:lang w:val="pt-BR"/>
        </w:rPr>
        <w:t xml:space="preserve">. </w:t>
      </w:r>
      <w:r w:rsidRPr="00CA46A8">
        <w:rPr>
          <w:rFonts w:ascii="Calibri Light" w:hAnsi="Calibri Light"/>
          <w:sz w:val="22"/>
          <w:lang w:val="pt-BR"/>
        </w:rPr>
        <w:t>Os licitantes arcarão com todos os custos decorrentes da elaboração e apresentação de suas propostas.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lastRenderedPageBreak/>
        <w:t>3.4 Poderão participar desta licitação as Empresas (ME/EPP) legalmente constituídas, cujo ramo de atividade seja pertinente e compatível com o objeto deste edital e seus anexos, sendo vedada a participação sob a forma de consórcio.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3.5 O representante de uma participante não poderá representar outra participante.</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3.6 Não será admitida nesta licitação a participação de empresas: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3.6.1. Concordatárias ou em processo de falência, sob concurso de credores, em dissolução ou em liquidação;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3.6.2. Que estejam com o direito de licitar e contratar com a Administração Pública suspenso, ou que por esta tenham sido declaradas inidôneas;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3.6.3. Que estejam reunidas em consórcio e sejam controladoras, coligadas ou subsidiárias entre si, ou ainda, qualquer que seja sua forma de constituição;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3.6.4. Estrangeiras que não estão estabelecidas no território nacional</w:t>
      </w:r>
    </w:p>
    <w:p w:rsidR="00CA46A8" w:rsidRPr="00CA46A8" w:rsidRDefault="00CA46A8">
      <w:pPr>
        <w:spacing w:after="272"/>
        <w:ind w:left="-5" w:right="21"/>
        <w:rPr>
          <w:rFonts w:ascii="Calibri Light" w:hAnsi="Calibri Light"/>
          <w:sz w:val="22"/>
          <w:lang w:val="pt-BR"/>
        </w:rPr>
      </w:pPr>
      <w:r w:rsidRPr="00CA46A8">
        <w:rPr>
          <w:rFonts w:ascii="Calibri Light" w:hAnsi="Calibri Light"/>
          <w:sz w:val="22"/>
          <w:lang w:val="pt-BR"/>
        </w:rPr>
        <w:t>3.7. As Micro e Pequenas empresas que desejarem se enquadrar aos ditames da Lei Federal 123/2006, deverão apresentar a declaração de enquadramento emitida pela Junta Comercial da sede do licitante, de acordo com a Instrução Normativa DNRC nº 103/2007, com data de emissão do exercício atual (Certidão Simplificada da junta Comercial) no ato do Credenciamento.</w:t>
      </w:r>
    </w:p>
    <w:p w:rsidR="00CA46A8" w:rsidRPr="008E5DC5" w:rsidRDefault="00CA46A8">
      <w:pPr>
        <w:pStyle w:val="Ttulo1"/>
        <w:spacing w:after="0" w:line="259" w:lineRule="auto"/>
        <w:ind w:left="-5" w:right="0"/>
        <w:rPr>
          <w:rFonts w:ascii="Calibri Light" w:hAnsi="Calibri Light"/>
          <w:sz w:val="22"/>
          <w:szCs w:val="22"/>
          <w:lang w:val="pt-BR"/>
        </w:rPr>
      </w:pPr>
      <w:r w:rsidRPr="008E5DC5">
        <w:rPr>
          <w:rFonts w:ascii="Calibri Light" w:hAnsi="Calibri Light"/>
          <w:sz w:val="22"/>
          <w:szCs w:val="22"/>
          <w:lang w:val="pt-BR"/>
        </w:rPr>
        <w:t>IV - Impugnação ao ato convocatório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4.1. As impugnações ao ato convocatório do pregão serão recebidas até dois dias úteis antes da data fixada para o fim do recebimento das propostas, no Setor de Licitações de Paulo Lopes, situado na sede da Prefeitura Municipal, na Rua José Pereira da Silva</w:t>
      </w:r>
      <w:r w:rsidR="0011241B" w:rsidRPr="00CA46A8">
        <w:rPr>
          <w:rFonts w:ascii="Calibri Light" w:hAnsi="Calibri Light"/>
          <w:sz w:val="22"/>
          <w:lang w:val="pt-BR"/>
        </w:rPr>
        <w:t>, 130</w:t>
      </w:r>
      <w:r w:rsidRPr="00CA46A8">
        <w:rPr>
          <w:rFonts w:ascii="Calibri Light" w:hAnsi="Calibri Light"/>
          <w:sz w:val="22"/>
          <w:lang w:val="pt-BR"/>
        </w:rPr>
        <w:t xml:space="preserve">, </w:t>
      </w:r>
      <w:r w:rsidR="0011241B" w:rsidRPr="00CA46A8">
        <w:rPr>
          <w:rFonts w:ascii="Calibri Light" w:hAnsi="Calibri Light"/>
          <w:sz w:val="22"/>
          <w:lang w:val="pt-BR"/>
        </w:rPr>
        <w:t>C</w:t>
      </w:r>
      <w:r w:rsidRPr="00CA46A8">
        <w:rPr>
          <w:rFonts w:ascii="Calibri Light" w:hAnsi="Calibri Light"/>
          <w:sz w:val="22"/>
          <w:lang w:val="pt-BR"/>
        </w:rPr>
        <w:t>entro. As impugnações deverão ser entregues em via original e protocoladas junto ao Setor de Licitações.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4.2. Caberá à Autoridade Competente decidir sobre a impugnação no prazo de dois dias após o limite de envio de impugnações.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4.3. Em caso de deferimento da impugnação contra o ato convocatório, será tomada uma das seguintes providências:</w:t>
      </w:r>
    </w:p>
    <w:p w:rsidR="00CA46A8" w:rsidRPr="00CA46A8" w:rsidRDefault="00CA46A8">
      <w:pPr>
        <w:numPr>
          <w:ilvl w:val="0"/>
          <w:numId w:val="2"/>
        </w:numPr>
        <w:ind w:right="21" w:hanging="261"/>
        <w:rPr>
          <w:rFonts w:ascii="Calibri Light" w:hAnsi="Calibri Light"/>
          <w:sz w:val="22"/>
          <w:lang w:val="pt-BR"/>
        </w:rPr>
      </w:pPr>
      <w:r w:rsidRPr="00CA46A8">
        <w:rPr>
          <w:rFonts w:ascii="Calibri Light" w:hAnsi="Calibri Light"/>
          <w:sz w:val="22"/>
          <w:lang w:val="pt-BR"/>
        </w:rPr>
        <w:t>Anulação ou revogação do edital;</w:t>
      </w:r>
    </w:p>
    <w:p w:rsidR="00CA46A8" w:rsidRPr="00CA46A8" w:rsidRDefault="00CA46A8">
      <w:pPr>
        <w:numPr>
          <w:ilvl w:val="0"/>
          <w:numId w:val="2"/>
        </w:numPr>
        <w:ind w:right="21" w:hanging="261"/>
        <w:rPr>
          <w:rFonts w:ascii="Calibri Light" w:hAnsi="Calibri Light"/>
          <w:sz w:val="22"/>
          <w:lang w:val="pt-BR"/>
        </w:rPr>
      </w:pPr>
      <w:r w:rsidRPr="00CA46A8">
        <w:rPr>
          <w:rFonts w:ascii="Calibri Light" w:hAnsi="Calibri Light"/>
          <w:sz w:val="22"/>
          <w:lang w:val="pt-BR"/>
        </w:rPr>
        <w:t>Alteração e republicação do edital, reabertura do prazo de envio de propostas, alteração da data da sessão pública do pregão;</w:t>
      </w:r>
    </w:p>
    <w:p w:rsidR="00CA46A8" w:rsidRPr="00CA46A8" w:rsidRDefault="00CA46A8">
      <w:pPr>
        <w:numPr>
          <w:ilvl w:val="0"/>
          <w:numId w:val="2"/>
        </w:numPr>
        <w:spacing w:after="270"/>
        <w:ind w:right="21" w:hanging="261"/>
        <w:rPr>
          <w:rFonts w:ascii="Calibri Light" w:hAnsi="Calibri Light"/>
          <w:sz w:val="22"/>
          <w:lang w:val="pt-BR"/>
        </w:rPr>
      </w:pPr>
      <w:r w:rsidRPr="00CA46A8">
        <w:rPr>
          <w:rFonts w:ascii="Calibri Light" w:hAnsi="Calibri Light"/>
          <w:sz w:val="22"/>
          <w:lang w:val="pt-BR"/>
        </w:rPr>
        <w:t>Alteração no edital e manutenção do prazo de envio de propostas e da data da sessão pública do pregão, nos casos em que, inquestionavelmente, a alteração não tenha afetado a formulação das propostas.</w:t>
      </w:r>
    </w:p>
    <w:p w:rsidR="00CA46A8" w:rsidRPr="008E5DC5" w:rsidRDefault="00CA46A8">
      <w:pPr>
        <w:pStyle w:val="Ttulo1"/>
        <w:spacing w:after="0" w:line="259" w:lineRule="auto"/>
        <w:ind w:left="-5" w:right="0"/>
        <w:rPr>
          <w:rFonts w:ascii="Calibri Light" w:hAnsi="Calibri Light"/>
          <w:sz w:val="22"/>
          <w:szCs w:val="22"/>
          <w:lang w:val="pt-BR"/>
        </w:rPr>
      </w:pPr>
      <w:r w:rsidRPr="008E5DC5">
        <w:rPr>
          <w:rFonts w:ascii="Calibri Light" w:hAnsi="Calibri Light"/>
          <w:sz w:val="22"/>
          <w:szCs w:val="22"/>
          <w:lang w:val="pt-BR"/>
        </w:rPr>
        <w:t>V - Proposta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5.1. A proposta deverá ser apresentada em envelope fechado, até o horário e data definido no preâmbulo do edital, contendo em sua parte externa, além do nome da proponente, os seguintes dizeres:</w:t>
      </w:r>
    </w:p>
    <w:p w:rsidR="00CA46A8" w:rsidRPr="00CA46A8" w:rsidRDefault="00CA46A8">
      <w:pPr>
        <w:ind w:left="-5" w:right="21"/>
        <w:rPr>
          <w:rFonts w:ascii="Calibri Light" w:hAnsi="Calibri Light"/>
          <w:sz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5"/>
      </w:tblGrid>
      <w:tr w:rsidR="00CA46A8" w:rsidRPr="00CB741E" w:rsidTr="00750A32">
        <w:trPr>
          <w:trHeight w:val="1153"/>
          <w:jc w:val="center"/>
        </w:trPr>
        <w:tc>
          <w:tcPr>
            <w:tcW w:w="5925" w:type="dxa"/>
          </w:tcPr>
          <w:p w:rsidR="00CA46A8" w:rsidRPr="008E5DC5" w:rsidRDefault="00750A32" w:rsidP="00750A32">
            <w:pPr>
              <w:ind w:left="0" w:firstLine="0"/>
              <w:rPr>
                <w:rFonts w:ascii="Calibri Light" w:hAnsi="Calibri Light"/>
                <w:b/>
                <w:lang w:val="pt-BR"/>
              </w:rPr>
            </w:pPr>
            <w:r w:rsidRPr="008E5DC5">
              <w:rPr>
                <w:rFonts w:ascii="Calibri Light" w:hAnsi="Calibri Light"/>
                <w:b/>
                <w:lang w:val="pt-BR"/>
              </w:rPr>
              <w:t>ENVELOPE Nº 1 – PROPOSTA</w:t>
            </w:r>
          </w:p>
          <w:p w:rsidR="00CA46A8" w:rsidRPr="008E5DC5" w:rsidRDefault="00CA46A8" w:rsidP="00750A32">
            <w:pPr>
              <w:ind w:left="0" w:right="38" w:firstLine="0"/>
              <w:rPr>
                <w:rFonts w:ascii="Calibri Light" w:hAnsi="Calibri Light"/>
                <w:lang w:val="pt-BR"/>
              </w:rPr>
            </w:pPr>
            <w:r w:rsidRPr="008E5DC5">
              <w:rPr>
                <w:rFonts w:ascii="Calibri Light" w:hAnsi="Calibri Light"/>
                <w:lang w:val="pt-BR"/>
              </w:rPr>
              <w:t xml:space="preserve">Setor de Licitações </w:t>
            </w:r>
            <w:r w:rsidR="00750A32" w:rsidRPr="008E5DC5">
              <w:rPr>
                <w:rFonts w:ascii="Calibri Light" w:hAnsi="Calibri Light"/>
                <w:lang w:val="pt-BR"/>
              </w:rPr>
              <w:t xml:space="preserve">da Prefeitura Municipal </w:t>
            </w:r>
            <w:r w:rsidRPr="008E5DC5">
              <w:rPr>
                <w:rFonts w:ascii="Calibri Light" w:hAnsi="Calibri Light"/>
                <w:lang w:val="pt-BR"/>
              </w:rPr>
              <w:t>de Paulo Lopes</w:t>
            </w:r>
          </w:p>
          <w:p w:rsidR="00750A32" w:rsidRPr="008E5DC5" w:rsidRDefault="00750A32" w:rsidP="00750A32">
            <w:pPr>
              <w:ind w:left="0" w:firstLine="0"/>
              <w:rPr>
                <w:rFonts w:ascii="Calibri Light" w:hAnsi="Calibri Light"/>
                <w:lang w:val="pt-BR"/>
              </w:rPr>
            </w:pPr>
            <w:r w:rsidRPr="008E5DC5">
              <w:rPr>
                <w:rFonts w:ascii="Calibri Light" w:hAnsi="Calibri Light"/>
                <w:lang w:val="pt-BR"/>
              </w:rPr>
              <w:t>PROCESSO LICITATÓRIO 5</w:t>
            </w:r>
            <w:r w:rsidR="003C173E">
              <w:rPr>
                <w:rFonts w:ascii="Calibri Light" w:hAnsi="Calibri Light"/>
                <w:lang w:val="pt-BR"/>
              </w:rPr>
              <w:t>1</w:t>
            </w:r>
            <w:r w:rsidRPr="008E5DC5">
              <w:rPr>
                <w:rFonts w:ascii="Calibri Light" w:hAnsi="Calibri Light"/>
                <w:lang w:val="pt-BR"/>
              </w:rPr>
              <w:t>/2018</w:t>
            </w:r>
          </w:p>
          <w:p w:rsidR="00CA46A8" w:rsidRPr="00CA46A8" w:rsidRDefault="00750A32" w:rsidP="003C173E">
            <w:pPr>
              <w:ind w:left="0" w:firstLine="0"/>
              <w:rPr>
                <w:rFonts w:ascii="Calibri Light" w:hAnsi="Calibri Light"/>
                <w:lang w:val="pt-BR"/>
              </w:rPr>
            </w:pPr>
            <w:r w:rsidRPr="008E5DC5">
              <w:rPr>
                <w:rFonts w:ascii="Calibri Light" w:hAnsi="Calibri Light"/>
                <w:lang w:val="pt-BR"/>
              </w:rPr>
              <w:t xml:space="preserve">PREGÃO PRESENCIAL </w:t>
            </w:r>
            <w:r w:rsidR="00CA46A8" w:rsidRPr="008E5DC5">
              <w:rPr>
                <w:rFonts w:ascii="Calibri Light" w:hAnsi="Calibri Light"/>
                <w:lang w:val="pt-BR"/>
              </w:rPr>
              <w:t xml:space="preserve">nº </w:t>
            </w:r>
            <w:r w:rsidRPr="008E5DC5">
              <w:rPr>
                <w:rFonts w:ascii="Calibri Light" w:hAnsi="Calibri Light"/>
                <w:lang w:val="pt-BR"/>
              </w:rPr>
              <w:t>1</w:t>
            </w:r>
            <w:r w:rsidR="003C173E">
              <w:rPr>
                <w:rFonts w:ascii="Calibri Light" w:hAnsi="Calibri Light"/>
                <w:lang w:val="pt-BR"/>
              </w:rPr>
              <w:t>7</w:t>
            </w:r>
            <w:r w:rsidR="00CA46A8" w:rsidRPr="008E5DC5">
              <w:rPr>
                <w:rFonts w:ascii="Calibri Light" w:hAnsi="Calibri Light"/>
                <w:lang w:val="pt-BR"/>
              </w:rPr>
              <w:t>/2018</w:t>
            </w:r>
          </w:p>
        </w:tc>
      </w:tr>
    </w:tbl>
    <w:p w:rsidR="00CA46A8" w:rsidRPr="00CA46A8" w:rsidRDefault="00CA46A8">
      <w:pPr>
        <w:ind w:left="-5" w:right="21"/>
        <w:rPr>
          <w:rFonts w:ascii="Calibri Light" w:hAnsi="Calibri Light"/>
          <w:sz w:val="22"/>
          <w:lang w:val="pt-BR"/>
        </w:rPr>
      </w:pP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5.2. A proposta deverá ser redigida em língua portuguesa, salvo quanto às expressões técnicas de uso corrente, com suas páginas numeradas seqüencialmente, sem rasuras, emendas, borrões ou entrelinhas e ser datada e assinada pelo representante legal da licitante ou pelo procurador, juntando-se a procuração.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5.3. A proposta de preço deverá conter os seguintes elementos:</w:t>
      </w:r>
    </w:p>
    <w:p w:rsidR="00CA46A8" w:rsidRPr="00CA46A8" w:rsidRDefault="00CA46A8">
      <w:pPr>
        <w:numPr>
          <w:ilvl w:val="0"/>
          <w:numId w:val="3"/>
        </w:numPr>
        <w:ind w:right="21" w:hanging="276"/>
        <w:rPr>
          <w:rFonts w:ascii="Calibri Light" w:hAnsi="Calibri Light"/>
          <w:sz w:val="22"/>
          <w:lang w:val="pt-BR"/>
        </w:rPr>
      </w:pPr>
      <w:r w:rsidRPr="00CA46A8">
        <w:rPr>
          <w:rFonts w:ascii="Calibri Light" w:hAnsi="Calibri Light"/>
          <w:sz w:val="22"/>
          <w:lang w:val="pt-BR"/>
        </w:rPr>
        <w:t>nome do proponente, endereço completo, telefone, CNPJ e inscrição estadual e/oumunicipal;</w:t>
      </w:r>
    </w:p>
    <w:p w:rsidR="00CA46A8" w:rsidRPr="00CA46A8" w:rsidRDefault="00CA46A8">
      <w:pPr>
        <w:numPr>
          <w:ilvl w:val="0"/>
          <w:numId w:val="3"/>
        </w:numPr>
        <w:ind w:right="21" w:hanging="276"/>
        <w:rPr>
          <w:rFonts w:ascii="Calibri Light" w:hAnsi="Calibri Light"/>
          <w:sz w:val="22"/>
        </w:rPr>
      </w:pPr>
      <w:proofErr w:type="spellStart"/>
      <w:r w:rsidRPr="00CA46A8">
        <w:rPr>
          <w:rFonts w:ascii="Calibri Light" w:hAnsi="Calibri Light"/>
          <w:sz w:val="22"/>
        </w:rPr>
        <w:lastRenderedPageBreak/>
        <w:t>número</w:t>
      </w:r>
      <w:proofErr w:type="spellEnd"/>
      <w:r w:rsidRPr="00CA46A8">
        <w:rPr>
          <w:rFonts w:ascii="Calibri Light" w:hAnsi="Calibri Light"/>
          <w:sz w:val="22"/>
        </w:rPr>
        <w:t xml:space="preserve"> do </w:t>
      </w:r>
      <w:proofErr w:type="spellStart"/>
      <w:r w:rsidRPr="00CA46A8">
        <w:rPr>
          <w:rFonts w:ascii="Calibri Light" w:hAnsi="Calibri Light"/>
          <w:sz w:val="22"/>
        </w:rPr>
        <w:t>Pregão</w:t>
      </w:r>
      <w:proofErr w:type="spellEnd"/>
      <w:r w:rsidRPr="00CA46A8">
        <w:rPr>
          <w:rFonts w:ascii="Calibri Light" w:hAnsi="Calibri Light"/>
          <w:sz w:val="22"/>
        </w:rPr>
        <w:t>;</w:t>
      </w:r>
    </w:p>
    <w:p w:rsidR="00CA46A8" w:rsidRPr="00CA46A8" w:rsidRDefault="00CA46A8">
      <w:pPr>
        <w:numPr>
          <w:ilvl w:val="0"/>
          <w:numId w:val="3"/>
        </w:numPr>
        <w:ind w:right="21" w:hanging="276"/>
        <w:rPr>
          <w:rFonts w:ascii="Calibri Light" w:hAnsi="Calibri Light"/>
          <w:sz w:val="22"/>
          <w:lang w:val="pt-BR"/>
        </w:rPr>
      </w:pPr>
      <w:r w:rsidRPr="00CA46A8">
        <w:rPr>
          <w:rFonts w:ascii="Calibri Light" w:hAnsi="Calibri Light"/>
          <w:sz w:val="22"/>
          <w:lang w:val="pt-BR"/>
        </w:rPr>
        <w:t>Os itens da proposta devem conter a descrição do objeto ofertado, em conformidade</w:t>
      </w:r>
    </w:p>
    <w:p w:rsidR="00CA46A8" w:rsidRPr="00CA46A8" w:rsidRDefault="00CA46A8">
      <w:pPr>
        <w:ind w:left="0" w:right="21" w:firstLine="0"/>
        <w:rPr>
          <w:rFonts w:ascii="Calibri Light" w:hAnsi="Calibri Light"/>
          <w:sz w:val="22"/>
          <w:lang w:val="pt-BR"/>
        </w:rPr>
      </w:pPr>
      <w:r w:rsidRPr="00CA46A8">
        <w:rPr>
          <w:rFonts w:ascii="Calibri Light" w:hAnsi="Calibri Light"/>
          <w:sz w:val="22"/>
          <w:lang w:val="pt-BR"/>
        </w:rPr>
        <w:t>com o Anexo I, o preço unitário, em moeda corrente nacional, com duas casas decimais, apurado à data de sua apresentação, sem inclusão de qualquer encargo financeiro ou previsão inflacionária. No preço proposto deverão estar incluídas, além do lucro, todas as despesas, tributos e custos, diretos ou indiretos, relacionadas com o fornecimento do objeto da presente licitação.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d) Não serão aceitos preços cujos valores unitários sejam iguais a 0 (zero), inexequíveis ou excessivos, sendo entendido como excessivos aqueles superiores à média levantada na pesquisa de mercado, conforme termo de referência (anexo I);</w:t>
      </w:r>
    </w:p>
    <w:p w:rsidR="003A0554" w:rsidRDefault="00CA46A8" w:rsidP="003A0554">
      <w:pPr>
        <w:spacing w:after="551"/>
        <w:ind w:left="-5" w:right="21"/>
        <w:rPr>
          <w:rFonts w:ascii="Calibri Light" w:hAnsi="Calibri Light"/>
          <w:sz w:val="22"/>
          <w:lang w:val="pt-BR"/>
        </w:rPr>
      </w:pPr>
      <w:r w:rsidRPr="00CA46A8">
        <w:rPr>
          <w:rFonts w:ascii="Calibri Light" w:hAnsi="Calibri Light"/>
          <w:sz w:val="22"/>
          <w:lang w:val="pt-BR"/>
        </w:rPr>
        <w:t>e) prazo de validade da proposta, não inferior a 60 (sessenta) dias. Caso este não estiver especificado na proposta esta será considerada válida por 60 (sessenta) dias.</w:t>
      </w:r>
    </w:p>
    <w:p w:rsidR="00CA46A8" w:rsidRPr="008E5DC5" w:rsidRDefault="00CA46A8" w:rsidP="003A0554">
      <w:pPr>
        <w:spacing w:after="551"/>
        <w:ind w:left="-5" w:right="21"/>
        <w:rPr>
          <w:rFonts w:ascii="Calibri Light" w:hAnsi="Calibri Light"/>
          <w:b/>
          <w:sz w:val="22"/>
          <w:lang w:val="pt-BR"/>
        </w:rPr>
      </w:pPr>
      <w:r w:rsidRPr="008E5DC5">
        <w:rPr>
          <w:rFonts w:ascii="Calibri Light" w:hAnsi="Calibri Light"/>
          <w:b/>
          <w:sz w:val="22"/>
          <w:lang w:val="pt-BR"/>
        </w:rPr>
        <w:t>VI - Habilitação</w:t>
      </w:r>
    </w:p>
    <w:p w:rsidR="00CA46A8" w:rsidRPr="00CA46A8" w:rsidRDefault="00CA46A8">
      <w:pPr>
        <w:spacing w:after="270"/>
        <w:ind w:left="-5" w:right="21"/>
        <w:rPr>
          <w:rFonts w:ascii="Calibri Light" w:hAnsi="Calibri Light"/>
          <w:sz w:val="22"/>
          <w:lang w:val="pt-BR"/>
        </w:rPr>
      </w:pPr>
      <w:r w:rsidRPr="00CA46A8">
        <w:rPr>
          <w:rFonts w:ascii="Calibri Light" w:hAnsi="Calibri Light"/>
          <w:sz w:val="22"/>
          <w:lang w:val="pt-BR"/>
        </w:rPr>
        <w:t>6.1. Os documentos para habilitação deverão ser apresentados em envelope fechado, até o horário e data definidos no preâmbulo do edital, contendo em sua parte externa, além do nome da proponente, os seguintes dizeres: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9"/>
      </w:tblGrid>
      <w:tr w:rsidR="00CA46A8" w:rsidRPr="00CB741E" w:rsidTr="0007700A">
        <w:trPr>
          <w:trHeight w:val="1191"/>
          <w:jc w:val="center"/>
        </w:trPr>
        <w:tc>
          <w:tcPr>
            <w:tcW w:w="0" w:type="auto"/>
          </w:tcPr>
          <w:p w:rsidR="00750A32" w:rsidRPr="00750A32" w:rsidRDefault="00750A32" w:rsidP="00750A32">
            <w:pPr>
              <w:ind w:left="0" w:firstLine="0"/>
              <w:rPr>
                <w:rFonts w:ascii="Calibri Light" w:hAnsi="Calibri Light"/>
                <w:b/>
                <w:lang w:val="pt-BR"/>
              </w:rPr>
            </w:pPr>
            <w:r w:rsidRPr="00750A32">
              <w:rPr>
                <w:rFonts w:ascii="Calibri Light" w:hAnsi="Calibri Light"/>
                <w:b/>
                <w:lang w:val="pt-BR"/>
              </w:rPr>
              <w:t xml:space="preserve">ENVELOPE Nº </w:t>
            </w:r>
            <w:r w:rsidR="0007700A">
              <w:rPr>
                <w:rFonts w:ascii="Calibri Light" w:hAnsi="Calibri Light"/>
                <w:b/>
                <w:lang w:val="pt-BR"/>
              </w:rPr>
              <w:t>2</w:t>
            </w:r>
            <w:r w:rsidRPr="00750A32">
              <w:rPr>
                <w:rFonts w:ascii="Calibri Light" w:hAnsi="Calibri Light"/>
                <w:b/>
                <w:lang w:val="pt-BR"/>
              </w:rPr>
              <w:t xml:space="preserve"> – </w:t>
            </w:r>
            <w:r w:rsidR="0007700A">
              <w:rPr>
                <w:rFonts w:ascii="Calibri Light" w:hAnsi="Calibri Light"/>
                <w:b/>
                <w:lang w:val="pt-BR"/>
              </w:rPr>
              <w:t>HABILITAÇÃO</w:t>
            </w:r>
          </w:p>
          <w:p w:rsidR="00750A32" w:rsidRPr="00750A32" w:rsidRDefault="00750A32" w:rsidP="00750A32">
            <w:pPr>
              <w:ind w:left="0" w:right="38" w:firstLine="0"/>
              <w:rPr>
                <w:rFonts w:ascii="Calibri Light" w:hAnsi="Calibri Light"/>
                <w:lang w:val="pt-BR"/>
              </w:rPr>
            </w:pPr>
            <w:r w:rsidRPr="00750A32">
              <w:rPr>
                <w:rFonts w:ascii="Calibri Light" w:hAnsi="Calibri Light"/>
                <w:lang w:val="pt-BR"/>
              </w:rPr>
              <w:t>Setor de Licitações da Prefeitura Municipal de Paulo Lopes</w:t>
            </w:r>
          </w:p>
          <w:p w:rsidR="00750A32" w:rsidRPr="00750A32" w:rsidRDefault="00750A32" w:rsidP="00750A32">
            <w:pPr>
              <w:ind w:left="0" w:firstLine="0"/>
              <w:rPr>
                <w:rFonts w:ascii="Calibri Light" w:hAnsi="Calibri Light"/>
                <w:lang w:val="pt-BR"/>
              </w:rPr>
            </w:pPr>
            <w:r w:rsidRPr="00750A32">
              <w:rPr>
                <w:rFonts w:ascii="Calibri Light" w:hAnsi="Calibri Light"/>
                <w:lang w:val="pt-BR"/>
              </w:rPr>
              <w:t>PROCESSO LICITATÓRIO 5</w:t>
            </w:r>
            <w:r w:rsidR="008A3079">
              <w:rPr>
                <w:rFonts w:ascii="Calibri Light" w:hAnsi="Calibri Light"/>
                <w:lang w:val="pt-BR"/>
              </w:rPr>
              <w:t>1</w:t>
            </w:r>
            <w:r w:rsidRPr="00750A32">
              <w:rPr>
                <w:rFonts w:ascii="Calibri Light" w:hAnsi="Calibri Light"/>
                <w:lang w:val="pt-BR"/>
              </w:rPr>
              <w:t>/2018</w:t>
            </w:r>
          </w:p>
          <w:p w:rsidR="00CA46A8" w:rsidRPr="00CA46A8" w:rsidRDefault="00750A32" w:rsidP="008A3079">
            <w:pPr>
              <w:pStyle w:val="SemEspaamento"/>
              <w:ind w:left="0"/>
              <w:jc w:val="left"/>
              <w:rPr>
                <w:rFonts w:ascii="Calibri Light" w:hAnsi="Calibri Light"/>
                <w:color w:val="auto"/>
                <w:sz w:val="22"/>
                <w:lang w:val="pt-BR"/>
              </w:rPr>
            </w:pPr>
            <w:r w:rsidRPr="00CA46A8">
              <w:rPr>
                <w:rFonts w:ascii="Calibri Light" w:hAnsi="Calibri Light"/>
                <w:lang w:val="pt-BR"/>
              </w:rPr>
              <w:t>PREGÃO PRESENCIAL nº 1</w:t>
            </w:r>
            <w:r w:rsidR="008A3079">
              <w:rPr>
                <w:rFonts w:ascii="Calibri Light" w:hAnsi="Calibri Light"/>
                <w:lang w:val="pt-BR"/>
              </w:rPr>
              <w:t>7</w:t>
            </w:r>
            <w:r w:rsidRPr="00CA46A8">
              <w:rPr>
                <w:rFonts w:ascii="Calibri Light" w:hAnsi="Calibri Light"/>
                <w:lang w:val="pt-BR"/>
              </w:rPr>
              <w:t>/2018</w:t>
            </w:r>
          </w:p>
        </w:tc>
      </w:tr>
    </w:tbl>
    <w:p w:rsidR="004C53C8" w:rsidRPr="00CA46A8" w:rsidRDefault="004C53C8">
      <w:pPr>
        <w:ind w:left="-5" w:right="21"/>
        <w:rPr>
          <w:rFonts w:ascii="Calibri Light" w:hAnsi="Calibri Light"/>
          <w:sz w:val="22"/>
          <w:lang w:val="pt-BR"/>
        </w:rPr>
      </w:pP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6.2. Os documentos necessários à habilitação deverão ser apresentados em original, por qualquer processo de cópia autenticada por tabelião de notas ou cópia acompanhada do original para autenticação pelo Pregoeiro ou por membro da Equipe de Apoio.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6.3. O envelope deverá conter os seguintes documentos:</w:t>
      </w:r>
    </w:p>
    <w:p w:rsidR="00CA46A8" w:rsidRPr="00CA46A8" w:rsidRDefault="00CA46A8">
      <w:pPr>
        <w:spacing w:after="4" w:line="251" w:lineRule="auto"/>
        <w:ind w:left="-5" w:right="0"/>
        <w:jc w:val="left"/>
        <w:rPr>
          <w:rFonts w:ascii="Calibri Light" w:hAnsi="Calibri Light"/>
          <w:sz w:val="22"/>
          <w:lang w:val="pt-BR"/>
        </w:rPr>
      </w:pPr>
      <w:r w:rsidRPr="00CA46A8">
        <w:rPr>
          <w:rFonts w:ascii="Calibri Light" w:hAnsi="Calibri Light"/>
          <w:b/>
          <w:sz w:val="22"/>
          <w:lang w:val="pt-BR"/>
        </w:rPr>
        <w:t>6.4. Quanto à qualificação jurídica:</w:t>
      </w:r>
    </w:p>
    <w:p w:rsidR="00CA46A8" w:rsidRPr="00CA46A8" w:rsidRDefault="00CA46A8">
      <w:pPr>
        <w:ind w:left="10" w:right="21" w:firstLine="0"/>
        <w:rPr>
          <w:rFonts w:ascii="Calibri Light" w:hAnsi="Calibri Light"/>
          <w:sz w:val="22"/>
          <w:lang w:val="pt-BR"/>
        </w:rPr>
      </w:pPr>
      <w:r w:rsidRPr="00CA46A8">
        <w:rPr>
          <w:rFonts w:ascii="Calibri Light" w:hAnsi="Calibri Light"/>
          <w:sz w:val="22"/>
          <w:lang w:val="pt-BR"/>
        </w:rPr>
        <w:t>a)</w:t>
      </w:r>
      <w:r w:rsidR="004C53C8" w:rsidRPr="00CA46A8">
        <w:rPr>
          <w:rFonts w:ascii="Calibri Light" w:hAnsi="Calibri Light"/>
          <w:sz w:val="22"/>
          <w:lang w:val="pt-BR"/>
        </w:rPr>
        <w:t xml:space="preserve"> R</w:t>
      </w:r>
      <w:r w:rsidRPr="00CA46A8">
        <w:rPr>
          <w:rFonts w:ascii="Calibri Light" w:hAnsi="Calibri Light"/>
          <w:sz w:val="22"/>
          <w:lang w:val="pt-BR"/>
        </w:rPr>
        <w:t>egistrocomercial, no caso de empresa individual (dispensável em caso de apresentação deste documento para o credenciamento do proponente durante a sessão pública);</w:t>
      </w:r>
    </w:p>
    <w:p w:rsidR="00CA46A8" w:rsidRPr="00CA46A8" w:rsidRDefault="00CA46A8">
      <w:pPr>
        <w:ind w:left="10" w:right="21" w:firstLine="0"/>
        <w:rPr>
          <w:rFonts w:ascii="Calibri Light" w:hAnsi="Calibri Light"/>
          <w:sz w:val="22"/>
          <w:lang w:val="pt-BR"/>
        </w:rPr>
      </w:pPr>
      <w:r w:rsidRPr="00CA46A8">
        <w:rPr>
          <w:rFonts w:ascii="Calibri Light" w:hAnsi="Calibri Light"/>
          <w:sz w:val="22"/>
          <w:lang w:val="pt-BR"/>
        </w:rPr>
        <w:t>b)</w:t>
      </w:r>
      <w:r w:rsidR="004C53C8" w:rsidRPr="00CA46A8">
        <w:rPr>
          <w:rFonts w:ascii="Calibri Light" w:hAnsi="Calibri Light"/>
          <w:sz w:val="22"/>
          <w:lang w:val="pt-BR"/>
        </w:rPr>
        <w:t xml:space="preserve"> A</w:t>
      </w:r>
      <w:r w:rsidRPr="00CA46A8">
        <w:rPr>
          <w:rFonts w:ascii="Calibri Light" w:hAnsi="Calibri Light"/>
          <w:sz w:val="22"/>
          <w:lang w:val="pt-BR"/>
        </w:rPr>
        <w:t>to constitutivo, estatuto ou contrato social em vigor, devidamente registrado na Junta Comercial, em se tratando de sociedades comerciais (dispensável em caso de apresentação deste documento para o credenciamento do proponente durante a sessão pública);</w:t>
      </w:r>
    </w:p>
    <w:p w:rsidR="00CA46A8" w:rsidRPr="00CA46A8" w:rsidRDefault="00CA46A8">
      <w:pPr>
        <w:ind w:left="10" w:right="21" w:firstLine="0"/>
        <w:rPr>
          <w:rFonts w:ascii="Calibri Light" w:hAnsi="Calibri Light"/>
          <w:sz w:val="22"/>
          <w:lang w:val="pt-BR"/>
        </w:rPr>
      </w:pPr>
      <w:r w:rsidRPr="00CA46A8">
        <w:rPr>
          <w:rFonts w:ascii="Calibri Light" w:hAnsi="Calibri Light"/>
          <w:sz w:val="22"/>
          <w:lang w:val="pt-BR"/>
        </w:rPr>
        <w:t>c)</w:t>
      </w:r>
      <w:r w:rsidR="004C53C8" w:rsidRPr="00CA46A8">
        <w:rPr>
          <w:rFonts w:ascii="Calibri Light" w:hAnsi="Calibri Light"/>
          <w:sz w:val="22"/>
          <w:lang w:val="pt-BR"/>
        </w:rPr>
        <w:t xml:space="preserve"> D</w:t>
      </w:r>
      <w:r w:rsidRPr="00CA46A8">
        <w:rPr>
          <w:rFonts w:ascii="Calibri Light" w:hAnsi="Calibri Light"/>
          <w:sz w:val="22"/>
          <w:lang w:val="pt-BR"/>
        </w:rPr>
        <w:t>ocumentos de eleição dos atuais administradores, tratando-se de sociedades por ações, acompanhados da documentação mencionada na alínea “b”, deste subitem (dispensável em caso de apresentação deste documento para o credenciamento do proponente durante a sessão pública);</w:t>
      </w:r>
    </w:p>
    <w:p w:rsidR="00CA46A8" w:rsidRPr="00CA46A8" w:rsidRDefault="00CA46A8">
      <w:pPr>
        <w:ind w:left="10" w:right="21" w:firstLine="0"/>
        <w:rPr>
          <w:rFonts w:ascii="Calibri Light" w:hAnsi="Calibri Light"/>
          <w:sz w:val="22"/>
          <w:lang w:val="pt-BR"/>
        </w:rPr>
      </w:pPr>
      <w:r w:rsidRPr="00CA46A8">
        <w:rPr>
          <w:rFonts w:ascii="Calibri Light" w:hAnsi="Calibri Light"/>
          <w:sz w:val="22"/>
          <w:lang w:val="pt-BR"/>
        </w:rPr>
        <w:t>d)</w:t>
      </w:r>
      <w:r w:rsidR="004C53C8" w:rsidRPr="00CA46A8">
        <w:rPr>
          <w:rFonts w:ascii="Calibri Light" w:hAnsi="Calibri Light"/>
          <w:sz w:val="22"/>
          <w:lang w:val="pt-BR"/>
        </w:rPr>
        <w:t xml:space="preserve"> D</w:t>
      </w:r>
      <w:r w:rsidRPr="00CA46A8">
        <w:rPr>
          <w:rFonts w:ascii="Calibri Light" w:hAnsi="Calibri Light"/>
          <w:sz w:val="22"/>
          <w:lang w:val="pt-BR"/>
        </w:rPr>
        <w:t>ecreto de autorização e ato de registro ou autorização para funcionamento expedido pelo órgão competente, tratando-se de empresa ou sociedade estrangeira em funcionamento no país, quando a atividade assim o exigir.</w:t>
      </w:r>
    </w:p>
    <w:p w:rsidR="00CA46A8" w:rsidRPr="00CA46A8" w:rsidRDefault="00CA46A8">
      <w:pPr>
        <w:spacing w:after="4" w:line="251" w:lineRule="auto"/>
        <w:ind w:left="-5" w:right="0"/>
        <w:jc w:val="left"/>
        <w:rPr>
          <w:rFonts w:ascii="Calibri Light" w:hAnsi="Calibri Light"/>
          <w:sz w:val="22"/>
          <w:lang w:val="pt-BR"/>
        </w:rPr>
      </w:pPr>
      <w:r w:rsidRPr="00CA46A8">
        <w:rPr>
          <w:rFonts w:ascii="Calibri Light" w:hAnsi="Calibri Light"/>
          <w:b/>
          <w:sz w:val="22"/>
          <w:lang w:val="pt-BR"/>
        </w:rPr>
        <w:t>6.5. Quanto à regularidade fiscal e trabalhista: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a)Prova de inscrição no cadastro nacional de pessoa jurídica - CNPJ;</w:t>
      </w:r>
    </w:p>
    <w:p w:rsidR="00CA46A8" w:rsidRPr="00CA46A8" w:rsidRDefault="00CA46A8">
      <w:pPr>
        <w:numPr>
          <w:ilvl w:val="0"/>
          <w:numId w:val="5"/>
        </w:numPr>
        <w:ind w:right="21" w:hanging="257"/>
        <w:rPr>
          <w:rFonts w:ascii="Calibri Light" w:hAnsi="Calibri Light"/>
          <w:sz w:val="22"/>
          <w:lang w:val="pt-BR"/>
        </w:rPr>
      </w:pPr>
      <w:r w:rsidRPr="00CA46A8">
        <w:rPr>
          <w:rFonts w:ascii="Calibri Light" w:hAnsi="Calibri Light"/>
          <w:sz w:val="22"/>
          <w:lang w:val="pt-BR"/>
        </w:rPr>
        <w:t>Prova de regularidade para com as Fazendas Federal, Estadual e Municipal através de</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Certidão (CND) expedidas pelos respectivos órgãos responsáveis;</w:t>
      </w:r>
    </w:p>
    <w:p w:rsidR="00CA46A8" w:rsidRPr="00CA46A8" w:rsidRDefault="00CA46A8">
      <w:pPr>
        <w:ind w:left="0" w:right="21" w:firstLine="0"/>
        <w:rPr>
          <w:rFonts w:ascii="Calibri Light" w:hAnsi="Calibri Light"/>
          <w:sz w:val="22"/>
          <w:lang w:val="pt-BR"/>
        </w:rPr>
      </w:pPr>
      <w:r w:rsidRPr="00CA46A8">
        <w:rPr>
          <w:rFonts w:ascii="Calibri Light" w:hAnsi="Calibri Light"/>
          <w:sz w:val="22"/>
          <w:lang w:val="pt-BR"/>
        </w:rPr>
        <w:t>c)Prova de regularidade relativa ao Fundo de Garantia por Tempo de Serviço (</w:t>
      </w:r>
      <w:r w:rsidRPr="00CA46A8">
        <w:rPr>
          <w:rFonts w:ascii="Calibri Light" w:hAnsi="Calibri Light"/>
          <w:b/>
          <w:sz w:val="22"/>
          <w:lang w:val="pt-BR"/>
        </w:rPr>
        <w:t>FGTS</w:t>
      </w:r>
      <w:r w:rsidRPr="00CA46A8">
        <w:rPr>
          <w:rFonts w:ascii="Calibri Light" w:hAnsi="Calibri Light"/>
          <w:sz w:val="22"/>
          <w:lang w:val="pt-BR"/>
        </w:rPr>
        <w:t>), demonstrando situação regular no cumprimento dos encargos sociais instituídos por lei.</w:t>
      </w:r>
    </w:p>
    <w:p w:rsidR="00CA46A8" w:rsidRPr="00CA46A8" w:rsidRDefault="00CA46A8" w:rsidP="004C53C8">
      <w:pPr>
        <w:pStyle w:val="SemEspaamento"/>
        <w:ind w:left="0"/>
        <w:rPr>
          <w:rFonts w:ascii="Calibri Light" w:hAnsi="Calibri Light"/>
          <w:sz w:val="22"/>
          <w:lang w:val="pt-BR"/>
        </w:rPr>
      </w:pPr>
      <w:r w:rsidRPr="00CA46A8">
        <w:rPr>
          <w:rFonts w:ascii="Calibri Light" w:hAnsi="Calibri Light"/>
          <w:sz w:val="22"/>
          <w:lang w:val="pt-BR"/>
        </w:rPr>
        <w:lastRenderedPageBreak/>
        <w:t>d)Prova de inexistência de débitos inadimplidos perante a Justiça do Trabalho, mediante a apresentação de certidão negativa, nos termos do Título VII-A da Consolidação das Leis do Trabalho, aprovada pelo Decreto-Lei no 5.452, de 1º de maio de 1943. (NR).</w:t>
      </w:r>
    </w:p>
    <w:p w:rsidR="00CA46A8" w:rsidRPr="00CA46A8" w:rsidRDefault="00CA46A8" w:rsidP="004C53C8">
      <w:pPr>
        <w:pStyle w:val="SemEspaamento"/>
        <w:ind w:left="0"/>
        <w:rPr>
          <w:rFonts w:ascii="Calibri Light" w:hAnsi="Calibri Light"/>
          <w:b/>
          <w:sz w:val="22"/>
          <w:lang w:val="pt-PT"/>
        </w:rPr>
      </w:pPr>
      <w:r w:rsidRPr="00CA46A8">
        <w:rPr>
          <w:rFonts w:ascii="Calibri Light" w:hAnsi="Calibri Light"/>
          <w:b/>
          <w:sz w:val="22"/>
          <w:lang w:val="pt-PT"/>
        </w:rPr>
        <w:t>6.6. A documentação relativa à qualificação econômico-financeira consistirá em:</w:t>
      </w:r>
    </w:p>
    <w:p w:rsidR="00CA46A8" w:rsidRPr="00CA46A8" w:rsidRDefault="00CA46A8" w:rsidP="004C53C8">
      <w:pPr>
        <w:pStyle w:val="SemEspaamento"/>
        <w:ind w:left="0"/>
        <w:rPr>
          <w:rFonts w:ascii="Calibri Light" w:hAnsi="Calibri Light"/>
          <w:b/>
          <w:sz w:val="22"/>
          <w:lang w:val="pt-PT"/>
        </w:rPr>
      </w:pPr>
      <w:r w:rsidRPr="00CA46A8">
        <w:rPr>
          <w:rFonts w:ascii="Calibri Light" w:hAnsi="Calibri Light"/>
          <w:sz w:val="22"/>
          <w:lang w:val="pt-PT"/>
        </w:rPr>
        <w:t>6.6.1. Certidão negativa de falência ou recuperação judicial/extrajudicial expedida pelo distribuidor da sede da pessoa jurídica;</w:t>
      </w:r>
    </w:p>
    <w:p w:rsidR="00CA46A8" w:rsidRPr="008E5DC5" w:rsidRDefault="00CA46A8">
      <w:pPr>
        <w:pStyle w:val="Ttulo2"/>
        <w:ind w:left="-5" w:right="0"/>
        <w:rPr>
          <w:rFonts w:ascii="Calibri Light" w:hAnsi="Calibri Light"/>
          <w:sz w:val="22"/>
          <w:szCs w:val="22"/>
          <w:lang w:val="pt-BR"/>
        </w:rPr>
      </w:pPr>
      <w:r w:rsidRPr="008E5DC5">
        <w:rPr>
          <w:rFonts w:ascii="Calibri Light" w:hAnsi="Calibri Light"/>
          <w:sz w:val="22"/>
          <w:szCs w:val="22"/>
          <w:lang w:val="pt-BR"/>
        </w:rPr>
        <w:t>6.7. Quanto a qualificação técnica</w:t>
      </w:r>
    </w:p>
    <w:p w:rsidR="00CA46A8" w:rsidRPr="00CA46A8" w:rsidRDefault="00CA46A8">
      <w:pPr>
        <w:spacing w:after="4" w:line="251" w:lineRule="auto"/>
        <w:ind w:left="-5" w:right="0"/>
        <w:rPr>
          <w:rFonts w:ascii="Calibri Light" w:hAnsi="Calibri Light"/>
          <w:color w:val="auto"/>
          <w:sz w:val="22"/>
          <w:lang w:val="pt-BR"/>
        </w:rPr>
      </w:pPr>
      <w:r w:rsidRPr="00CA46A8">
        <w:rPr>
          <w:rFonts w:ascii="Calibri Light" w:hAnsi="Calibri Light"/>
          <w:color w:val="auto"/>
          <w:sz w:val="22"/>
          <w:lang w:val="pt-BR"/>
        </w:rPr>
        <w:t>a) Não será exigido qualificação técnica na presente contratação;</w:t>
      </w:r>
    </w:p>
    <w:p w:rsidR="00CA46A8" w:rsidRPr="00CA46A8" w:rsidRDefault="00CA46A8">
      <w:pPr>
        <w:spacing w:after="4" w:line="251" w:lineRule="auto"/>
        <w:ind w:left="-5" w:right="0"/>
        <w:jc w:val="left"/>
        <w:rPr>
          <w:rFonts w:ascii="Calibri Light" w:hAnsi="Calibri Light"/>
          <w:sz w:val="22"/>
          <w:lang w:val="pt-BR"/>
        </w:rPr>
      </w:pPr>
      <w:r w:rsidRPr="00CA46A8">
        <w:rPr>
          <w:rFonts w:ascii="Calibri Light" w:hAnsi="Calibri Light"/>
          <w:b/>
          <w:sz w:val="22"/>
          <w:lang w:val="pt-BR"/>
        </w:rPr>
        <w:t>6.8. Declaração de Cumprimento ao disposto no inc. XXXIII, do art. 7º, da</w:t>
      </w:r>
    </w:p>
    <w:p w:rsidR="00CA46A8" w:rsidRPr="008E5DC5" w:rsidRDefault="00CA46A8">
      <w:pPr>
        <w:pStyle w:val="Ttulo1"/>
        <w:ind w:left="-5" w:right="0"/>
        <w:rPr>
          <w:rFonts w:ascii="Calibri Light" w:hAnsi="Calibri Light"/>
          <w:sz w:val="22"/>
          <w:szCs w:val="22"/>
          <w:lang w:val="pt-BR"/>
        </w:rPr>
      </w:pPr>
      <w:r w:rsidRPr="008E5DC5">
        <w:rPr>
          <w:rFonts w:ascii="Calibri Light" w:hAnsi="Calibri Light"/>
          <w:sz w:val="22"/>
          <w:szCs w:val="22"/>
          <w:lang w:val="pt-BR"/>
        </w:rPr>
        <w:t>Constituição Federal</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a) Declaração de que a empresa não possui no seu quadro de pessoal empregado registrado realizando trabalhos noturnos, perigosos, ou insalubre menor de 18 anos e em qualquer trabalho menor de 16 anos, salvo na condição de aprendiz a partir dos 14 anos, nos termos do inc. XXXIII, do art. 7º, da Constituição Federal e Lei 9.854/99, modelo em anexo.</w:t>
      </w:r>
    </w:p>
    <w:p w:rsidR="00E20550" w:rsidRPr="008E5DC5" w:rsidRDefault="00E20550" w:rsidP="004C53C8">
      <w:pPr>
        <w:pStyle w:val="SemEspaamento"/>
        <w:ind w:left="0" w:right="21"/>
        <w:rPr>
          <w:rFonts w:ascii="Calibri Light" w:hAnsi="Calibri Light"/>
          <w:b/>
          <w:sz w:val="22"/>
          <w:lang w:val="pt-BR"/>
        </w:rPr>
      </w:pPr>
    </w:p>
    <w:p w:rsidR="00CA46A8" w:rsidRPr="00CA46A8" w:rsidRDefault="00CA46A8" w:rsidP="004C53C8">
      <w:pPr>
        <w:pStyle w:val="SemEspaamento"/>
        <w:ind w:left="0" w:right="21"/>
        <w:rPr>
          <w:rFonts w:ascii="Calibri Light" w:hAnsi="Calibri Light"/>
          <w:b/>
          <w:sz w:val="22"/>
          <w:lang w:val="pt-BR"/>
        </w:rPr>
      </w:pPr>
      <w:r w:rsidRPr="00CA46A8">
        <w:rPr>
          <w:rFonts w:ascii="Calibri Light" w:hAnsi="Calibri Light"/>
          <w:b/>
          <w:sz w:val="22"/>
          <w:lang w:val="pt-BR"/>
        </w:rPr>
        <w:t>VII - Sessão Pública do Pregão</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7.1. No horário e data definidos no preâmbulo do edital, o pregoeiro fará a abertura da sessão pública do pregão, procedendo aos seguintes atos, em seqüência:</w:t>
      </w:r>
    </w:p>
    <w:p w:rsidR="00E20550" w:rsidRPr="00CA46A8" w:rsidRDefault="00E20550" w:rsidP="004C53C8">
      <w:pPr>
        <w:pStyle w:val="SemEspaamento"/>
        <w:ind w:left="0" w:right="21"/>
        <w:rPr>
          <w:rFonts w:ascii="Calibri Light" w:hAnsi="Calibri Light"/>
          <w:sz w:val="22"/>
          <w:lang w:val="pt-BR"/>
        </w:rPr>
      </w:pPr>
    </w:p>
    <w:p w:rsidR="00CA46A8" w:rsidRPr="008E5DC5" w:rsidRDefault="00CA46A8" w:rsidP="004C53C8">
      <w:pPr>
        <w:pStyle w:val="SemEspaamento"/>
        <w:ind w:left="0" w:right="21"/>
        <w:rPr>
          <w:rFonts w:ascii="Calibri Light" w:hAnsi="Calibri Light"/>
          <w:b/>
          <w:sz w:val="22"/>
          <w:lang w:val="pt-BR"/>
        </w:rPr>
      </w:pPr>
      <w:r w:rsidRPr="008E5DC5">
        <w:rPr>
          <w:rFonts w:ascii="Calibri Light" w:hAnsi="Calibri Light"/>
          <w:b/>
          <w:sz w:val="22"/>
          <w:lang w:val="pt-BR"/>
        </w:rPr>
        <w:t>Credenciamento</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7.2. O proponente deverá se apresentar para credenciamento junto ao Pregoeiro por um representante que, devidamente munido de documento que o credencie a participar deste procedimento licitatório, venha a responder por sua representada, devendo identificar-se exibindo a Carteira de Identidade ou outro documento equivalente.</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7.3. O credenciamento far-se-á por meio de instrumento público de procuração ou instrumento particular, com poderes para formular ofertas e lances de preços e praticar todos os demais atos pertinentes ao certame, em nome do proponente.</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7.4. Deverá ser apresentado no credenciamento certidão de enquadramento no Estatuto Nacional da Microempresa e Empresa de Pequeno Porte, fornecida pela Junta Comercial da sede do licitante, de acordo com a Instrução Normativa DNRC nº 103/2007, com data de emissão do exercício atual.</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7.5. As empresas que optarem pelo envio da documentação sem se fazer representar no certame deverão encaminhar em um terceiro envelope os documentos solicitados nos itens “7.4” e “7.7” do edital. Ficam impedidas de participar no certame as licitantes que não se credenciarem ou que não cumprirem o estabelecido neste item.</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7.6. Depois de encerrada a etapa de credenciamento, não serão aceitos novos representantes dos proponentes na sessão pública, salvo na condição de ouvintes, sem poderes para efetuar lances ou manifestar intenção de recurso.</w:t>
      </w:r>
    </w:p>
    <w:p w:rsidR="00CA46A8" w:rsidRPr="008E5DC5" w:rsidRDefault="00CA46A8" w:rsidP="004C53C8">
      <w:pPr>
        <w:pStyle w:val="SemEspaamento"/>
        <w:ind w:left="0" w:right="21"/>
        <w:rPr>
          <w:rFonts w:ascii="Calibri Light" w:hAnsi="Calibri Light"/>
          <w:b/>
          <w:sz w:val="22"/>
          <w:lang w:val="pt-BR"/>
        </w:rPr>
      </w:pPr>
      <w:r w:rsidRPr="008E5DC5">
        <w:rPr>
          <w:rFonts w:ascii="Calibri Light" w:hAnsi="Calibri Light"/>
          <w:b/>
          <w:sz w:val="22"/>
          <w:lang w:val="pt-BR"/>
        </w:rPr>
        <w:t>Declaração de cumprimento dos requisitos de habilitação</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7.</w:t>
      </w:r>
      <w:r w:rsidR="00E20550" w:rsidRPr="00CA46A8">
        <w:rPr>
          <w:rFonts w:ascii="Calibri Light" w:hAnsi="Calibri Light"/>
          <w:sz w:val="22"/>
          <w:lang w:val="pt-BR"/>
        </w:rPr>
        <w:t>7</w:t>
      </w:r>
      <w:r w:rsidRPr="00CA46A8">
        <w:rPr>
          <w:rFonts w:ascii="Calibri Light" w:hAnsi="Calibri Light"/>
          <w:sz w:val="22"/>
          <w:lang w:val="pt-BR"/>
        </w:rPr>
        <w:t>. Os proponentes deverão apresentar declaração de que cumprem plenamente os requisitos para habilitação, conforme modelo disponível no Anexo II. É facultado ao proponente credenciado manifestar a declaração oralmente.</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7.</w:t>
      </w:r>
      <w:r w:rsidR="00E20550" w:rsidRPr="00CA46A8">
        <w:rPr>
          <w:rFonts w:ascii="Calibri Light" w:hAnsi="Calibri Light"/>
          <w:sz w:val="22"/>
          <w:lang w:val="pt-BR"/>
        </w:rPr>
        <w:t>8</w:t>
      </w:r>
      <w:r w:rsidRPr="00CA46A8">
        <w:rPr>
          <w:rFonts w:ascii="Calibri Light" w:hAnsi="Calibri Light"/>
          <w:sz w:val="22"/>
          <w:lang w:val="pt-BR"/>
        </w:rPr>
        <w:t>. As microempresas e empresas de pequeno porte estão dispensadas de apresentar a declaração prevista no item 7.</w:t>
      </w:r>
      <w:r w:rsidR="00E20550" w:rsidRPr="00CA46A8">
        <w:rPr>
          <w:rFonts w:ascii="Calibri Light" w:hAnsi="Calibri Light"/>
          <w:sz w:val="22"/>
          <w:lang w:val="pt-BR"/>
        </w:rPr>
        <w:t>7</w:t>
      </w:r>
      <w:r w:rsidRPr="00CA46A8">
        <w:rPr>
          <w:rFonts w:ascii="Calibri Light" w:hAnsi="Calibri Light"/>
          <w:sz w:val="22"/>
          <w:lang w:val="pt-BR"/>
        </w:rPr>
        <w:t>, desde que, cumprido o disposto no item 7.3 deste edital, apresentem declaração de que cumprem os requisitos de habilitação, exceto quanto à regularidade fiscal, os quais serão cumpridos para fins de assinatura do contrato, caso seja declarada vencedora do certame.</w:t>
      </w:r>
    </w:p>
    <w:p w:rsidR="00CA46A8" w:rsidRPr="008E5DC5" w:rsidRDefault="00CA46A8" w:rsidP="004C53C8">
      <w:pPr>
        <w:pStyle w:val="SemEspaamento"/>
        <w:ind w:left="0" w:right="21"/>
        <w:rPr>
          <w:rFonts w:ascii="Calibri Light" w:hAnsi="Calibri Light"/>
          <w:sz w:val="22"/>
          <w:lang w:val="pt-BR"/>
        </w:rPr>
      </w:pPr>
      <w:r w:rsidRPr="008E5DC5">
        <w:rPr>
          <w:rFonts w:ascii="Calibri Light" w:hAnsi="Calibri Light"/>
          <w:sz w:val="22"/>
          <w:lang w:val="pt-BR"/>
        </w:rPr>
        <w:t>Análise preliminar de aceitabilidade das propostas</w:t>
      </w:r>
    </w:p>
    <w:p w:rsidR="00CA46A8" w:rsidRPr="00CA46A8" w:rsidRDefault="00CA46A8" w:rsidP="004C53C8">
      <w:pPr>
        <w:pStyle w:val="SemEspaamento"/>
        <w:ind w:left="0" w:right="21"/>
        <w:rPr>
          <w:rFonts w:ascii="Calibri Light" w:hAnsi="Calibri Light"/>
          <w:sz w:val="22"/>
          <w:lang w:val="pt-BR"/>
        </w:rPr>
      </w:pPr>
      <w:r w:rsidRPr="00CA46A8">
        <w:rPr>
          <w:rFonts w:ascii="Calibri Light" w:hAnsi="Calibri Light"/>
          <w:sz w:val="22"/>
          <w:lang w:val="pt-BR"/>
        </w:rPr>
        <w:t>7.</w:t>
      </w:r>
      <w:r w:rsidR="00E20550" w:rsidRPr="00CA46A8">
        <w:rPr>
          <w:rFonts w:ascii="Calibri Light" w:hAnsi="Calibri Light"/>
          <w:sz w:val="22"/>
          <w:lang w:val="pt-BR"/>
        </w:rPr>
        <w:t>9</w:t>
      </w:r>
      <w:r w:rsidRPr="00CA46A8">
        <w:rPr>
          <w:rFonts w:ascii="Calibri Light" w:hAnsi="Calibri Light"/>
          <w:sz w:val="22"/>
          <w:lang w:val="pt-BR"/>
        </w:rPr>
        <w:t>. O pregoeiro procederá à abertura das propostas e fará a análise quanto a compatibilidade do objeto ofertado em relação ao especificado no edital e quanto ao preço inexeqüível, baixando diligências caso sejam necessárias, e procederá à classificação das propostas para a etapa de lances.</w:t>
      </w: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Seleção das propostas para a etapa de lances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7.1</w:t>
      </w:r>
      <w:r w:rsidR="00E20550" w:rsidRPr="00CA46A8">
        <w:rPr>
          <w:rFonts w:ascii="Calibri Light" w:hAnsi="Calibri Light"/>
          <w:sz w:val="22"/>
          <w:lang w:val="pt-BR"/>
        </w:rPr>
        <w:t>0</w:t>
      </w:r>
      <w:r w:rsidRPr="00CA46A8">
        <w:rPr>
          <w:rFonts w:ascii="Calibri Light" w:hAnsi="Calibri Light"/>
          <w:sz w:val="22"/>
          <w:lang w:val="pt-BR"/>
        </w:rPr>
        <w:t>. O pregoeiro selecionará as propostas para a etapa de lances obedecendo aos seguintes critérios: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lastRenderedPageBreak/>
        <w:t>7.1</w:t>
      </w:r>
      <w:r w:rsidR="00E20550" w:rsidRPr="00CA46A8">
        <w:rPr>
          <w:rFonts w:ascii="Calibri Light" w:hAnsi="Calibri Light"/>
          <w:sz w:val="22"/>
          <w:lang w:val="pt-BR"/>
        </w:rPr>
        <w:t>1</w:t>
      </w:r>
      <w:r w:rsidRPr="00CA46A8">
        <w:rPr>
          <w:rFonts w:ascii="Calibri Light" w:hAnsi="Calibri Light"/>
          <w:sz w:val="22"/>
          <w:lang w:val="pt-BR"/>
        </w:rPr>
        <w:t>. Primeiro critério: serão selecionadas a menor proposta e todas os demais que não sejam superiores a 10% da menor proposta;</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7.1</w:t>
      </w:r>
      <w:r w:rsidR="00E20550" w:rsidRPr="00CA46A8">
        <w:rPr>
          <w:rFonts w:ascii="Calibri Light" w:hAnsi="Calibri Light"/>
          <w:sz w:val="22"/>
          <w:lang w:val="pt-BR"/>
        </w:rPr>
        <w:t>2</w:t>
      </w:r>
      <w:r w:rsidRPr="00CA46A8">
        <w:rPr>
          <w:rFonts w:ascii="Calibri Light" w:hAnsi="Calibri Light"/>
          <w:sz w:val="22"/>
          <w:lang w:val="pt-BR"/>
        </w:rPr>
        <w:t>. Segundo critério: não havendo pelo menos três propostas selecionadas no critério anterior, serão ainda selecionadas as menores propostas, até o limite de três, para a etapa de lances.</w:t>
      </w: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Etapa de lances orais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7.1</w:t>
      </w:r>
      <w:r w:rsidR="00E20550" w:rsidRPr="00CA46A8">
        <w:rPr>
          <w:rFonts w:ascii="Calibri Light" w:hAnsi="Calibri Light"/>
          <w:sz w:val="22"/>
          <w:lang w:val="pt-BR"/>
        </w:rPr>
        <w:t>3</w:t>
      </w:r>
      <w:r w:rsidRPr="00CA46A8">
        <w:rPr>
          <w:rFonts w:ascii="Calibri Light" w:hAnsi="Calibri Light"/>
          <w:sz w:val="22"/>
          <w:lang w:val="pt-BR"/>
        </w:rPr>
        <w:t>. Tendo sido credenciado e a proposta selecionada, poderão os autores manifestar lances orais. 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7.1</w:t>
      </w:r>
      <w:r w:rsidR="00E20550" w:rsidRPr="00CA46A8">
        <w:rPr>
          <w:rFonts w:ascii="Calibri Light" w:hAnsi="Calibri Light"/>
          <w:sz w:val="22"/>
          <w:lang w:val="pt-BR"/>
        </w:rPr>
        <w:t>4</w:t>
      </w:r>
      <w:r w:rsidRPr="00CA46A8">
        <w:rPr>
          <w:rFonts w:ascii="Calibri Light" w:hAnsi="Calibri Light"/>
          <w:sz w:val="22"/>
          <w:lang w:val="pt-BR"/>
        </w:rPr>
        <w:t>. Os lances deverão ser formulados por preço unitário, em moeda corrente nacional, com duas casas decimais, em valores distintos e decrescentes em relação ao preço do autor.</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7.1</w:t>
      </w:r>
      <w:r w:rsidR="00E20550" w:rsidRPr="00CA46A8">
        <w:rPr>
          <w:rFonts w:ascii="Calibri Light" w:hAnsi="Calibri Light"/>
          <w:sz w:val="22"/>
          <w:lang w:val="pt-BR"/>
        </w:rPr>
        <w:t>5</w:t>
      </w:r>
      <w:r w:rsidRPr="00CA46A8">
        <w:rPr>
          <w:rFonts w:ascii="Calibri Light" w:hAnsi="Calibri Light"/>
          <w:sz w:val="22"/>
          <w:lang w:val="pt-BR"/>
        </w:rPr>
        <w:t>. Poderá o pregoeiro estabelecer redução mínima em cada lance, bem como estabelecer tempo máximo para o proponente ofertar seu lance.</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7.1</w:t>
      </w:r>
      <w:r w:rsidR="00E20550" w:rsidRPr="00CA46A8">
        <w:rPr>
          <w:rFonts w:ascii="Calibri Light" w:hAnsi="Calibri Light"/>
          <w:sz w:val="22"/>
          <w:lang w:val="pt-BR"/>
        </w:rPr>
        <w:t>6</w:t>
      </w:r>
      <w:r w:rsidRPr="00CA46A8">
        <w:rPr>
          <w:rFonts w:ascii="Calibri Light" w:hAnsi="Calibri Light"/>
          <w:sz w:val="22"/>
          <w:lang w:val="pt-BR"/>
        </w:rPr>
        <w:t>. A etapa de lances será considerada encerrada quando todos os participantes desse item declinarem da formulação de lances.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7.1</w:t>
      </w:r>
      <w:r w:rsidR="00E20550" w:rsidRPr="00CA46A8">
        <w:rPr>
          <w:rFonts w:ascii="Calibri Light" w:hAnsi="Calibri Light"/>
          <w:sz w:val="22"/>
          <w:lang w:val="pt-BR"/>
        </w:rPr>
        <w:t>7</w:t>
      </w:r>
      <w:r w:rsidRPr="00CA46A8">
        <w:rPr>
          <w:rFonts w:ascii="Calibri Light" w:hAnsi="Calibri Light"/>
          <w:sz w:val="22"/>
          <w:lang w:val="pt-BR"/>
        </w:rPr>
        <w:t>. Encerrada a etapa de lances, serão ordenadas as propostas selecionadas e não selecionadas para a etapa de lances, na ordem crescente dos valores, considerando-se para as selecionadas o último preço ofertado.</w:t>
      </w: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Habilitação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7.1</w:t>
      </w:r>
      <w:r w:rsidR="00E20550" w:rsidRPr="00CA46A8">
        <w:rPr>
          <w:rFonts w:ascii="Calibri Light" w:hAnsi="Calibri Light"/>
          <w:sz w:val="22"/>
          <w:lang w:val="pt-BR"/>
        </w:rPr>
        <w:t>8</w:t>
      </w:r>
      <w:r w:rsidRPr="00CA46A8">
        <w:rPr>
          <w:rFonts w:ascii="Calibri Light" w:hAnsi="Calibri Light"/>
          <w:sz w:val="22"/>
          <w:lang w:val="pt-BR"/>
        </w:rPr>
        <w:t>. O pregoeiro fará a abertura do envelope dos documentos de habilitação do licitante que tenha ofertado o menor lance para o item.</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w:t>
      </w:r>
      <w:r w:rsidR="00E20550" w:rsidRPr="00CA46A8">
        <w:rPr>
          <w:rFonts w:ascii="Calibri Light" w:hAnsi="Calibri Light"/>
          <w:sz w:val="22"/>
          <w:lang w:val="pt-BR"/>
        </w:rPr>
        <w:t>.19</w:t>
      </w:r>
      <w:r w:rsidRPr="00CA46A8">
        <w:rPr>
          <w:rFonts w:ascii="Calibri Light" w:hAnsi="Calibri Light"/>
          <w:sz w:val="22"/>
          <w:lang w:val="pt-BR"/>
        </w:rPr>
        <w:t>. Os documentos serão rubricados pelo pregoeiro e pela equipe de apoio e serão anexados ao processo da licitação.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0</w:t>
      </w:r>
      <w:r w:rsidRPr="00CA46A8">
        <w:rPr>
          <w:rFonts w:ascii="Calibri Light" w:hAnsi="Calibri Light"/>
          <w:sz w:val="22"/>
          <w:lang w:val="pt-BR"/>
        </w:rPr>
        <w:t>. Havendo irregularidades na documentação que não permitam a habilitação, o proponente será inabilitado, procedendo o pregoeiro à habilitação do segundo proponente classificado, e assim sucessivamente em caso de inabilitação dos proponentes.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1</w:t>
      </w:r>
      <w:r w:rsidRPr="00CA46A8">
        <w:rPr>
          <w:rFonts w:ascii="Calibri Light" w:hAnsi="Calibri Light"/>
          <w:sz w:val="22"/>
          <w:lang w:val="pt-BR"/>
        </w:rPr>
        <w:t>. A regularidade fiscal das microempresas e empresas de pequeno porte somente será exigida para efeito de assinatura do contrato.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1</w:t>
      </w:r>
      <w:r w:rsidRPr="00CA46A8">
        <w:rPr>
          <w:rFonts w:ascii="Calibri Light" w:hAnsi="Calibri Light"/>
          <w:sz w:val="22"/>
          <w:lang w:val="pt-BR"/>
        </w:rPr>
        <w:t>.1. As microempresas e empresas de pequeno porte deverão apresentar toda a documentação exigida para efeito de comprovação de regularidade fiscal, mesmo que este apresente alguma restrição.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1</w:t>
      </w:r>
      <w:r w:rsidRPr="00CA46A8">
        <w:rPr>
          <w:rFonts w:ascii="Calibri Light" w:hAnsi="Calibri Light"/>
          <w:sz w:val="22"/>
          <w:lang w:val="pt-BR"/>
        </w:rPr>
        <w:t>.2. Havendo alguma restrição na comprovação da regularidade fiscal, a microempresa ou empresa de pequeno porte poderá requerer a suspensão da sessão pelo prazo de 5 (cinco) dias úteis, prorrogáveis por igual período a critério da Administração, para regularização dos documentos relativos à regularidade fiscal.</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1</w:t>
      </w:r>
      <w:r w:rsidRPr="00CA46A8">
        <w:rPr>
          <w:rFonts w:ascii="Calibri Light" w:hAnsi="Calibri Light"/>
          <w:sz w:val="22"/>
          <w:lang w:val="pt-BR"/>
        </w:rPr>
        <w:t>.3. A não-regularização da documentação, no prazo previsto no item anterior, implicará em decadência do direto à contratação, sem prejuízo das sanções previstas no art. 81 da Lei 8666/1993, sendo facultado à Administração convocar os licitantes remanescentes, na ordem de classificação, para a assinatura do contrato, ou revogar a licitação.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1</w:t>
      </w:r>
      <w:r w:rsidRPr="00CA46A8">
        <w:rPr>
          <w:rFonts w:ascii="Calibri Light" w:hAnsi="Calibri Light"/>
          <w:sz w:val="22"/>
          <w:lang w:val="pt-BR"/>
        </w:rPr>
        <w:t>.4 É facultado ao pregoeiro a inserção de documentos na Habilitação das licitantes, quando estes estiverem disponíveis em meios eletrônicos na internet e possam ser obtidos durante o andamento da sessão pública.</w:t>
      </w: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Recurso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2</w:t>
      </w:r>
      <w:r w:rsidRPr="00CA46A8">
        <w:rPr>
          <w:rFonts w:ascii="Calibri Light" w:hAnsi="Calibri Light"/>
          <w:sz w:val="22"/>
          <w:lang w:val="pt-BR"/>
        </w:rPr>
        <w:t>. Habilitado o proponente, o pregoeiro solicitará aos demais credenciados se desejam manifestar interesse em interpor recurso.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3</w:t>
      </w:r>
      <w:r w:rsidRPr="00CA46A8">
        <w:rPr>
          <w:rFonts w:ascii="Calibri Light" w:hAnsi="Calibri Light"/>
          <w:sz w:val="22"/>
          <w:lang w:val="pt-BR"/>
        </w:rPr>
        <w:t>. Havendo interesse, o proponente deverá manifestar motivadamente sua intenção de interpor recurso, explicitando sucintamente suas razões, cabendo ao Pregoeiro deliberar sobre o aceite do recurso.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4</w:t>
      </w:r>
      <w:r w:rsidRPr="00CA46A8">
        <w:rPr>
          <w:rFonts w:ascii="Calibri Light" w:hAnsi="Calibri Light"/>
          <w:sz w:val="22"/>
          <w:lang w:val="pt-BR"/>
        </w:rPr>
        <w:t>. A intenção motivada de recorrer é aquela que identifica, objetivamente, os fatos e o direito que a proponente pretende que sejam revistos pelo Pregoeiro.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5</w:t>
      </w:r>
      <w:r w:rsidRPr="00CA46A8">
        <w:rPr>
          <w:rFonts w:ascii="Calibri Light" w:hAnsi="Calibri Light"/>
          <w:sz w:val="22"/>
          <w:lang w:val="pt-BR"/>
        </w:rPr>
        <w:t xml:space="preserve">. O proponente que manifestar a intenção de recurso e o mesmo ter sido aceito pelo Pregoeiro, disporá do prazo de 03 (três) dias para a apresentação do recurso, limitado às razões apresentadas durante a sessão pública, o qual deverá ser protocolado no Setor de Licitações de Paulo Lopes, dirigido à Autoridade </w:t>
      </w:r>
      <w:r w:rsidRPr="00CA46A8">
        <w:rPr>
          <w:rFonts w:ascii="Calibri Light" w:hAnsi="Calibri Light"/>
          <w:sz w:val="22"/>
          <w:lang w:val="pt-BR"/>
        </w:rPr>
        <w:lastRenderedPageBreak/>
        <w:t>Competente. Os demais proponentes ficam desde logo intimados para apresentar as contra-razões no prazo de 03 (três) dias a contar do término do prazo do recorrente. A Autoridade Competente manifestará sua decisão no prazo de 10 (dez) dias úteis.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7.2</w:t>
      </w:r>
      <w:r w:rsidR="00E20550" w:rsidRPr="00CA46A8">
        <w:rPr>
          <w:rFonts w:ascii="Calibri Light" w:hAnsi="Calibri Light"/>
          <w:sz w:val="22"/>
          <w:lang w:val="pt-BR"/>
        </w:rPr>
        <w:t>6</w:t>
      </w:r>
      <w:r w:rsidRPr="00CA46A8">
        <w:rPr>
          <w:rFonts w:ascii="Calibri Light" w:hAnsi="Calibri Light"/>
          <w:sz w:val="22"/>
          <w:lang w:val="pt-BR"/>
        </w:rPr>
        <w:t>. Encerrado o prazo para manifestação de recurso o Pregoeiro declarará encerrada a sessão pública do pregão.</w:t>
      </w:r>
    </w:p>
    <w:p w:rsidR="00E20550" w:rsidRPr="008E5DC5" w:rsidRDefault="00E20550" w:rsidP="00E20550">
      <w:pPr>
        <w:pStyle w:val="SemEspaamento"/>
        <w:ind w:left="0" w:right="21"/>
        <w:rPr>
          <w:rFonts w:ascii="Calibri Light" w:hAnsi="Calibri Light"/>
          <w:b/>
          <w:sz w:val="22"/>
          <w:lang w:val="pt-BR"/>
        </w:rPr>
      </w:pP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VIII - Adjudicação e Homologação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8.1. Após a declaração do vencedor da licitação, não havendo manifestação dos proponentes quanto à interposição de recurso, o Pregoeiro opinará sobre a adjudicação do objeto licitado.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8.2. No caso de interposição de recurso, caberá à Autoridade Competente, após decisão do recurso, opinar pela adjudicação do objeto licitado.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8.3. A Autoridade Competente homologará o resultado da licitação, convocando o vencedor a assinar o Contrato no prazo de 5 (cinco) dias úteis.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8.4. O Município de Paulo Lopes, quando o proponente vencedor, convocado dentro do prazo de validade de sua proposta, não mantiver as condições de habilitação ou se recusar injustificadamente a assinar o Contrato, retomará a Sessão Pública e convidará os demais proponentes classificados na ordem determinada após a etapa de lances, dando continuidade aos procedimentos da sessão pública, adjudicação e homologação.</w:t>
      </w:r>
    </w:p>
    <w:p w:rsidR="00E20550" w:rsidRPr="00CA46A8" w:rsidRDefault="00E20550" w:rsidP="00E20550">
      <w:pPr>
        <w:pStyle w:val="SemEspaamento"/>
        <w:ind w:left="0" w:right="21"/>
        <w:rPr>
          <w:rFonts w:ascii="Calibri Light" w:hAnsi="Calibri Light"/>
          <w:sz w:val="22"/>
          <w:lang w:val="pt-BR"/>
        </w:rPr>
      </w:pP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IX –Contrato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9.1. O Município de Paulo Lopes disporá do prazo de 60 (sessenta) dias para convocar o licitante vencedor a assinar o contrato, contados a partir da data da apresentação da proposta vencedora.</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9.2. O contrato reger-se-á, no que concerne à sua alteração, inexecução ou rescisão, pelas disposições da Lei nº 8.666/93, observadas suas alterações posteriores, pelas disposições do Edital e pelos preceitos do direito público.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9.3. O contrato poderá, com base nos preceitos de direito público, ser rescindido pela Administração a todo e qualquer tempo, independentemente de interpelação judicial ou extrajudicial, mediante simples aviso, observadas as disposições legais pertinentes.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9.4. As obrigações das partes, forma de pagamento e sanções cominadas são as descritas na Minuta do Contrato constante do Anexo III deste Edital.</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9.4.1. Optando a administração pela substituição do termo de contrato pelo contrato na forma de empenho, prevalecerão as condições de entrega, multas de mora e sanções previstas na minuta do contrato, independente de transcrição destas na nota de empenho.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9.5. Farão parte integrante do contrato as condições previstas no Edital e a proposta apresentada pelo adjudicatário.</w:t>
      </w:r>
    </w:p>
    <w:p w:rsidR="00E20550" w:rsidRPr="00CA46A8" w:rsidRDefault="00E20550" w:rsidP="00E20550">
      <w:pPr>
        <w:pStyle w:val="SemEspaamento"/>
        <w:ind w:left="0" w:right="21"/>
        <w:rPr>
          <w:rFonts w:ascii="Calibri Light" w:hAnsi="Calibri Light"/>
          <w:sz w:val="22"/>
          <w:lang w:val="pt-BR"/>
        </w:rPr>
      </w:pP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X - Entrega e pagamento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 xml:space="preserve">10.1. O objeto desta contratação deverá ser entregue em até </w:t>
      </w:r>
      <w:r w:rsidRPr="00CA46A8">
        <w:rPr>
          <w:rFonts w:ascii="Calibri Light" w:hAnsi="Calibri Light"/>
          <w:color w:val="auto"/>
          <w:sz w:val="22"/>
          <w:lang w:val="pt-BR"/>
        </w:rPr>
        <w:t>10 (dez)</w:t>
      </w:r>
      <w:r w:rsidRPr="00CA46A8">
        <w:rPr>
          <w:rFonts w:ascii="Calibri Light" w:hAnsi="Calibri Light"/>
          <w:sz w:val="22"/>
          <w:lang w:val="pt-BR"/>
        </w:rPr>
        <w:t xml:space="preserve"> dias úteis a contar da data do recebimento da Autorização de Fornecimento;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10.2. O pagamento será feito em até 30 (trinta) dias a contar do recebimento definitivo do objeto.</w:t>
      </w:r>
    </w:p>
    <w:p w:rsidR="00E20550" w:rsidRPr="00CA46A8" w:rsidRDefault="00E20550" w:rsidP="00E20550">
      <w:pPr>
        <w:pStyle w:val="SemEspaamento"/>
        <w:ind w:left="0" w:right="21"/>
        <w:rPr>
          <w:rFonts w:ascii="Calibri Light" w:hAnsi="Calibri Light"/>
          <w:sz w:val="22"/>
          <w:lang w:val="pt-BR"/>
        </w:rPr>
      </w:pP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XI – DAS OBRIGAÇÕES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11.1. São obrigações da contratada:</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w:t>
      </w:r>
      <w:r w:rsidR="00E20550" w:rsidRPr="00CA46A8">
        <w:rPr>
          <w:rFonts w:ascii="Calibri Light" w:hAnsi="Calibri Light"/>
          <w:sz w:val="22"/>
          <w:lang w:val="pt-BR"/>
        </w:rPr>
        <w:t>2.</w:t>
      </w:r>
      <w:r w:rsidRPr="00CA46A8">
        <w:rPr>
          <w:rFonts w:ascii="Calibri Light" w:hAnsi="Calibri Light"/>
          <w:sz w:val="22"/>
          <w:lang w:val="pt-BR"/>
        </w:rPr>
        <w:t xml:space="preserve"> Prestar os serviços objeto da contratação de forma continuada, zelando pela eficiência deste, observando a legislação inerente a este tipo de atividade;</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w:t>
      </w:r>
      <w:r w:rsidR="00E20550" w:rsidRPr="00CA46A8">
        <w:rPr>
          <w:rFonts w:ascii="Calibri Light" w:hAnsi="Calibri Light"/>
          <w:sz w:val="22"/>
          <w:lang w:val="pt-BR"/>
        </w:rPr>
        <w:t>3</w:t>
      </w:r>
      <w:r w:rsidRPr="00CA46A8">
        <w:rPr>
          <w:rFonts w:ascii="Calibri Light" w:hAnsi="Calibri Light"/>
          <w:sz w:val="22"/>
          <w:lang w:val="pt-BR"/>
        </w:rPr>
        <w:t>. Arcar com todas as despesas referente a tributos fiscais trabalhistas e sociais, que incidam ou venham a incidir, diretamente e indiretamente sobre o objeto adjudicado;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w:t>
      </w:r>
      <w:r w:rsidR="00E20550" w:rsidRPr="00CA46A8">
        <w:rPr>
          <w:rFonts w:ascii="Calibri Light" w:hAnsi="Calibri Light"/>
          <w:sz w:val="22"/>
          <w:lang w:val="pt-BR"/>
        </w:rPr>
        <w:t>4</w:t>
      </w:r>
      <w:r w:rsidRPr="00CA46A8">
        <w:rPr>
          <w:rFonts w:ascii="Calibri Light" w:hAnsi="Calibri Light"/>
          <w:sz w:val="22"/>
          <w:lang w:val="pt-BR"/>
        </w:rPr>
        <w:t>. Responder, em relação aos seus empregados, por todas as despesas decorrentes da execução do objeto desta licitação;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w:t>
      </w:r>
      <w:r w:rsidR="00E20550" w:rsidRPr="00CA46A8">
        <w:rPr>
          <w:rFonts w:ascii="Calibri Light" w:hAnsi="Calibri Light"/>
          <w:sz w:val="22"/>
          <w:lang w:val="pt-BR"/>
        </w:rPr>
        <w:t>5</w:t>
      </w:r>
      <w:r w:rsidRPr="00CA46A8">
        <w:rPr>
          <w:rFonts w:ascii="Calibri Light" w:hAnsi="Calibri Light"/>
          <w:sz w:val="22"/>
          <w:lang w:val="pt-BR"/>
        </w:rPr>
        <w:t>. Responder pelos danos causados diretamente à contratante ou a terceiros, decorrentes de sua culpa ou dolo.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lastRenderedPageBreak/>
        <w:t>11.</w:t>
      </w:r>
      <w:r w:rsidR="00E20550" w:rsidRPr="00CA46A8">
        <w:rPr>
          <w:rFonts w:ascii="Calibri Light" w:hAnsi="Calibri Light"/>
          <w:sz w:val="22"/>
          <w:lang w:val="pt-BR"/>
        </w:rPr>
        <w:t>6</w:t>
      </w:r>
      <w:r w:rsidRPr="00CA46A8">
        <w:rPr>
          <w:rFonts w:ascii="Calibri Light" w:hAnsi="Calibri Light"/>
          <w:sz w:val="22"/>
          <w:lang w:val="pt-BR"/>
        </w:rPr>
        <w:t>. Permitir à contratante fiscalizar o serviço que estiver sendo executado,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w:t>
      </w:r>
      <w:r w:rsidR="00E20550" w:rsidRPr="00CA46A8">
        <w:rPr>
          <w:rFonts w:ascii="Calibri Light" w:hAnsi="Calibri Light"/>
          <w:sz w:val="22"/>
          <w:lang w:val="pt-BR"/>
        </w:rPr>
        <w:t>7</w:t>
      </w:r>
      <w:r w:rsidRPr="00CA46A8">
        <w:rPr>
          <w:rFonts w:ascii="Calibri Light" w:hAnsi="Calibri Light"/>
          <w:sz w:val="22"/>
          <w:lang w:val="pt-BR"/>
        </w:rPr>
        <w:t>. Responsabilizar-se integralmente pelos serviços/bens fornecidos, nos termos da legislação vigente;</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w:t>
      </w:r>
      <w:r w:rsidR="00E20550" w:rsidRPr="00CA46A8">
        <w:rPr>
          <w:rFonts w:ascii="Calibri Light" w:hAnsi="Calibri Light"/>
          <w:sz w:val="22"/>
          <w:lang w:val="pt-BR"/>
        </w:rPr>
        <w:t>8</w:t>
      </w:r>
      <w:r w:rsidRPr="00CA46A8">
        <w:rPr>
          <w:rFonts w:ascii="Calibri Light" w:hAnsi="Calibri Light"/>
          <w:sz w:val="22"/>
          <w:lang w:val="pt-BR"/>
        </w:rPr>
        <w:t>. Atender prontamente qualquer exigência de fiscalização inerente ao objeto fornecido;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w:t>
      </w:r>
      <w:r w:rsidR="00E20550" w:rsidRPr="00CA46A8">
        <w:rPr>
          <w:rFonts w:ascii="Calibri Light" w:hAnsi="Calibri Light"/>
          <w:sz w:val="22"/>
          <w:lang w:val="pt-BR"/>
        </w:rPr>
        <w:t>9</w:t>
      </w:r>
      <w:r w:rsidRPr="00CA46A8">
        <w:rPr>
          <w:rFonts w:ascii="Calibri Light" w:hAnsi="Calibri Light"/>
          <w:sz w:val="22"/>
          <w:lang w:val="pt-BR"/>
        </w:rPr>
        <w:t>. Solucionar quaisquer tipos de problemas relacionados aos bens/serviços fornecidos.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w:t>
      </w:r>
      <w:r w:rsidR="00E20550" w:rsidRPr="00CA46A8">
        <w:rPr>
          <w:rFonts w:ascii="Calibri Light" w:hAnsi="Calibri Light"/>
          <w:sz w:val="22"/>
          <w:lang w:val="pt-BR"/>
        </w:rPr>
        <w:t>10</w:t>
      </w:r>
      <w:r w:rsidRPr="00CA46A8">
        <w:rPr>
          <w:rFonts w:ascii="Calibri Light" w:hAnsi="Calibri Light"/>
          <w:sz w:val="22"/>
          <w:lang w:val="pt-BR"/>
        </w:rPr>
        <w:t>. Os serviços, objeto do presente certame, deverão atender as exigências do Termo de Referência.</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11.1</w:t>
      </w:r>
      <w:r w:rsidR="00E20550" w:rsidRPr="00CA46A8">
        <w:rPr>
          <w:rFonts w:ascii="Calibri Light" w:hAnsi="Calibri Light"/>
          <w:sz w:val="22"/>
          <w:lang w:val="pt-BR"/>
        </w:rPr>
        <w:t>1</w:t>
      </w:r>
      <w:r w:rsidRPr="00CA46A8">
        <w:rPr>
          <w:rFonts w:ascii="Calibri Light" w:hAnsi="Calibri Light"/>
          <w:sz w:val="22"/>
          <w:lang w:val="pt-BR"/>
        </w:rPr>
        <w:t>. Manter-se em compatibilidade com as condições de habilitação inicialmente exigidas na licitação durante toda a vigência do contrato.</w:t>
      </w:r>
    </w:p>
    <w:p w:rsidR="00E20550" w:rsidRPr="00CA46A8" w:rsidRDefault="00E20550" w:rsidP="00E20550">
      <w:pPr>
        <w:pStyle w:val="SemEspaamento"/>
        <w:ind w:left="0" w:right="21"/>
        <w:rPr>
          <w:rFonts w:ascii="Calibri Light" w:hAnsi="Calibri Light"/>
          <w:sz w:val="22"/>
          <w:lang w:val="pt-BR"/>
        </w:rPr>
      </w:pP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XII - Penalidades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12.1. As penalidades são aquelas previstas no item 8 do termo de Referência - Anexo I, parte integrante deste edital.</w:t>
      </w:r>
    </w:p>
    <w:p w:rsidR="00784387" w:rsidRPr="00CA46A8" w:rsidRDefault="00784387" w:rsidP="00E20550">
      <w:pPr>
        <w:pStyle w:val="SemEspaamento"/>
        <w:ind w:left="0" w:right="21"/>
        <w:rPr>
          <w:rFonts w:ascii="Calibri Light" w:hAnsi="Calibri Light"/>
          <w:sz w:val="22"/>
          <w:lang w:val="pt-BR"/>
        </w:rPr>
      </w:pPr>
    </w:p>
    <w:p w:rsidR="00CA46A8" w:rsidRPr="008E5DC5" w:rsidRDefault="00CA46A8" w:rsidP="00E20550">
      <w:pPr>
        <w:pStyle w:val="SemEspaamento"/>
        <w:ind w:left="0" w:right="21"/>
        <w:rPr>
          <w:rFonts w:ascii="Calibri Light" w:hAnsi="Calibri Light"/>
          <w:b/>
          <w:sz w:val="22"/>
          <w:lang w:val="pt-BR"/>
        </w:rPr>
      </w:pPr>
      <w:r w:rsidRPr="008E5DC5">
        <w:rPr>
          <w:rFonts w:ascii="Calibri Light" w:hAnsi="Calibri Light"/>
          <w:b/>
          <w:sz w:val="22"/>
          <w:lang w:val="pt-BR"/>
        </w:rPr>
        <w:t>XIII - Disposições finais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13.1. Os envelopes de habilitação não abertos estarão disponíveis no Departamento de Licitações para retirada por seus respectivos proponentes, no prazo de trinta dias após a assinatura do contrato decorrente da licitação. Caso não sejam retirados no prazo anterior, serão inutilizados.</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13.2. Nenhuma indenização será devida aos proponentes por apresentarem documentação ou proposta relativa ao presente pregão.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13.3.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13.4. O resultado desta licitação será lavrado em Ata, a qual será assinada pelo Pregoeiro e Equipe de Apoio.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13.5. O proponente é responsável pela fidelidade e legitimidade das informações e dos documentos apresentados em qualquer fase da licitação.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13.6. No interesse do Município de Paulo Lopes, sem que caiba às participantes qualquer recurso ou indenização, poderá a licitação ter: a) adiada sua abertura;</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b) alterado o Edital, com fixação de novo prazo para a realização da licitação.</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13.7. Para dirimir quaisquer questões decorrentes do procedimento licitatório, elegem as partes o Foro da cidade de Paulo Lopes, com renúncia expressa a qualquer outro por mais privilegiado que seja.</w:t>
      </w: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13.8. Esclarecimentos em relação a eventuais dúvidas de interpretação do presente Edital poderão ser obtidos junto ao Setor de Licitações pelo telefone: (48) 3253-0161, nos dias úteis, das 07h as 13horas.</w:t>
      </w:r>
    </w:p>
    <w:p w:rsidR="00CA46A8" w:rsidRPr="008E5DC5" w:rsidRDefault="00CA46A8" w:rsidP="00E20550">
      <w:pPr>
        <w:pStyle w:val="SemEspaamento"/>
        <w:ind w:left="0" w:right="21"/>
        <w:rPr>
          <w:rFonts w:ascii="Calibri Light" w:hAnsi="Calibri Light"/>
          <w:sz w:val="22"/>
          <w:lang w:val="pt-BR"/>
        </w:rPr>
      </w:pPr>
      <w:r w:rsidRPr="008E5DC5">
        <w:rPr>
          <w:rFonts w:ascii="Calibri Light" w:hAnsi="Calibri Light"/>
          <w:sz w:val="22"/>
          <w:lang w:val="pt-BR"/>
        </w:rPr>
        <w:t>13.9. Faz parte deste Edital:</w:t>
      </w:r>
    </w:p>
    <w:p w:rsidR="00784387" w:rsidRPr="008E5DC5" w:rsidRDefault="00784387" w:rsidP="00E20550">
      <w:pPr>
        <w:pStyle w:val="SemEspaamento"/>
        <w:ind w:left="0" w:right="21"/>
        <w:rPr>
          <w:rFonts w:ascii="Calibri Light" w:hAnsi="Calibri Light"/>
          <w:sz w:val="22"/>
          <w:lang w:val="pt-BR"/>
        </w:rPr>
      </w:pPr>
    </w:p>
    <w:p w:rsidR="00CA46A8" w:rsidRPr="00CA46A8" w:rsidRDefault="00CA46A8" w:rsidP="00E20550">
      <w:pPr>
        <w:pStyle w:val="SemEspaamento"/>
        <w:ind w:left="0" w:right="21"/>
        <w:rPr>
          <w:rFonts w:ascii="Calibri Light" w:hAnsi="Calibri Light"/>
          <w:b/>
          <w:sz w:val="22"/>
          <w:lang w:val="pt-BR"/>
        </w:rPr>
      </w:pPr>
      <w:r w:rsidRPr="00CA46A8">
        <w:rPr>
          <w:rFonts w:ascii="Calibri Light" w:hAnsi="Calibri Light"/>
          <w:b/>
          <w:sz w:val="22"/>
          <w:lang w:val="pt-BR"/>
        </w:rPr>
        <w:t>Anexo I – Termo de Referência;</w:t>
      </w:r>
    </w:p>
    <w:p w:rsidR="00CA46A8" w:rsidRPr="00CA46A8" w:rsidRDefault="00CA46A8" w:rsidP="00E20550">
      <w:pPr>
        <w:pStyle w:val="SemEspaamento"/>
        <w:ind w:left="0" w:right="21"/>
        <w:rPr>
          <w:rFonts w:ascii="Calibri Light" w:hAnsi="Calibri Light"/>
          <w:b/>
          <w:sz w:val="22"/>
          <w:lang w:val="pt-BR"/>
        </w:rPr>
      </w:pPr>
      <w:r w:rsidRPr="00CA46A8">
        <w:rPr>
          <w:rFonts w:ascii="Calibri Light" w:hAnsi="Calibri Light"/>
          <w:b/>
          <w:sz w:val="22"/>
          <w:lang w:val="pt-BR"/>
        </w:rPr>
        <w:t>Anexo II - Declaração de cumprimento dos requisitos de habilitação;</w:t>
      </w:r>
    </w:p>
    <w:p w:rsidR="00CA46A8" w:rsidRPr="00CA46A8" w:rsidRDefault="00CA46A8" w:rsidP="00E20550">
      <w:pPr>
        <w:pStyle w:val="SemEspaamento"/>
        <w:ind w:left="0" w:right="21"/>
        <w:rPr>
          <w:rFonts w:ascii="Calibri Light" w:hAnsi="Calibri Light"/>
          <w:b/>
          <w:sz w:val="22"/>
          <w:lang w:val="pt-BR"/>
        </w:rPr>
      </w:pPr>
      <w:r w:rsidRPr="00CA46A8">
        <w:rPr>
          <w:rFonts w:ascii="Calibri Light" w:hAnsi="Calibri Light"/>
          <w:b/>
          <w:sz w:val="22"/>
          <w:lang w:val="pt-BR"/>
        </w:rPr>
        <w:t>Anexo III – Minuta do Contrato;</w:t>
      </w:r>
    </w:p>
    <w:p w:rsidR="00CA46A8" w:rsidRPr="00CA46A8" w:rsidRDefault="00CA46A8" w:rsidP="00E20550">
      <w:pPr>
        <w:pStyle w:val="SemEspaamento"/>
        <w:ind w:left="0" w:right="21"/>
        <w:rPr>
          <w:rFonts w:ascii="Calibri Light" w:hAnsi="Calibri Light"/>
          <w:b/>
          <w:sz w:val="22"/>
          <w:lang w:val="pt-BR"/>
        </w:rPr>
      </w:pPr>
      <w:r w:rsidRPr="00CA46A8">
        <w:rPr>
          <w:rFonts w:ascii="Calibri Light" w:hAnsi="Calibri Light"/>
          <w:b/>
          <w:sz w:val="22"/>
          <w:lang w:val="pt-BR"/>
        </w:rPr>
        <w:t>Anexo IV – Declaração de Cumprimento ao Inciso XXXIII do Art. 7º da Constituição Federal;</w:t>
      </w:r>
    </w:p>
    <w:p w:rsidR="00CA46A8" w:rsidRPr="00CA46A8" w:rsidRDefault="00CA46A8" w:rsidP="00E20550">
      <w:pPr>
        <w:pStyle w:val="SemEspaamento"/>
        <w:ind w:left="0" w:right="21"/>
        <w:rPr>
          <w:rFonts w:ascii="Calibri Light" w:hAnsi="Calibri Light"/>
          <w:b/>
          <w:sz w:val="22"/>
          <w:lang w:val="pt-BR"/>
        </w:rPr>
      </w:pPr>
      <w:r w:rsidRPr="00CA46A8">
        <w:rPr>
          <w:rFonts w:ascii="Calibri Light" w:hAnsi="Calibri Light"/>
          <w:b/>
          <w:sz w:val="22"/>
          <w:lang w:val="pt-BR"/>
        </w:rPr>
        <w:t>Anexo V – Minuta da Ata de registro de Preços.</w:t>
      </w:r>
    </w:p>
    <w:p w:rsidR="00CA46A8" w:rsidRPr="00CA46A8" w:rsidRDefault="00CA46A8" w:rsidP="00E20550">
      <w:pPr>
        <w:pStyle w:val="SemEspaamento"/>
        <w:ind w:left="0" w:right="21"/>
        <w:rPr>
          <w:rFonts w:ascii="Calibri Light" w:hAnsi="Calibri Light"/>
          <w:sz w:val="22"/>
          <w:lang w:val="pt-BR"/>
        </w:rPr>
      </w:pPr>
    </w:p>
    <w:p w:rsidR="00CA46A8" w:rsidRPr="00CA46A8" w:rsidRDefault="00CA46A8" w:rsidP="00E20550">
      <w:pPr>
        <w:pStyle w:val="SemEspaamento"/>
        <w:ind w:left="0" w:right="21"/>
        <w:rPr>
          <w:rFonts w:ascii="Calibri Light" w:hAnsi="Calibri Light"/>
          <w:sz w:val="22"/>
          <w:lang w:val="pt-BR"/>
        </w:rPr>
      </w:pPr>
      <w:r w:rsidRPr="00CA46A8">
        <w:rPr>
          <w:rFonts w:ascii="Calibri Light" w:hAnsi="Calibri Light"/>
          <w:sz w:val="22"/>
          <w:lang w:val="pt-BR"/>
        </w:rPr>
        <w:t>Paulo Lopes, 2</w:t>
      </w:r>
      <w:r w:rsidR="003A0554">
        <w:rPr>
          <w:rFonts w:ascii="Calibri Light" w:hAnsi="Calibri Light"/>
          <w:sz w:val="22"/>
          <w:lang w:val="pt-BR"/>
        </w:rPr>
        <w:t>2</w:t>
      </w:r>
      <w:r w:rsidRPr="00CA46A8">
        <w:rPr>
          <w:rFonts w:ascii="Calibri Light" w:hAnsi="Calibri Light"/>
          <w:sz w:val="22"/>
          <w:lang w:val="pt-BR"/>
        </w:rPr>
        <w:t xml:space="preserve"> de </w:t>
      </w:r>
      <w:r w:rsidR="00784387" w:rsidRPr="00CA46A8">
        <w:rPr>
          <w:rFonts w:ascii="Calibri Light" w:hAnsi="Calibri Light"/>
          <w:sz w:val="22"/>
          <w:lang w:val="pt-BR"/>
        </w:rPr>
        <w:t>novembro</w:t>
      </w:r>
      <w:r w:rsidRPr="00CA46A8">
        <w:rPr>
          <w:rFonts w:ascii="Calibri Light" w:hAnsi="Calibri Light"/>
          <w:sz w:val="22"/>
          <w:lang w:val="pt-BR"/>
        </w:rPr>
        <w:t xml:space="preserve"> de 2018.</w:t>
      </w:r>
    </w:p>
    <w:p w:rsidR="00E20550" w:rsidRPr="00CA46A8" w:rsidRDefault="00E20550" w:rsidP="00E20550">
      <w:pPr>
        <w:pStyle w:val="SemEspaamento"/>
        <w:ind w:left="0" w:right="21"/>
        <w:rPr>
          <w:rFonts w:ascii="Calibri Light" w:hAnsi="Calibri Light"/>
          <w:sz w:val="22"/>
          <w:lang w:val="pt-BR"/>
        </w:rPr>
      </w:pPr>
    </w:p>
    <w:p w:rsidR="00E20550" w:rsidRPr="00CA46A8" w:rsidRDefault="00E20550" w:rsidP="00E20550">
      <w:pPr>
        <w:pStyle w:val="SemEspaamento"/>
        <w:ind w:left="0" w:right="21"/>
        <w:rPr>
          <w:rFonts w:ascii="Calibri Light" w:hAnsi="Calibri Light"/>
          <w:sz w:val="22"/>
          <w:lang w:val="pt-BR"/>
        </w:rPr>
      </w:pPr>
    </w:p>
    <w:p w:rsidR="00E20550" w:rsidRPr="00CA46A8" w:rsidRDefault="00E20550" w:rsidP="00E20550">
      <w:pPr>
        <w:pStyle w:val="SemEspaamento"/>
        <w:ind w:left="0" w:right="21"/>
        <w:rPr>
          <w:rFonts w:ascii="Calibri Light" w:hAnsi="Calibri Light"/>
          <w:sz w:val="22"/>
          <w:lang w:val="pt-BR"/>
        </w:rPr>
      </w:pPr>
    </w:p>
    <w:p w:rsidR="00E20550" w:rsidRPr="00CA46A8" w:rsidRDefault="00E20550" w:rsidP="00E20550">
      <w:pPr>
        <w:pStyle w:val="SemEspaamento"/>
        <w:ind w:left="0" w:right="21"/>
        <w:rPr>
          <w:rFonts w:ascii="Calibri Light" w:hAnsi="Calibri Light"/>
          <w:sz w:val="22"/>
          <w:lang w:val="pt-BR"/>
        </w:rPr>
      </w:pPr>
    </w:p>
    <w:p w:rsidR="00CA46A8" w:rsidRPr="00CA46A8" w:rsidRDefault="00CA46A8">
      <w:pPr>
        <w:pStyle w:val="Ttulo"/>
        <w:rPr>
          <w:rFonts w:ascii="Calibri Light" w:hAnsi="Calibri Light" w:cs="Arial"/>
          <w:i w:val="0"/>
          <w:sz w:val="22"/>
          <w:szCs w:val="22"/>
        </w:rPr>
      </w:pPr>
      <w:r w:rsidRPr="00CA46A8">
        <w:rPr>
          <w:rFonts w:ascii="Calibri Light" w:hAnsi="Calibri Light" w:cs="Arial"/>
          <w:i w:val="0"/>
          <w:sz w:val="22"/>
          <w:szCs w:val="22"/>
        </w:rPr>
        <w:t>LUCÉLIA FIRMINO SILVANO DE SOUSA</w:t>
      </w:r>
    </w:p>
    <w:p w:rsidR="00CA46A8" w:rsidRPr="00CA46A8" w:rsidRDefault="00CA46A8">
      <w:pPr>
        <w:pStyle w:val="Ttulo"/>
        <w:rPr>
          <w:rFonts w:ascii="Calibri Light" w:hAnsi="Calibri Light" w:cs="Arial"/>
          <w:i w:val="0"/>
          <w:sz w:val="22"/>
          <w:szCs w:val="22"/>
        </w:rPr>
      </w:pPr>
      <w:r w:rsidRPr="00CA46A8">
        <w:rPr>
          <w:rFonts w:ascii="Calibri Light" w:hAnsi="Calibri Light" w:cs="Arial"/>
          <w:i w:val="0"/>
          <w:sz w:val="22"/>
          <w:szCs w:val="22"/>
        </w:rPr>
        <w:t>Secretária Municipal de Administração</w:t>
      </w:r>
    </w:p>
    <w:p w:rsidR="00CA46A8" w:rsidRPr="00CA46A8" w:rsidRDefault="00CA46A8">
      <w:pPr>
        <w:spacing w:line="265" w:lineRule="auto"/>
        <w:ind w:left="10" w:right="22"/>
        <w:jc w:val="center"/>
        <w:rPr>
          <w:rFonts w:ascii="Calibri Light" w:hAnsi="Calibri Light"/>
          <w:b/>
          <w:sz w:val="22"/>
          <w:lang w:val="pt-BR"/>
        </w:rPr>
      </w:pPr>
    </w:p>
    <w:p w:rsidR="00CA46A8" w:rsidRPr="00CA46A8" w:rsidRDefault="00CA46A8">
      <w:pPr>
        <w:spacing w:line="265" w:lineRule="auto"/>
        <w:ind w:left="10" w:right="22"/>
        <w:jc w:val="center"/>
        <w:rPr>
          <w:rFonts w:ascii="Calibri Light" w:hAnsi="Calibri Light"/>
          <w:b/>
          <w:sz w:val="22"/>
          <w:lang w:val="pt-BR"/>
        </w:rPr>
      </w:pPr>
    </w:p>
    <w:p w:rsidR="00CA46A8" w:rsidRPr="00CA46A8" w:rsidRDefault="00CA46A8">
      <w:pPr>
        <w:spacing w:line="265" w:lineRule="auto"/>
        <w:ind w:left="10" w:right="22"/>
        <w:jc w:val="center"/>
        <w:rPr>
          <w:rFonts w:ascii="Calibri Light" w:hAnsi="Calibri Light"/>
          <w:color w:val="auto"/>
          <w:sz w:val="22"/>
          <w:lang w:val="pt-BR"/>
        </w:rPr>
      </w:pPr>
      <w:r w:rsidRPr="00CA46A8">
        <w:rPr>
          <w:rFonts w:ascii="Calibri Light" w:hAnsi="Calibri Light"/>
          <w:b/>
          <w:color w:val="auto"/>
          <w:sz w:val="22"/>
          <w:lang w:val="pt-BR"/>
        </w:rPr>
        <w:t>ANEXO I</w:t>
      </w:r>
    </w:p>
    <w:p w:rsidR="00CA46A8" w:rsidRPr="00CA46A8" w:rsidRDefault="00CA46A8">
      <w:pPr>
        <w:spacing w:line="265" w:lineRule="auto"/>
        <w:ind w:left="10" w:right="23"/>
        <w:jc w:val="center"/>
        <w:rPr>
          <w:rFonts w:ascii="Calibri Light" w:hAnsi="Calibri Light"/>
          <w:color w:val="auto"/>
          <w:sz w:val="22"/>
          <w:lang w:val="pt-BR"/>
        </w:rPr>
      </w:pPr>
      <w:r w:rsidRPr="00CA46A8">
        <w:rPr>
          <w:rFonts w:ascii="Calibri Light" w:hAnsi="Calibri Light"/>
          <w:b/>
          <w:color w:val="auto"/>
          <w:sz w:val="22"/>
          <w:lang w:val="pt-BR"/>
        </w:rPr>
        <w:t>TERMO DE REFERÊNCIA</w:t>
      </w:r>
    </w:p>
    <w:p w:rsidR="00CA46A8" w:rsidRPr="00CA46A8" w:rsidRDefault="00CA46A8">
      <w:pPr>
        <w:spacing w:line="265" w:lineRule="auto"/>
        <w:ind w:left="10" w:right="23"/>
        <w:jc w:val="center"/>
        <w:rPr>
          <w:rFonts w:ascii="Calibri Light" w:hAnsi="Calibri Light"/>
          <w:color w:val="auto"/>
          <w:sz w:val="22"/>
          <w:lang w:val="pt-BR"/>
        </w:rPr>
      </w:pPr>
      <w:r w:rsidRPr="00CA46A8">
        <w:rPr>
          <w:rFonts w:ascii="Calibri Light" w:hAnsi="Calibri Light"/>
          <w:b/>
          <w:color w:val="auto"/>
          <w:sz w:val="22"/>
          <w:lang w:val="pt-BR"/>
        </w:rPr>
        <w:t xml:space="preserve">PROCESSO LICITATÓRIO </w:t>
      </w:r>
      <w:r w:rsidR="00CB476F" w:rsidRPr="00CA46A8">
        <w:rPr>
          <w:rFonts w:ascii="Calibri Light" w:hAnsi="Calibri Light"/>
          <w:b/>
          <w:color w:val="auto"/>
          <w:sz w:val="22"/>
          <w:lang w:val="pt-BR"/>
        </w:rPr>
        <w:t>5</w:t>
      </w:r>
      <w:r w:rsidR="00531931">
        <w:rPr>
          <w:rFonts w:ascii="Calibri Light" w:hAnsi="Calibri Light"/>
          <w:b/>
          <w:color w:val="auto"/>
          <w:sz w:val="22"/>
          <w:lang w:val="pt-BR"/>
        </w:rPr>
        <w:t>1</w:t>
      </w:r>
      <w:r w:rsidRPr="00CA46A8">
        <w:rPr>
          <w:rFonts w:ascii="Calibri Light" w:hAnsi="Calibri Light"/>
          <w:b/>
          <w:color w:val="auto"/>
          <w:sz w:val="22"/>
          <w:lang w:val="pt-BR"/>
        </w:rPr>
        <w:t>/2018</w:t>
      </w:r>
    </w:p>
    <w:p w:rsidR="00CA46A8" w:rsidRPr="00CA46A8" w:rsidRDefault="00CA46A8">
      <w:pPr>
        <w:spacing w:line="265" w:lineRule="auto"/>
        <w:ind w:left="10" w:right="23"/>
        <w:jc w:val="center"/>
        <w:rPr>
          <w:rFonts w:ascii="Calibri Light" w:hAnsi="Calibri Light"/>
          <w:color w:val="auto"/>
          <w:sz w:val="22"/>
          <w:lang w:val="pt-BR"/>
        </w:rPr>
      </w:pPr>
      <w:r w:rsidRPr="00CA46A8">
        <w:rPr>
          <w:rFonts w:ascii="Calibri Light" w:hAnsi="Calibri Light"/>
          <w:b/>
          <w:color w:val="auto"/>
          <w:sz w:val="22"/>
          <w:lang w:val="pt-BR"/>
        </w:rPr>
        <w:t xml:space="preserve">PREGÃO PRESENCIAL Nº </w:t>
      </w:r>
      <w:r w:rsidR="00CB476F" w:rsidRPr="00CA46A8">
        <w:rPr>
          <w:rFonts w:ascii="Calibri Light" w:hAnsi="Calibri Light"/>
          <w:b/>
          <w:color w:val="auto"/>
          <w:sz w:val="22"/>
          <w:lang w:val="pt-BR"/>
        </w:rPr>
        <w:t>1</w:t>
      </w:r>
      <w:r w:rsidR="00531931">
        <w:rPr>
          <w:rFonts w:ascii="Calibri Light" w:hAnsi="Calibri Light"/>
          <w:b/>
          <w:color w:val="auto"/>
          <w:sz w:val="22"/>
          <w:lang w:val="pt-BR"/>
        </w:rPr>
        <w:t>7</w:t>
      </w:r>
      <w:r w:rsidRPr="00CA46A8">
        <w:rPr>
          <w:rFonts w:ascii="Calibri Light" w:hAnsi="Calibri Light"/>
          <w:b/>
          <w:color w:val="auto"/>
          <w:sz w:val="22"/>
          <w:lang w:val="pt-BR"/>
        </w:rPr>
        <w:t>/2018</w:t>
      </w:r>
    </w:p>
    <w:p w:rsidR="00CA46A8" w:rsidRPr="00CA46A8" w:rsidRDefault="00CA46A8">
      <w:pPr>
        <w:pStyle w:val="Ttulo1"/>
        <w:tabs>
          <w:tab w:val="center" w:pos="1565"/>
        </w:tabs>
        <w:ind w:left="-15" w:right="0" w:firstLine="0"/>
        <w:rPr>
          <w:rFonts w:ascii="Calibri Light" w:hAnsi="Calibri Light"/>
          <w:sz w:val="22"/>
          <w:szCs w:val="22"/>
          <w:lang w:val="pt-BR"/>
        </w:rPr>
      </w:pPr>
    </w:p>
    <w:p w:rsidR="00CA46A8" w:rsidRPr="00CA46A8" w:rsidRDefault="00CA46A8">
      <w:pPr>
        <w:pStyle w:val="Ttulo1"/>
        <w:tabs>
          <w:tab w:val="center" w:pos="1565"/>
        </w:tabs>
        <w:ind w:left="-15" w:right="0" w:firstLine="0"/>
        <w:rPr>
          <w:rFonts w:ascii="Calibri Light" w:hAnsi="Calibri Light"/>
          <w:sz w:val="22"/>
          <w:szCs w:val="22"/>
          <w:lang w:val="pt-BR"/>
        </w:rPr>
      </w:pPr>
    </w:p>
    <w:p w:rsidR="00845B55" w:rsidRDefault="00CA46A8" w:rsidP="00845B55">
      <w:pPr>
        <w:pStyle w:val="Ttulo1"/>
        <w:tabs>
          <w:tab w:val="center" w:pos="1565"/>
        </w:tabs>
        <w:ind w:left="-15" w:right="0" w:firstLine="0"/>
        <w:rPr>
          <w:rFonts w:ascii="Calibri Light" w:hAnsi="Calibri Light"/>
          <w:sz w:val="22"/>
          <w:szCs w:val="22"/>
          <w:lang w:val="pt-BR"/>
        </w:rPr>
      </w:pPr>
      <w:r w:rsidRPr="008E5DC5">
        <w:rPr>
          <w:rFonts w:ascii="Calibri Light" w:hAnsi="Calibri Light"/>
          <w:sz w:val="22"/>
          <w:szCs w:val="22"/>
          <w:lang w:val="pt-BR"/>
        </w:rPr>
        <w:t>1.OBJETO</w:t>
      </w:r>
    </w:p>
    <w:p w:rsidR="00845B55" w:rsidRPr="00845B55" w:rsidRDefault="00845B55" w:rsidP="00845B55">
      <w:pPr>
        <w:pStyle w:val="Ttulo1"/>
        <w:tabs>
          <w:tab w:val="center" w:pos="1565"/>
        </w:tabs>
        <w:ind w:left="-15" w:right="0" w:firstLine="0"/>
        <w:rPr>
          <w:rFonts w:asciiTheme="majorHAnsi" w:hAnsiTheme="majorHAnsi" w:cs="Arial"/>
          <w:b w:val="0"/>
          <w:sz w:val="22"/>
          <w:szCs w:val="22"/>
          <w:lang w:val="pt-BR"/>
        </w:rPr>
      </w:pPr>
      <w:r w:rsidRPr="00845B55">
        <w:rPr>
          <w:rFonts w:asciiTheme="majorHAnsi" w:eastAsia="Times New Roman" w:hAnsiTheme="majorHAnsi" w:cs="Arial"/>
          <w:b w:val="0"/>
          <w:sz w:val="22"/>
          <w:szCs w:val="22"/>
          <w:lang w:val="pt-BR"/>
        </w:rPr>
        <w:t xml:space="preserve">O presente pregão eletrônico tem como objeto registro de preço para </w:t>
      </w:r>
      <w:r w:rsidRPr="00845B55">
        <w:rPr>
          <w:rFonts w:asciiTheme="majorHAnsi" w:hAnsiTheme="majorHAnsi" w:cs="Arial"/>
          <w:b w:val="0"/>
          <w:bCs/>
          <w:sz w:val="22"/>
          <w:szCs w:val="22"/>
          <w:lang w:val="pt-BR"/>
        </w:rPr>
        <w:t xml:space="preserve">aquisição </w:t>
      </w:r>
      <w:r w:rsidRPr="00845B55">
        <w:rPr>
          <w:rFonts w:asciiTheme="majorHAnsi" w:hAnsiTheme="majorHAnsi" w:cs="Arial"/>
          <w:b w:val="0"/>
          <w:sz w:val="22"/>
          <w:szCs w:val="22"/>
          <w:lang w:val="pt-BR"/>
        </w:rPr>
        <w:t xml:space="preserve">de um veículo zero quilômetro, </w:t>
      </w:r>
      <w:r w:rsidRPr="00845B55">
        <w:rPr>
          <w:rFonts w:asciiTheme="majorHAnsi" w:hAnsiTheme="majorHAnsi" w:cs="Arial"/>
          <w:b w:val="0"/>
          <w:bCs/>
          <w:sz w:val="22"/>
          <w:szCs w:val="22"/>
          <w:lang w:val="pt-BR"/>
        </w:rPr>
        <w:t>para ser utilizado como viatura do corpo de bombeiros</w:t>
      </w:r>
      <w:r w:rsidRPr="00845B55">
        <w:rPr>
          <w:rFonts w:asciiTheme="majorHAnsi" w:hAnsiTheme="majorHAnsi" w:cs="Arial"/>
          <w:b w:val="0"/>
          <w:sz w:val="22"/>
          <w:szCs w:val="22"/>
          <w:lang w:val="pt-BR"/>
        </w:rPr>
        <w:t>,</w:t>
      </w:r>
      <w:r w:rsidRPr="00845B55">
        <w:rPr>
          <w:rFonts w:asciiTheme="majorHAnsi" w:eastAsia="Times New Roman" w:hAnsiTheme="majorHAnsi" w:cs="Arial"/>
          <w:b w:val="0"/>
          <w:sz w:val="22"/>
          <w:szCs w:val="22"/>
          <w:lang w:val="pt-BR"/>
        </w:rPr>
        <w:t xml:space="preserve"> conforme especificação constante no anexo I – Termo de Referência. </w:t>
      </w:r>
    </w:p>
    <w:p w:rsidR="00CA46A8" w:rsidRDefault="00CA46A8">
      <w:pPr>
        <w:ind w:left="-5" w:right="21"/>
        <w:rPr>
          <w:rFonts w:ascii="Calibri Light" w:hAnsi="Calibri Light"/>
          <w:sz w:val="22"/>
          <w:lang w:val="pt-BR"/>
        </w:rPr>
      </w:pPr>
      <w:r w:rsidRPr="00CA46A8">
        <w:rPr>
          <w:rFonts w:ascii="Calibri Light" w:hAnsi="Calibri Light"/>
          <w:sz w:val="22"/>
          <w:lang w:val="pt-BR"/>
        </w:rPr>
        <w:t xml:space="preserve"> conforme especificações abaixo:</w:t>
      </w:r>
    </w:p>
    <w:p w:rsidR="0022054C" w:rsidRDefault="0022054C">
      <w:pPr>
        <w:ind w:left="-5" w:right="21"/>
        <w:rPr>
          <w:rFonts w:ascii="Calibri Light" w:hAnsi="Calibri Light"/>
          <w:sz w:val="22"/>
          <w:lang w:val="pt-BR"/>
        </w:rPr>
      </w:pPr>
    </w:p>
    <w:tbl>
      <w:tblPr>
        <w:tblW w:w="0" w:type="auto"/>
        <w:tblInd w:w="108" w:type="dxa"/>
        <w:tblLook w:val="04A0"/>
      </w:tblPr>
      <w:tblGrid>
        <w:gridCol w:w="556"/>
        <w:gridCol w:w="6093"/>
        <w:gridCol w:w="570"/>
        <w:gridCol w:w="405"/>
        <w:gridCol w:w="1069"/>
        <w:gridCol w:w="1075"/>
      </w:tblGrid>
      <w:tr w:rsidR="0022054C" w:rsidRPr="0022054C" w:rsidTr="0022054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b/>
                <w:bCs/>
                <w:color w:val="00000A"/>
                <w:sz w:val="16"/>
                <w:szCs w:val="16"/>
              </w:rPr>
            </w:pPr>
            <w:r w:rsidRPr="0022054C">
              <w:rPr>
                <w:rFonts w:ascii="Calibri Light" w:eastAsia="Times New Roman" w:hAnsi="Calibri Light" w:cs="Times New Roman"/>
                <w:b/>
                <w:bCs/>
                <w:color w:val="00000A"/>
                <w:sz w:val="16"/>
                <w:szCs w:val="16"/>
                <w:lang w:val="pt-BR"/>
              </w:rPr>
              <w:t>ITEM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b/>
                <w:bCs/>
                <w:color w:val="00000A"/>
                <w:sz w:val="16"/>
                <w:szCs w:val="16"/>
              </w:rPr>
            </w:pPr>
            <w:r w:rsidRPr="0022054C">
              <w:rPr>
                <w:rFonts w:ascii="Calibri Light" w:eastAsia="Times New Roman" w:hAnsi="Calibri Light" w:cs="Times New Roman"/>
                <w:b/>
                <w:bCs/>
                <w:color w:val="00000A"/>
                <w:sz w:val="16"/>
                <w:szCs w:val="16"/>
                <w:lang w:val="pt-BR"/>
              </w:rPr>
              <w:t>ESPECIFICAÇÃO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b/>
                <w:bCs/>
                <w:color w:val="00000A"/>
                <w:sz w:val="16"/>
                <w:szCs w:val="16"/>
              </w:rPr>
            </w:pPr>
            <w:r w:rsidRPr="0022054C">
              <w:rPr>
                <w:rFonts w:ascii="Calibri Light" w:eastAsia="Times New Roman" w:hAnsi="Calibri Light" w:cs="Times New Roman"/>
                <w:b/>
                <w:bCs/>
                <w:color w:val="00000A"/>
                <w:sz w:val="16"/>
                <w:szCs w:val="16"/>
                <w:lang w:val="pt-BR"/>
              </w:rPr>
              <w:t>UNID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b/>
                <w:bCs/>
                <w:color w:val="00000A"/>
                <w:sz w:val="16"/>
                <w:szCs w:val="16"/>
              </w:rPr>
            </w:pPr>
            <w:r w:rsidRPr="0022054C">
              <w:rPr>
                <w:rFonts w:ascii="Calibri Light" w:eastAsia="Times New Roman" w:hAnsi="Calibri Light" w:cs="Times New Roman"/>
                <w:b/>
                <w:bCs/>
                <w:color w:val="00000A"/>
                <w:sz w:val="16"/>
                <w:szCs w:val="16"/>
                <w:lang w:val="pt-BR"/>
              </w:rPr>
              <w:t>QT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b/>
                <w:bCs/>
                <w:color w:val="00000A"/>
                <w:sz w:val="16"/>
                <w:szCs w:val="16"/>
              </w:rPr>
            </w:pPr>
            <w:r w:rsidRPr="0022054C">
              <w:rPr>
                <w:rFonts w:ascii="Calibri Light" w:eastAsia="Times New Roman" w:hAnsi="Calibri Light" w:cs="Times New Roman"/>
                <w:b/>
                <w:bCs/>
                <w:color w:val="00000A"/>
                <w:sz w:val="16"/>
                <w:szCs w:val="16"/>
                <w:lang w:val="pt-BR"/>
              </w:rPr>
              <w:t>R$ UNIT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b/>
                <w:bCs/>
                <w:color w:val="00000A"/>
                <w:sz w:val="16"/>
                <w:szCs w:val="16"/>
              </w:rPr>
            </w:pPr>
            <w:r w:rsidRPr="0022054C">
              <w:rPr>
                <w:rFonts w:ascii="Calibri Light" w:eastAsia="Times New Roman" w:hAnsi="Calibri Light" w:cs="Times New Roman"/>
                <w:b/>
                <w:bCs/>
                <w:color w:val="00000A"/>
                <w:sz w:val="16"/>
                <w:szCs w:val="16"/>
                <w:lang w:val="pt-BR"/>
              </w:rPr>
              <w:t>R$ TOTAL</w:t>
            </w:r>
          </w:p>
        </w:tc>
      </w:tr>
      <w:tr w:rsidR="0022054C" w:rsidRPr="0022054C" w:rsidTr="0022054C">
        <w:trPr>
          <w:trHeight w:val="6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color w:val="00000A"/>
                <w:sz w:val="16"/>
                <w:szCs w:val="16"/>
              </w:rPr>
            </w:pPr>
            <w:r w:rsidRPr="0022054C">
              <w:rPr>
                <w:rFonts w:ascii="Calibri Light" w:eastAsia="Times New Roman" w:hAnsi="Calibri Light" w:cs="Times New Roman"/>
                <w:color w:val="00000A"/>
                <w:sz w:val="16"/>
                <w:szCs w:val="16"/>
                <w:lang w:val="pt-BR"/>
              </w:rPr>
              <w:t>1</w:t>
            </w:r>
          </w:p>
        </w:tc>
        <w:tc>
          <w:tcPr>
            <w:tcW w:w="0" w:type="auto"/>
            <w:tcBorders>
              <w:top w:val="nil"/>
              <w:left w:val="nil"/>
              <w:bottom w:val="single" w:sz="4" w:space="0" w:color="auto"/>
              <w:right w:val="single" w:sz="4" w:space="0" w:color="auto"/>
            </w:tcBorders>
            <w:shd w:val="clear" w:color="auto" w:fill="auto"/>
            <w:vAlign w:val="center"/>
            <w:hideMark/>
          </w:tcPr>
          <w:p w:rsidR="0022054C" w:rsidRPr="0022054C" w:rsidRDefault="0022054C" w:rsidP="0022054C">
            <w:pPr>
              <w:spacing w:after="0" w:line="240" w:lineRule="auto"/>
              <w:ind w:left="0" w:right="0" w:firstLine="0"/>
              <w:jc w:val="left"/>
              <w:rPr>
                <w:rFonts w:ascii="Calibri Light" w:eastAsia="Times New Roman" w:hAnsi="Calibri Light" w:cs="Times New Roman"/>
                <w:color w:val="00000A"/>
                <w:sz w:val="16"/>
                <w:szCs w:val="16"/>
                <w:lang w:val="pt-BR"/>
              </w:rPr>
            </w:pPr>
            <w:r w:rsidRPr="0022054C">
              <w:rPr>
                <w:rFonts w:ascii="Calibri Light" w:eastAsia="Times New Roman" w:hAnsi="Calibri Light" w:cs="Times New Roman"/>
                <w:color w:val="00000A"/>
                <w:sz w:val="16"/>
                <w:szCs w:val="16"/>
                <w:lang w:val="pt-BR"/>
              </w:rPr>
              <w:t>VEÍCULO QUATRO RODAS, ZERO QUILOMETRO, ANO/MODELO 2018/2019, TIPO HATCH, FABRICAÇÃO: NACIONAL, APTO A TRANSPORTAR CINCO PASSAGEIROS MAIS CARGAS.</w:t>
            </w:r>
            <w:r w:rsidRPr="0022054C">
              <w:rPr>
                <w:rFonts w:ascii="Calibri Light" w:eastAsia="Times New Roman" w:hAnsi="Calibri Light" w:cs="Times New Roman"/>
                <w:color w:val="00000A"/>
                <w:sz w:val="16"/>
                <w:szCs w:val="16"/>
                <w:lang w:val="pt-BR"/>
              </w:rPr>
              <w:br/>
              <w:t>ESPECIFICAÇÕES TÉCNICAS:</w:t>
            </w:r>
            <w:r w:rsidRPr="0022054C">
              <w:rPr>
                <w:rFonts w:ascii="Calibri Light" w:eastAsia="Times New Roman" w:hAnsi="Calibri Light" w:cs="Times New Roman"/>
                <w:color w:val="00000A"/>
                <w:sz w:val="16"/>
                <w:szCs w:val="16"/>
                <w:lang w:val="pt-BR"/>
              </w:rPr>
              <w:br/>
              <w:t>MOTOR COM POTÊNICA DE NO MÍNIMO 110CV ABASTECIDO A GASOLINA;</w:t>
            </w:r>
            <w:r w:rsidRPr="0022054C">
              <w:rPr>
                <w:rFonts w:ascii="Calibri Light" w:eastAsia="Times New Roman" w:hAnsi="Calibri Light" w:cs="Times New Roman"/>
                <w:color w:val="00000A"/>
                <w:sz w:val="16"/>
                <w:szCs w:val="16"/>
                <w:lang w:val="pt-BR"/>
              </w:rPr>
              <w:br/>
              <w:t>AR CONDICIONADO QUENTE E FRIO;</w:t>
            </w:r>
            <w:r w:rsidRPr="0022054C">
              <w:rPr>
                <w:rFonts w:ascii="Calibri Light" w:eastAsia="Times New Roman" w:hAnsi="Calibri Light" w:cs="Times New Roman"/>
                <w:color w:val="00000A"/>
                <w:sz w:val="16"/>
                <w:szCs w:val="16"/>
                <w:lang w:val="pt-BR"/>
              </w:rPr>
              <w:br/>
              <w:t>VIDROS ELÉTRICOS DIANTEIROS / TRASEIROS;</w:t>
            </w:r>
            <w:r w:rsidRPr="0022054C">
              <w:rPr>
                <w:rFonts w:ascii="Calibri Light" w:eastAsia="Times New Roman" w:hAnsi="Calibri Light" w:cs="Times New Roman"/>
                <w:color w:val="00000A"/>
                <w:sz w:val="16"/>
                <w:szCs w:val="16"/>
                <w:lang w:val="pt-BR"/>
              </w:rPr>
              <w:br/>
              <w:t>TRAVA ELÉTRICA DAS PORTAS;</w:t>
            </w:r>
            <w:r w:rsidRPr="0022054C">
              <w:rPr>
                <w:rFonts w:ascii="Calibri Light" w:eastAsia="Times New Roman" w:hAnsi="Calibri Light" w:cs="Times New Roman"/>
                <w:color w:val="00000A"/>
                <w:sz w:val="16"/>
                <w:szCs w:val="16"/>
                <w:lang w:val="pt-BR"/>
              </w:rPr>
              <w:br/>
              <w:t>SISTEMA DE SOM RÁDIO COM NO MÍNIMO AM/FM/USB/BLUTOOTH;</w:t>
            </w:r>
            <w:r w:rsidRPr="0022054C">
              <w:rPr>
                <w:rFonts w:ascii="Calibri Light" w:eastAsia="Times New Roman" w:hAnsi="Calibri Light" w:cs="Times New Roman"/>
                <w:color w:val="00000A"/>
                <w:sz w:val="16"/>
                <w:szCs w:val="16"/>
                <w:lang w:val="pt-BR"/>
              </w:rPr>
              <w:br/>
              <w:t>MAÇANETAS E ESPELHOS RETROVISORES EXTERNOS NA COR VEÍCULOS;</w:t>
            </w:r>
            <w:r w:rsidRPr="0022054C">
              <w:rPr>
                <w:rFonts w:ascii="Calibri Light" w:eastAsia="Times New Roman" w:hAnsi="Calibri Light" w:cs="Times New Roman"/>
                <w:color w:val="00000A"/>
                <w:sz w:val="16"/>
                <w:szCs w:val="16"/>
                <w:lang w:val="pt-BR"/>
              </w:rPr>
              <w:br/>
              <w:t>LIMPADOR E DESEMBAÇADOR DO VIDRO TRASEIRO;</w:t>
            </w:r>
            <w:r w:rsidRPr="0022054C">
              <w:rPr>
                <w:rFonts w:ascii="Calibri Light" w:eastAsia="Times New Roman" w:hAnsi="Calibri Light" w:cs="Times New Roman"/>
                <w:color w:val="00000A"/>
                <w:sz w:val="16"/>
                <w:szCs w:val="16"/>
                <w:lang w:val="pt-BR"/>
              </w:rPr>
              <w:br/>
              <w:t>02 AIR BAGS FRONTAIS;</w:t>
            </w:r>
            <w:r w:rsidRPr="0022054C">
              <w:rPr>
                <w:rFonts w:ascii="Calibri Light" w:eastAsia="Times New Roman" w:hAnsi="Calibri Light" w:cs="Times New Roman"/>
                <w:color w:val="00000A"/>
                <w:sz w:val="16"/>
                <w:szCs w:val="16"/>
                <w:lang w:val="pt-BR"/>
              </w:rPr>
              <w:br/>
              <w:t>FREIOS ABS COM EBD;</w:t>
            </w:r>
            <w:r w:rsidRPr="0022054C">
              <w:rPr>
                <w:rFonts w:ascii="Calibri Light" w:eastAsia="Times New Roman" w:hAnsi="Calibri Light" w:cs="Times New Roman"/>
                <w:color w:val="00000A"/>
                <w:sz w:val="16"/>
                <w:szCs w:val="16"/>
                <w:lang w:val="pt-BR"/>
              </w:rPr>
              <w:br/>
              <w:t>ABERTURA ELÉTRICA DO PORTA-MALAS;</w:t>
            </w:r>
            <w:r w:rsidRPr="0022054C">
              <w:rPr>
                <w:rFonts w:ascii="Calibri Light" w:eastAsia="Times New Roman" w:hAnsi="Calibri Light" w:cs="Times New Roman"/>
                <w:color w:val="00000A"/>
                <w:sz w:val="16"/>
                <w:szCs w:val="16"/>
                <w:lang w:val="pt-BR"/>
              </w:rPr>
              <w:br/>
              <w:t>AJUSTE DE ALTURA DA COLUNA DE DIREÇÃO;</w:t>
            </w:r>
            <w:r w:rsidRPr="0022054C">
              <w:rPr>
                <w:rFonts w:ascii="Calibri Light" w:eastAsia="Times New Roman" w:hAnsi="Calibri Light" w:cs="Times New Roman"/>
                <w:color w:val="00000A"/>
                <w:sz w:val="16"/>
                <w:szCs w:val="16"/>
                <w:lang w:val="pt-BR"/>
              </w:rPr>
              <w:br/>
              <w:t>TAPETES DE BORRACHA;</w:t>
            </w:r>
            <w:r w:rsidRPr="0022054C">
              <w:rPr>
                <w:rFonts w:ascii="Calibri Light" w:eastAsia="Times New Roman" w:hAnsi="Calibri Light" w:cs="Times New Roman"/>
                <w:color w:val="00000A"/>
                <w:sz w:val="16"/>
                <w:szCs w:val="16"/>
                <w:lang w:val="pt-BR"/>
              </w:rPr>
              <w:br/>
              <w:t>ASSISTENTE DE PARTIDA EM RAMPAS;</w:t>
            </w:r>
            <w:r w:rsidRPr="0022054C">
              <w:rPr>
                <w:rFonts w:ascii="Calibri Light" w:eastAsia="Times New Roman" w:hAnsi="Calibri Light" w:cs="Times New Roman"/>
                <w:color w:val="00000A"/>
                <w:sz w:val="16"/>
                <w:szCs w:val="16"/>
                <w:lang w:val="pt-BR"/>
              </w:rPr>
              <w:br/>
              <w:t>ESPELHOS RETORVISORES ELÉTRICOS;</w:t>
            </w:r>
            <w:r w:rsidRPr="0022054C">
              <w:rPr>
                <w:rFonts w:ascii="Calibri Light" w:eastAsia="Times New Roman" w:hAnsi="Calibri Light" w:cs="Times New Roman"/>
                <w:color w:val="00000A"/>
                <w:sz w:val="16"/>
                <w:szCs w:val="16"/>
                <w:lang w:val="pt-BR"/>
              </w:rPr>
              <w:br/>
              <w:t>RODA DE LIGA LEVE;</w:t>
            </w:r>
            <w:r w:rsidRPr="0022054C">
              <w:rPr>
                <w:rFonts w:ascii="Calibri Light" w:eastAsia="Times New Roman" w:hAnsi="Calibri Light" w:cs="Times New Roman"/>
                <w:color w:val="00000A"/>
                <w:sz w:val="16"/>
                <w:szCs w:val="16"/>
                <w:lang w:val="pt-BR"/>
              </w:rPr>
              <w:br/>
              <w:t>FAROIS DE NEBLINA DIANTEIRO;</w:t>
            </w:r>
            <w:r w:rsidRPr="0022054C">
              <w:rPr>
                <w:rFonts w:ascii="Calibri Light" w:eastAsia="Times New Roman" w:hAnsi="Calibri Light" w:cs="Times New Roman"/>
                <w:color w:val="00000A"/>
                <w:sz w:val="16"/>
                <w:szCs w:val="16"/>
                <w:lang w:val="pt-BR"/>
              </w:rPr>
              <w:br/>
              <w:t>COMPUTADOR DE BORDO;</w:t>
            </w:r>
            <w:r w:rsidRPr="0022054C">
              <w:rPr>
                <w:rFonts w:ascii="Calibri Light" w:eastAsia="Times New Roman" w:hAnsi="Calibri Light" w:cs="Times New Roman"/>
                <w:color w:val="00000A"/>
                <w:sz w:val="16"/>
                <w:szCs w:val="16"/>
                <w:lang w:val="pt-BR"/>
              </w:rPr>
              <w:br/>
              <w:t>ENCOSTO DE CABEÇA EM TODOS OS BANCOS, DE ACORDO COM HOMOLOGAÇÃO DOS ORGÃOS COMPETENTES;</w:t>
            </w:r>
            <w:r w:rsidRPr="0022054C">
              <w:rPr>
                <w:rFonts w:ascii="Calibri Light" w:eastAsia="Times New Roman" w:hAnsi="Calibri Light" w:cs="Times New Roman"/>
                <w:color w:val="00000A"/>
                <w:sz w:val="16"/>
                <w:szCs w:val="16"/>
                <w:lang w:val="pt-BR"/>
              </w:rPr>
              <w:br/>
              <w:t>BATERIA E ALTERNADOR COM CAPACIDADE PARA SUPORTAR TODOS OS EQUIPAMENTOS ELÉTRICOS QUE POSSAM SER INSTALADOS NO VEÍVULO, LIGADOS, INCLUINDO RÁDIO, SINALIZADOR ACÚSTICO E VISUAL E O SISTEMA DE RASTREAMENTO EM OPERAÇÃO;</w:t>
            </w:r>
            <w:r w:rsidRPr="0022054C">
              <w:rPr>
                <w:rFonts w:ascii="Calibri Light" w:eastAsia="Times New Roman" w:hAnsi="Calibri Light" w:cs="Times New Roman"/>
                <w:color w:val="00000A"/>
                <w:sz w:val="16"/>
                <w:szCs w:val="16"/>
                <w:lang w:val="pt-BR"/>
              </w:rPr>
              <w:br/>
              <w:t>ALARME VOLUMÉTRICO;</w:t>
            </w:r>
            <w:r w:rsidRPr="0022054C">
              <w:rPr>
                <w:rFonts w:ascii="Calibri Light" w:eastAsia="Times New Roman" w:hAnsi="Calibri Light" w:cs="Times New Roman"/>
                <w:color w:val="00000A"/>
                <w:sz w:val="16"/>
                <w:szCs w:val="16"/>
                <w:lang w:val="pt-BR"/>
              </w:rPr>
              <w:br/>
              <w:t>BARRA DE PROTEÇÃO LATERAL ORIGUNAL DE FÁBRICA</w:t>
            </w:r>
            <w:r w:rsidRPr="0022054C">
              <w:rPr>
                <w:rFonts w:ascii="Calibri Light" w:eastAsia="Times New Roman" w:hAnsi="Calibri Light" w:cs="Times New Roman"/>
                <w:color w:val="00000A"/>
                <w:sz w:val="16"/>
                <w:szCs w:val="16"/>
                <w:lang w:val="pt-BR"/>
              </w:rPr>
              <w:br/>
              <w:t>***COM SELO CONPET EFICIÊNCIA ENERGÉTICA 100%.</w:t>
            </w:r>
          </w:p>
        </w:tc>
        <w:tc>
          <w:tcPr>
            <w:tcW w:w="0" w:type="auto"/>
            <w:tcBorders>
              <w:top w:val="nil"/>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color w:val="00000A"/>
                <w:sz w:val="16"/>
                <w:szCs w:val="16"/>
              </w:rPr>
            </w:pPr>
            <w:r w:rsidRPr="0022054C">
              <w:rPr>
                <w:rFonts w:ascii="Calibri Light" w:eastAsia="Times New Roman" w:hAnsi="Calibri Light" w:cs="Times New Roman"/>
                <w:color w:val="00000A"/>
                <w:sz w:val="16"/>
                <w:szCs w:val="16"/>
                <w:lang w:val="pt-BR"/>
              </w:rPr>
              <w:t>UN</w:t>
            </w:r>
          </w:p>
        </w:tc>
        <w:tc>
          <w:tcPr>
            <w:tcW w:w="0" w:type="auto"/>
            <w:tcBorders>
              <w:top w:val="nil"/>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color w:val="00000A"/>
                <w:sz w:val="16"/>
                <w:szCs w:val="16"/>
              </w:rPr>
            </w:pPr>
            <w:r w:rsidRPr="0022054C">
              <w:rPr>
                <w:rFonts w:ascii="Calibri Light" w:eastAsia="Times New Roman" w:hAnsi="Calibri Light" w:cs="Times New Roman"/>
                <w:color w:val="00000A"/>
                <w:sz w:val="16"/>
                <w:szCs w:val="16"/>
                <w:lang w:val="pt-BR"/>
              </w:rPr>
              <w:t>1</w:t>
            </w:r>
          </w:p>
        </w:tc>
        <w:tc>
          <w:tcPr>
            <w:tcW w:w="0" w:type="auto"/>
            <w:tcBorders>
              <w:top w:val="nil"/>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color w:val="00000A"/>
                <w:sz w:val="16"/>
                <w:szCs w:val="16"/>
              </w:rPr>
            </w:pPr>
            <w:r w:rsidRPr="0022054C">
              <w:rPr>
                <w:rFonts w:ascii="Calibri Light" w:eastAsia="Times New Roman" w:hAnsi="Calibri Light" w:cs="Times New Roman"/>
                <w:color w:val="00000A"/>
                <w:sz w:val="16"/>
                <w:szCs w:val="16"/>
                <w:lang w:val="pt-BR"/>
              </w:rPr>
              <w:t>R$ 69.615,00</w:t>
            </w:r>
          </w:p>
        </w:tc>
        <w:tc>
          <w:tcPr>
            <w:tcW w:w="0" w:type="auto"/>
            <w:tcBorders>
              <w:top w:val="nil"/>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center"/>
              <w:rPr>
                <w:rFonts w:ascii="Calibri Light" w:eastAsia="Times New Roman" w:hAnsi="Calibri Light" w:cs="Times New Roman"/>
                <w:color w:val="00000A"/>
                <w:sz w:val="16"/>
                <w:szCs w:val="16"/>
              </w:rPr>
            </w:pPr>
            <w:r w:rsidRPr="0022054C">
              <w:rPr>
                <w:rFonts w:ascii="Calibri Light" w:eastAsia="Times New Roman" w:hAnsi="Calibri Light" w:cs="Times New Roman"/>
                <w:color w:val="00000A"/>
                <w:sz w:val="16"/>
                <w:szCs w:val="16"/>
                <w:lang w:val="pt-BR"/>
              </w:rPr>
              <w:t>R$ 69.615,00</w:t>
            </w:r>
          </w:p>
        </w:tc>
      </w:tr>
      <w:tr w:rsidR="0022054C" w:rsidRPr="0022054C" w:rsidTr="0022054C">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right"/>
              <w:rPr>
                <w:rFonts w:ascii="Calibri Light" w:eastAsia="Times New Roman" w:hAnsi="Calibri Light" w:cs="Times New Roman"/>
                <w:b/>
                <w:bCs/>
                <w:color w:val="00000A"/>
                <w:sz w:val="16"/>
                <w:szCs w:val="16"/>
              </w:rPr>
            </w:pPr>
            <w:r w:rsidRPr="0022054C">
              <w:rPr>
                <w:rFonts w:ascii="Calibri Light" w:eastAsia="Times New Roman" w:hAnsi="Calibri Light" w:cs="Times New Roman"/>
                <w:b/>
                <w:bCs/>
                <w:color w:val="00000A"/>
                <w:sz w:val="16"/>
                <w:szCs w:val="16"/>
                <w:lang w:val="pt-BR"/>
              </w:rPr>
              <w:t>TOTAL</w:t>
            </w:r>
          </w:p>
        </w:tc>
        <w:tc>
          <w:tcPr>
            <w:tcW w:w="0" w:type="auto"/>
            <w:tcBorders>
              <w:top w:val="nil"/>
              <w:left w:val="nil"/>
              <w:bottom w:val="single" w:sz="4" w:space="0" w:color="auto"/>
              <w:right w:val="single" w:sz="4" w:space="0" w:color="auto"/>
            </w:tcBorders>
            <w:shd w:val="clear" w:color="auto" w:fill="auto"/>
            <w:noWrap/>
            <w:vAlign w:val="center"/>
            <w:hideMark/>
          </w:tcPr>
          <w:p w:rsidR="0022054C" w:rsidRPr="0022054C" w:rsidRDefault="0022054C" w:rsidP="0022054C">
            <w:pPr>
              <w:spacing w:after="0" w:line="240" w:lineRule="auto"/>
              <w:ind w:left="0" w:right="0" w:firstLine="0"/>
              <w:jc w:val="right"/>
              <w:rPr>
                <w:rFonts w:ascii="Calibri Light" w:eastAsia="Times New Roman" w:hAnsi="Calibri Light" w:cs="Times New Roman"/>
                <w:b/>
                <w:bCs/>
                <w:color w:val="00000A"/>
                <w:sz w:val="16"/>
                <w:szCs w:val="16"/>
              </w:rPr>
            </w:pPr>
            <w:r w:rsidRPr="0022054C">
              <w:rPr>
                <w:rFonts w:ascii="Calibri Light" w:eastAsia="Times New Roman" w:hAnsi="Calibri Light" w:cs="Times New Roman"/>
                <w:b/>
                <w:bCs/>
                <w:color w:val="00000A"/>
                <w:sz w:val="16"/>
                <w:szCs w:val="16"/>
                <w:lang w:val="pt-BR"/>
              </w:rPr>
              <w:t>R$ 69.615,00</w:t>
            </w:r>
          </w:p>
        </w:tc>
      </w:tr>
    </w:tbl>
    <w:p w:rsidR="00B96075" w:rsidRDefault="00B96075">
      <w:pPr>
        <w:ind w:left="-5" w:right="21"/>
        <w:rPr>
          <w:rFonts w:ascii="Calibri Light" w:hAnsi="Calibri Light"/>
          <w:sz w:val="22"/>
          <w:lang w:val="pt-BR"/>
        </w:rPr>
      </w:pPr>
    </w:p>
    <w:p w:rsidR="00EB1CC1" w:rsidRDefault="00EB1CC1">
      <w:pPr>
        <w:ind w:left="-5" w:right="21"/>
        <w:rPr>
          <w:rFonts w:ascii="Calibri Light" w:hAnsi="Calibri Light"/>
          <w:sz w:val="22"/>
          <w:lang w:val="pt-BR"/>
        </w:rPr>
      </w:pPr>
    </w:p>
    <w:p w:rsidR="00EB1CC1" w:rsidRDefault="00EB1CC1" w:rsidP="00EB1CC1">
      <w:pPr>
        <w:pStyle w:val="PargrafodaLista"/>
        <w:numPr>
          <w:ilvl w:val="0"/>
          <w:numId w:val="21"/>
        </w:numPr>
        <w:spacing w:after="240"/>
        <w:jc w:val="both"/>
        <w:rPr>
          <w:rFonts w:asciiTheme="majorHAnsi" w:hAnsiTheme="majorHAnsi" w:cs="Arial"/>
          <w:b/>
          <w:sz w:val="22"/>
          <w:szCs w:val="22"/>
        </w:rPr>
      </w:pPr>
      <w:r>
        <w:rPr>
          <w:rFonts w:asciiTheme="majorHAnsi" w:hAnsiTheme="majorHAnsi" w:cs="Arial"/>
          <w:b/>
          <w:sz w:val="22"/>
          <w:szCs w:val="22"/>
        </w:rPr>
        <w:t xml:space="preserve">PINTURA E GRAFISMO: </w:t>
      </w:r>
      <w:r>
        <w:rPr>
          <w:rFonts w:asciiTheme="majorHAnsi" w:hAnsiTheme="majorHAnsi" w:cs="Arial"/>
          <w:sz w:val="22"/>
          <w:szCs w:val="22"/>
        </w:rPr>
        <w:t>VEÍCULO NA COR VERMELHA, DESTINADO AO CORPO DE BOMBEIROS COM PLOTAGEM A SER DEFINIDA;</w:t>
      </w:r>
    </w:p>
    <w:p w:rsidR="00EB1CC1" w:rsidRDefault="00EB1CC1" w:rsidP="00EB1CC1">
      <w:pPr>
        <w:pStyle w:val="PargrafodaLista"/>
        <w:numPr>
          <w:ilvl w:val="0"/>
          <w:numId w:val="21"/>
        </w:numPr>
        <w:spacing w:after="240"/>
        <w:jc w:val="both"/>
        <w:rPr>
          <w:rFonts w:asciiTheme="majorHAnsi" w:hAnsiTheme="majorHAnsi" w:cs="Arial"/>
          <w:b/>
          <w:sz w:val="22"/>
          <w:szCs w:val="22"/>
        </w:rPr>
      </w:pPr>
      <w:r>
        <w:rPr>
          <w:rFonts w:asciiTheme="majorHAnsi" w:hAnsiTheme="majorHAnsi" w:cs="Arial"/>
          <w:b/>
          <w:sz w:val="22"/>
          <w:szCs w:val="22"/>
        </w:rPr>
        <w:t>RÁDIO COMUNICADOR:</w:t>
      </w:r>
      <w:r>
        <w:rPr>
          <w:rFonts w:asciiTheme="majorHAnsi" w:hAnsiTheme="majorHAnsi" w:cs="Arial"/>
          <w:sz w:val="22"/>
          <w:szCs w:val="22"/>
        </w:rPr>
        <w:t xml:space="preserve"> A viatura possuirá um rádio transceptores móveis VHF/FM, com display alfanumérico de no mínimo 8 caracteres, sintetizado com programação de freqüência em memória do tipo EEPROM, ou similar, sendo a programação feita através de microcomputador PC-XT/AT, ou em Kit próprio de programação, o rádio deve ser instalado no painel da viatura com as seguintes especificações:</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lastRenderedPageBreak/>
        <w:t>Ser homologado pela ANATEL;</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 xml:space="preserve">Faixa de operação mínima entre 148 </w:t>
      </w:r>
      <w:proofErr w:type="spellStart"/>
      <w:r>
        <w:rPr>
          <w:rFonts w:asciiTheme="majorHAnsi" w:hAnsiTheme="majorHAnsi" w:cs="Arial"/>
          <w:sz w:val="22"/>
          <w:szCs w:val="22"/>
        </w:rPr>
        <w:t>Mhz</w:t>
      </w:r>
      <w:proofErr w:type="spellEnd"/>
      <w:r>
        <w:rPr>
          <w:rFonts w:asciiTheme="majorHAnsi" w:hAnsiTheme="majorHAnsi" w:cs="Arial"/>
          <w:sz w:val="22"/>
          <w:szCs w:val="22"/>
        </w:rPr>
        <w:t xml:space="preserve"> a 174Mhz;</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Potência de saída de radiofreqüência mínima de 40watts;</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Potência de saída de áudio 1,5 watts;</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Códigos silenciadores, programáveis, para evitar transmissões indesejadas;</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 xml:space="preserve">Funções programáveis: </w:t>
      </w:r>
      <w:proofErr w:type="spellStart"/>
      <w:r>
        <w:rPr>
          <w:rFonts w:asciiTheme="majorHAnsi" w:hAnsiTheme="majorHAnsi" w:cs="Arial"/>
          <w:sz w:val="22"/>
          <w:szCs w:val="22"/>
        </w:rPr>
        <w:t>scan</w:t>
      </w:r>
      <w:proofErr w:type="spellEnd"/>
      <w:r>
        <w:rPr>
          <w:rFonts w:asciiTheme="majorHAnsi" w:hAnsiTheme="majorHAnsi" w:cs="Arial"/>
          <w:sz w:val="22"/>
          <w:szCs w:val="22"/>
        </w:rPr>
        <w:t xml:space="preserve">, bloqueio de canal ocupado, </w:t>
      </w:r>
      <w:proofErr w:type="spellStart"/>
      <w:r>
        <w:rPr>
          <w:rFonts w:asciiTheme="majorHAnsi" w:hAnsiTheme="majorHAnsi" w:cs="Arial"/>
          <w:sz w:val="22"/>
          <w:szCs w:val="22"/>
        </w:rPr>
        <w:t>temporizador</w:t>
      </w:r>
      <w:proofErr w:type="spellEnd"/>
      <w:r>
        <w:rPr>
          <w:rFonts w:asciiTheme="majorHAnsi" w:hAnsiTheme="majorHAnsi" w:cs="Arial"/>
          <w:sz w:val="22"/>
          <w:szCs w:val="22"/>
        </w:rPr>
        <w:t xml:space="preserve"> de transmissão;</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Sistema de sinalização com capacidade de codificar e decodificar as seguintes funções:</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Identificação de rádio (ID);</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Chamada seletiva de voz;</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Teste remoto de rádio;</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Capacidade de memória de 32 canais programáveis por micro computador PC, ou Kit próprio de programação;</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 xml:space="preserve">Espaçamento mínimo entre canais de 20 </w:t>
      </w:r>
      <w:proofErr w:type="spellStart"/>
      <w:r>
        <w:rPr>
          <w:rFonts w:asciiTheme="majorHAnsi" w:hAnsiTheme="majorHAnsi" w:cs="Arial"/>
          <w:sz w:val="22"/>
          <w:szCs w:val="22"/>
        </w:rPr>
        <w:t>Khz</w:t>
      </w:r>
      <w:proofErr w:type="spellEnd"/>
      <w:r>
        <w:rPr>
          <w:rFonts w:asciiTheme="majorHAnsi" w:hAnsiTheme="majorHAnsi" w:cs="Arial"/>
          <w:sz w:val="22"/>
          <w:szCs w:val="22"/>
        </w:rPr>
        <w:t>;</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Microfone compacto com suporte;</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proofErr w:type="spellStart"/>
      <w:r>
        <w:rPr>
          <w:rFonts w:asciiTheme="majorHAnsi" w:hAnsiTheme="majorHAnsi" w:cs="Arial"/>
          <w:sz w:val="22"/>
          <w:szCs w:val="22"/>
        </w:rPr>
        <w:t>Alto-falante</w:t>
      </w:r>
      <w:proofErr w:type="spellEnd"/>
      <w:r>
        <w:rPr>
          <w:rFonts w:asciiTheme="majorHAnsi" w:hAnsiTheme="majorHAnsi" w:cs="Arial"/>
          <w:sz w:val="22"/>
          <w:szCs w:val="22"/>
        </w:rPr>
        <w:t xml:space="preserve"> embutido no corpo do rádio;</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Cada transceptor deverá acompanhar:</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sz w:val="22"/>
          <w:szCs w:val="22"/>
        </w:rPr>
        <w:t xml:space="preserve">Antena tipo </w:t>
      </w:r>
      <w:proofErr w:type="spellStart"/>
      <w:r>
        <w:rPr>
          <w:rFonts w:asciiTheme="majorHAnsi" w:hAnsiTheme="majorHAnsi" w:cs="Arial"/>
          <w:sz w:val="22"/>
          <w:szCs w:val="22"/>
        </w:rPr>
        <w:t>Wip</w:t>
      </w:r>
      <w:proofErr w:type="spellEnd"/>
      <w:r>
        <w:rPr>
          <w:rFonts w:asciiTheme="majorHAnsi" w:hAnsiTheme="majorHAnsi" w:cs="Arial"/>
          <w:sz w:val="22"/>
          <w:szCs w:val="22"/>
        </w:rPr>
        <w:t xml:space="preserve">, </w:t>
      </w:r>
      <w:r>
        <w:rPr>
          <w:rFonts w:asciiTheme="majorHAnsi" w:hAnsiTheme="majorHAnsi" w:cs="Arial"/>
          <w:color w:val="auto"/>
          <w:sz w:val="22"/>
          <w:szCs w:val="22"/>
          <w:shd w:val="clear" w:color="auto" w:fill="FFFFFF"/>
        </w:rPr>
        <w:t>¼ onda, com 5 metros de cabo coaxial e conectores compatíveis com o rádio;</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color w:val="auto"/>
          <w:sz w:val="22"/>
          <w:szCs w:val="22"/>
          <w:shd w:val="clear" w:color="auto" w:fill="FFFFFF"/>
        </w:rPr>
        <w:t>Kit de suporte e fiação para instalação em automóveis;</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color w:val="auto"/>
          <w:sz w:val="22"/>
          <w:szCs w:val="22"/>
          <w:shd w:val="clear" w:color="auto" w:fill="FFFFFF"/>
        </w:rPr>
        <w:t>Manual de operação, programação e manual técnico do rádio escritos em português;</w:t>
      </w:r>
    </w:p>
    <w:p w:rsidR="00EB1CC1" w:rsidRDefault="00EB1CC1" w:rsidP="00EB1CC1">
      <w:pPr>
        <w:pStyle w:val="PargrafodaLista"/>
        <w:numPr>
          <w:ilvl w:val="0"/>
          <w:numId w:val="22"/>
        </w:numPr>
        <w:spacing w:after="240"/>
        <w:ind w:hanging="873"/>
        <w:jc w:val="both"/>
        <w:rPr>
          <w:rFonts w:asciiTheme="majorHAnsi" w:hAnsiTheme="majorHAnsi" w:cs="Arial"/>
          <w:sz w:val="22"/>
          <w:szCs w:val="22"/>
        </w:rPr>
      </w:pPr>
      <w:r>
        <w:rPr>
          <w:rFonts w:asciiTheme="majorHAnsi" w:hAnsiTheme="majorHAnsi" w:cs="Arial"/>
          <w:color w:val="auto"/>
          <w:sz w:val="22"/>
          <w:szCs w:val="22"/>
          <w:shd w:val="clear" w:color="auto" w:fill="FFFFFF"/>
        </w:rPr>
        <w:t>Kit de programação compatível com o rádio (software, interface, cabos e conexões), por lote de rádio adquirido.</w:t>
      </w:r>
    </w:p>
    <w:p w:rsidR="00B94EFA" w:rsidRDefault="00CA46A8" w:rsidP="00EB1CC1">
      <w:pPr>
        <w:pStyle w:val="Ttulo1"/>
        <w:spacing w:after="101"/>
        <w:ind w:left="-5" w:right="0"/>
        <w:rPr>
          <w:rFonts w:ascii="Calibri Light" w:hAnsi="Calibri Light"/>
          <w:color w:val="auto"/>
          <w:sz w:val="22"/>
          <w:lang w:val="pt-BR"/>
        </w:rPr>
      </w:pPr>
      <w:bookmarkStart w:id="1" w:name="_GoBack"/>
      <w:bookmarkEnd w:id="1"/>
      <w:r w:rsidRPr="00EB1CC1">
        <w:rPr>
          <w:rFonts w:ascii="Calibri Light" w:hAnsi="Calibri Light"/>
          <w:sz w:val="22"/>
          <w:szCs w:val="22"/>
          <w:lang w:val="pt-BR"/>
        </w:rPr>
        <w:t>2 - JUSTIFICATIVA/FINALIDADE</w:t>
      </w:r>
      <w:r w:rsidR="00EB1CC1">
        <w:rPr>
          <w:rFonts w:ascii="Calibri Light" w:hAnsi="Calibri Light"/>
          <w:color w:val="auto"/>
          <w:sz w:val="22"/>
          <w:lang w:val="pt-BR"/>
        </w:rPr>
        <w:t xml:space="preserve">2.1. </w:t>
      </w:r>
    </w:p>
    <w:p w:rsidR="00EB1CC1" w:rsidRPr="00B94EFA" w:rsidRDefault="00EB1CC1" w:rsidP="00D05057">
      <w:pPr>
        <w:pStyle w:val="Ttulo1"/>
        <w:spacing w:after="101"/>
        <w:ind w:left="-5" w:right="0"/>
        <w:jc w:val="both"/>
        <w:rPr>
          <w:rFonts w:ascii="Calibri Light" w:hAnsi="Calibri Light"/>
          <w:b w:val="0"/>
          <w:sz w:val="22"/>
          <w:szCs w:val="22"/>
          <w:lang w:val="pt-BR"/>
        </w:rPr>
      </w:pPr>
      <w:r w:rsidRPr="00B94EFA">
        <w:rPr>
          <w:rFonts w:asciiTheme="majorHAnsi" w:hAnsiTheme="majorHAnsi" w:cs="Arial"/>
          <w:b w:val="0"/>
          <w:sz w:val="22"/>
          <w:lang w:val="pt-BR"/>
        </w:rPr>
        <w:t>Ao longo dos últimos 03 (três) anos temos buscado arrecadação e economizado para concretizar esse investimento e, para isso, temos utilizado uma viatura do Corpo de Bombeiros Militar sediado em Palhoça. Sendo assim, diante deste cenário se faz necessário a aquisição para que possamos atuar no município com a viatura caracterizada pelo convênio entre o CBMSC e o Município de Paulo Lopes.</w:t>
      </w:r>
    </w:p>
    <w:p w:rsidR="00AD3D79" w:rsidRDefault="00CA46A8" w:rsidP="00AD3D79">
      <w:pPr>
        <w:spacing w:after="102"/>
        <w:ind w:left="-5" w:right="21"/>
        <w:rPr>
          <w:rFonts w:ascii="Calibri Light" w:hAnsi="Calibri Light"/>
          <w:b/>
          <w:sz w:val="22"/>
          <w:lang w:val="pt-BR"/>
        </w:rPr>
      </w:pPr>
      <w:r w:rsidRPr="00857B88">
        <w:rPr>
          <w:rFonts w:ascii="Calibri Light" w:hAnsi="Calibri Light"/>
          <w:b/>
          <w:sz w:val="22"/>
          <w:lang w:val="pt-BR"/>
        </w:rPr>
        <w:t>3 – DO PRAZO E LOCAL DE ENTREGA</w:t>
      </w:r>
    </w:p>
    <w:p w:rsidR="00AD3D79" w:rsidRPr="00CA46A8" w:rsidRDefault="00CA46A8" w:rsidP="00AD3D79">
      <w:pPr>
        <w:spacing w:after="275"/>
        <w:ind w:left="-5" w:right="21"/>
        <w:rPr>
          <w:rFonts w:ascii="Calibri Light" w:hAnsi="Calibri Light"/>
          <w:sz w:val="22"/>
          <w:lang w:val="pt-BR"/>
        </w:rPr>
      </w:pPr>
      <w:r w:rsidRPr="00CA46A8">
        <w:rPr>
          <w:rFonts w:ascii="Calibri Light" w:hAnsi="Calibri Light"/>
          <w:sz w:val="22"/>
          <w:lang w:val="pt-BR"/>
        </w:rPr>
        <w:t xml:space="preserve">3.1. </w:t>
      </w:r>
      <w:r w:rsidR="00AD3D79" w:rsidRPr="00AD3D79">
        <w:rPr>
          <w:rFonts w:asciiTheme="majorHAnsi" w:hAnsiTheme="majorHAnsi" w:cs="Arial"/>
          <w:sz w:val="22"/>
          <w:lang w:val="pt-BR"/>
        </w:rPr>
        <w:t>Os veículos descritos neste termo deverão ser entregues devidamente emplacados e livres de quaisquer ônus, na sede da Prefeitura Municipal de Paulo Lopes, sito a Rua José Pereira da silva,130, centro, Paulo Lopes – SC – CEP 88490-000</w:t>
      </w:r>
      <w:r w:rsidR="00AD3D79">
        <w:rPr>
          <w:rFonts w:asciiTheme="majorHAnsi" w:hAnsiTheme="majorHAnsi" w:cs="Arial"/>
          <w:sz w:val="22"/>
          <w:lang w:val="pt-BR"/>
        </w:rPr>
        <w:t xml:space="preserve">, </w:t>
      </w:r>
      <w:r w:rsidR="00AD3D79" w:rsidRPr="00CA46A8">
        <w:rPr>
          <w:rFonts w:ascii="Calibri Light" w:hAnsi="Calibri Light"/>
          <w:sz w:val="22"/>
          <w:lang w:val="pt-BR"/>
        </w:rPr>
        <w:t>no prazo de 10 (dez) dias úteis, contados do recebimento da Autorização de Fornecimento.</w:t>
      </w:r>
    </w:p>
    <w:p w:rsidR="00CA46A8" w:rsidRPr="008E5DC5" w:rsidRDefault="00CA46A8">
      <w:pPr>
        <w:pStyle w:val="Ttulo1"/>
        <w:ind w:left="-5" w:right="0"/>
        <w:rPr>
          <w:rFonts w:ascii="Calibri Light" w:hAnsi="Calibri Light"/>
          <w:sz w:val="22"/>
          <w:szCs w:val="22"/>
          <w:lang w:val="pt-BR"/>
        </w:rPr>
      </w:pPr>
      <w:r w:rsidRPr="008E5DC5">
        <w:rPr>
          <w:rFonts w:ascii="Calibri Light" w:hAnsi="Calibri Light"/>
          <w:sz w:val="22"/>
          <w:szCs w:val="22"/>
          <w:lang w:val="pt-BR"/>
        </w:rPr>
        <w:lastRenderedPageBreak/>
        <w:t>4 - DOTAÇÃO ORÇAMENTÁRIA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4.1. Por tratar-se de licitação para aquisição através de Sistema de Registro de Preço as despesas decorrentes das contratações feitas dos fornecedores detentores de preços registrados com o município de Paulo Lopes correrão a conta do orçamento 2018/2019 da Prefeitura Municipal de Paulo Lopes. A indicação do recurso detalhado para fazer frente à obrigação assumida quando da efetiva contratação serão disponibilizadas na Autorização de Fornecimento emitida pelo órgão solicitante.</w:t>
      </w:r>
    </w:p>
    <w:p w:rsidR="00CA46A8" w:rsidRPr="008E5DC5" w:rsidRDefault="00CA46A8">
      <w:pPr>
        <w:pStyle w:val="Ttulo1"/>
        <w:ind w:left="-5" w:right="0"/>
        <w:rPr>
          <w:rFonts w:ascii="Calibri Light" w:hAnsi="Calibri Light"/>
          <w:sz w:val="22"/>
          <w:szCs w:val="22"/>
          <w:lang w:val="pt-BR"/>
        </w:rPr>
      </w:pPr>
    </w:p>
    <w:p w:rsidR="00CA46A8" w:rsidRPr="008E5DC5" w:rsidRDefault="00CA46A8">
      <w:pPr>
        <w:pStyle w:val="Ttulo1"/>
        <w:ind w:left="-5" w:right="0"/>
        <w:rPr>
          <w:rFonts w:ascii="Calibri Light" w:hAnsi="Calibri Light"/>
          <w:sz w:val="22"/>
          <w:szCs w:val="22"/>
          <w:lang w:val="pt-BR"/>
        </w:rPr>
      </w:pPr>
      <w:r w:rsidRPr="008E5DC5">
        <w:rPr>
          <w:rFonts w:ascii="Calibri Light" w:hAnsi="Calibri Light"/>
          <w:sz w:val="22"/>
          <w:szCs w:val="22"/>
          <w:lang w:val="pt-BR"/>
        </w:rPr>
        <w:t>5 - DAS OBRIGAÇÕES DA CONTRATADA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A Contratada obriga-se 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5.1. Entregar o objeto de boa qualidade, conforme definido neste Termo de Referência, e ainda atendendo as condições e quantidades estipuladas;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5.2. Arcar com todas as despesas de entrega, e ainda as com tributos fiscais trabalhistas e sociais, que incidam ou venham a incidir, diretamente e indiretamente sobre o objeto adjudicado;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5.3. Responder, em relação aos seus empregados, por todas as despesas decorrentes do fornecimento do objeto;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5.4. Responder pelos danos causados diretamente à contratante ou a terceiros, decorrentes de sua culpa ou dolo.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5.5. Permitir à contratante fiscalizar a entrega que estiver sendo executada, prestando todos os esclarecimentos solicitados e atendendo às reclamações formuladas, podendo os mesmos sustar, recusar, mandar fazer ou desfazer qualquer serviço ou fornecimento de material que não esteja de acordo com as normas, especificações e técnicas usuais, ou que atentem contra a segurança dos usuários ou terceiros;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5.6. Responsabilizar-se integralmente pelos bens fornecidos, nos termos da legislação vigente;</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5.7. Atender prontamente qualquer exigência de fiscalização inerente ao objeto fornecido;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5.8. Solucionar quaisquer tipos de problemas relacionados aos bens fornecidos.</w:t>
      </w:r>
    </w:p>
    <w:p w:rsidR="00CA46A8" w:rsidRPr="00CA46A8" w:rsidRDefault="00CA46A8">
      <w:pPr>
        <w:spacing w:after="270"/>
        <w:ind w:left="-5" w:right="21"/>
        <w:rPr>
          <w:rFonts w:ascii="Calibri Light" w:hAnsi="Calibri Light"/>
          <w:sz w:val="22"/>
          <w:lang w:val="pt-BR"/>
        </w:rPr>
      </w:pPr>
      <w:r w:rsidRPr="00CA46A8">
        <w:rPr>
          <w:rFonts w:ascii="Calibri Light" w:hAnsi="Calibri Light"/>
          <w:sz w:val="22"/>
          <w:lang w:val="pt-BR"/>
        </w:rPr>
        <w:t>5.9. Os bens, objeto do presente certame, deverão atender as exigências deste Termo de Referência. Além das especificações constantes neste termo, atender a legislação pertinente, inclusive normas da Vigilância Sanitária referentes ao objeto, Lei Federal nº 8.078 de 11/09/1990 (Código de Defesa do Consumidor).</w:t>
      </w:r>
    </w:p>
    <w:p w:rsidR="00CA46A8" w:rsidRPr="008E5DC5" w:rsidRDefault="00CA46A8">
      <w:pPr>
        <w:pStyle w:val="Ttulo1"/>
        <w:ind w:left="-5" w:right="0"/>
        <w:rPr>
          <w:rFonts w:ascii="Calibri Light" w:hAnsi="Calibri Light"/>
          <w:sz w:val="22"/>
          <w:szCs w:val="22"/>
          <w:lang w:val="pt-BR"/>
        </w:rPr>
      </w:pPr>
      <w:r w:rsidRPr="008E5DC5">
        <w:rPr>
          <w:rFonts w:ascii="Calibri Light" w:hAnsi="Calibri Light"/>
          <w:sz w:val="22"/>
          <w:szCs w:val="22"/>
          <w:lang w:val="pt-BR"/>
        </w:rPr>
        <w:t>6 - DAS OBRIGAÇÕES DA CONTRATANTE</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A Contratante compromete-se 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6.1. Disponibilizar local adequado para o recebimento do objeto;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6.2. Fornecer a qualquer tempo e com o máximo de presteza, mediante solicitação escrita da vencedora, informações adicionais, dirimir dúvidas e orientá-la em todos os casos omissos, se ocorrer;</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6.3. Exercer a fiscalização e acompanhamento do objeto entregue por servidores especialmente designados pela Secretaria Municipal de Saúde, na forma prevista na Lei Federal 8.666/1993, sendo que a presença deste servidor não eximirá a responsabilidade da Contratada;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6.4. Aplicar multa, suspender o pagamento, caso a Contratada desobedeça a quaisquer das cláusulas estabelecidas no Edital;</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6.5. Notificar, formal e tempestivamente, a Contratada sobre irregularidades observadas no fornecimento do objeto da presente aquisição;</w:t>
      </w:r>
    </w:p>
    <w:p w:rsidR="00CA46A8" w:rsidRPr="00CA46A8" w:rsidRDefault="00CA46A8">
      <w:pPr>
        <w:spacing w:after="273"/>
        <w:ind w:left="-5" w:right="21"/>
        <w:rPr>
          <w:rFonts w:ascii="Calibri Light" w:hAnsi="Calibri Light"/>
          <w:sz w:val="22"/>
          <w:lang w:val="pt-BR"/>
        </w:rPr>
      </w:pPr>
      <w:r w:rsidRPr="00CA46A8">
        <w:rPr>
          <w:rFonts w:ascii="Calibri Light" w:hAnsi="Calibri Light"/>
          <w:sz w:val="22"/>
          <w:lang w:val="pt-BR"/>
        </w:rPr>
        <w:t>6.6. Comunicar à Contratada as ocorrências de quaisquer fatos que exijam medidas corretivas de sua parte, sob pena de aplicação de sanções nos termos da Lei Federal nº 10.520.</w:t>
      </w:r>
    </w:p>
    <w:p w:rsidR="00CA46A8" w:rsidRPr="008E5DC5" w:rsidRDefault="00CA46A8">
      <w:pPr>
        <w:pStyle w:val="Ttulo1"/>
        <w:ind w:left="-5" w:right="0"/>
        <w:rPr>
          <w:rFonts w:ascii="Calibri Light" w:hAnsi="Calibri Light"/>
          <w:sz w:val="22"/>
          <w:szCs w:val="22"/>
          <w:lang w:val="pt-BR"/>
        </w:rPr>
      </w:pPr>
      <w:r w:rsidRPr="008E5DC5">
        <w:rPr>
          <w:rFonts w:ascii="Calibri Light" w:hAnsi="Calibri Light"/>
          <w:sz w:val="22"/>
          <w:szCs w:val="22"/>
          <w:lang w:val="pt-BR"/>
        </w:rPr>
        <w:t>7 - DO PAGAMENTO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7.1. A nota fiscal/fatura deverá ser apresentada ao responsável pelo recebimento do bem ou serviço, o qual terá o prazo máximo de 05 (cinco) dias úteis da apresentação para atestar o cumprimento pela empresa das obrigações contratuais.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7.1.1. A data da apresentação da nota fiscal/fatura será devidamente registrada nos autos do processo pelo responsável em atestar o recebimento do bem ou serviço.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lastRenderedPageBreak/>
        <w:t>7.2. O pagamento será efetuado em até 30 (trinta) dias a contar do recebimento da nota fiscal/fatura.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7.3. O pagamento será creditado em nome da Contratada, mediante ordem bancária em conta corrente por ela indicada ou por meio de ordem bancária para pagamento de faturas com código de barras, uma vez satisfeitas as condições estabelecidas no Edital.</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7.4. O pagamento, mediante a emissão de qualquer modalidade de ordem bancária, será realizado desde que a Contratada efetue a cobrança de forma a permitir o cumprimento das exigências legais, principalmente no que se refere às retenções tributárias.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7.7. O pagamento fica condicionado à prova de regularidade junto a Seguridade Social (INSS) e ao Fundo de Garantia por Tempo de Serviço (FGTS), demonstrando situação regular no cumprimento dos encargos sociais instituídos por lei.</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7.10. A empresa deverá apresentar Nota Fiscal com CNPJ idêntico ao apresentado na proposta e consequentemente lançado na Nota de Empenho, devendo constar também o número do processo licitatório e a modalidade, número da Nota de Empenho, à fim de acelerar o trâmite de recebimento do produto e posterior liberação do documento fiscal para pagamento.</w:t>
      </w:r>
    </w:p>
    <w:p w:rsidR="00CA46A8" w:rsidRPr="00CA46A8" w:rsidRDefault="00CA46A8">
      <w:pPr>
        <w:spacing w:after="273"/>
        <w:ind w:left="-5" w:right="21"/>
        <w:rPr>
          <w:rFonts w:ascii="Calibri Light" w:hAnsi="Calibri Light"/>
          <w:sz w:val="22"/>
          <w:lang w:val="pt-BR"/>
        </w:rPr>
      </w:pPr>
      <w:r w:rsidRPr="00CA46A8">
        <w:rPr>
          <w:rFonts w:ascii="Calibri Light" w:hAnsi="Calibri Light"/>
          <w:sz w:val="22"/>
          <w:lang w:val="pt-BR"/>
        </w:rPr>
        <w:t>7.11. Não será efetuado qualquer pagamento ao CONTRATADO enquanto houver pendência de liquidação da obrigação financeira em virtude de penalidade ou inadimplência contratual.</w:t>
      </w:r>
    </w:p>
    <w:p w:rsidR="00CA46A8" w:rsidRPr="008E5DC5" w:rsidRDefault="00CA46A8">
      <w:pPr>
        <w:pStyle w:val="Ttulo1"/>
        <w:ind w:left="-5" w:right="0"/>
        <w:rPr>
          <w:rFonts w:ascii="Calibri Light" w:hAnsi="Calibri Light"/>
          <w:sz w:val="22"/>
          <w:szCs w:val="22"/>
          <w:lang w:val="pt-BR"/>
        </w:rPr>
      </w:pPr>
      <w:r w:rsidRPr="008E5DC5">
        <w:rPr>
          <w:rFonts w:ascii="Calibri Light" w:hAnsi="Calibri Light"/>
          <w:sz w:val="22"/>
          <w:szCs w:val="22"/>
          <w:lang w:val="pt-BR"/>
        </w:rPr>
        <w:t>8 - DAS PENALIDADES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8.1. O licitante que ensejar o retardamento da execução do certame, não celebrar o contrato, não mantiver a proposta, comportar-se de modo inidôneo, deixar de entregar documentação exigida no certame ou apresentar documentação falsa, falhar ou fraudar na execução do contrato, cometer fraude fiscal, garantido o direito prévio da citação e da ampla defesa, ficará impedido de licitar e contratar com o município de Paulo Lopes, pelo prazo de até 5 (cinco) anos, enquanto perdurarem os motivos determinantes da punição ou até que seja promovida a reabilitação perante a própria autoridade que aplicou a penalidade.</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8.2. As sanções deverão ser aplicadas de forma gradativa, obedecidos aos princípios da razoabilidade e da proporcionalidade.</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8.3. As sanções serão aplicadas após regular processo administrativo com garantia de defesa prévia.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8.4. Configurado o descumprimento da obrigação contratual, será o contratado notificado da infração e da penalidade correspondente, para, no prazo de 5 (cinco) cinco dias úteis, apresenta defesa.</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8.4.1. Recebida a defesa, a Autoridade Competente deverá manifestar-se, motivadamente, sobre o acolhimento ou rejeição das razões apresentadas, para concluir pela imposição ou não da penalidade.</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8.5. A inexecução total ou parcial do fornecimento, assim como a execução irregular, ou com atraso injustificado, sujeitará o contratado, garantida a defesa prévia, à aplicação das seguintes sanções:</w:t>
      </w:r>
    </w:p>
    <w:p w:rsidR="00CA46A8" w:rsidRPr="00CA46A8" w:rsidRDefault="00CA46A8">
      <w:pPr>
        <w:numPr>
          <w:ilvl w:val="0"/>
          <w:numId w:val="7"/>
        </w:numPr>
        <w:ind w:right="21" w:hanging="206"/>
        <w:rPr>
          <w:rFonts w:ascii="Calibri Light" w:hAnsi="Calibri Light"/>
          <w:sz w:val="22"/>
        </w:rPr>
      </w:pPr>
      <w:r w:rsidRPr="00CA46A8">
        <w:rPr>
          <w:rFonts w:ascii="Calibri Light" w:hAnsi="Calibri Light"/>
          <w:sz w:val="22"/>
        </w:rPr>
        <w:lastRenderedPageBreak/>
        <w:t xml:space="preserve">- </w:t>
      </w:r>
      <w:r w:rsidR="00CB476F" w:rsidRPr="00CA46A8">
        <w:rPr>
          <w:rFonts w:ascii="Calibri Light" w:hAnsi="Calibri Light"/>
          <w:sz w:val="22"/>
        </w:rPr>
        <w:t>A</w:t>
      </w:r>
      <w:r w:rsidRPr="00CA46A8">
        <w:rPr>
          <w:rFonts w:ascii="Calibri Light" w:hAnsi="Calibri Light"/>
          <w:sz w:val="22"/>
        </w:rPr>
        <w:t>dvertência;</w:t>
      </w:r>
    </w:p>
    <w:p w:rsidR="00CA46A8" w:rsidRPr="00CA46A8" w:rsidRDefault="00CA46A8">
      <w:pPr>
        <w:numPr>
          <w:ilvl w:val="0"/>
          <w:numId w:val="7"/>
        </w:numPr>
        <w:ind w:right="21" w:hanging="206"/>
        <w:rPr>
          <w:rFonts w:ascii="Calibri Light" w:hAnsi="Calibri Light"/>
          <w:sz w:val="22"/>
        </w:rPr>
      </w:pPr>
      <w:r w:rsidRPr="00CA46A8">
        <w:rPr>
          <w:rFonts w:ascii="Calibri Light" w:hAnsi="Calibri Light"/>
          <w:sz w:val="22"/>
        </w:rPr>
        <w:t xml:space="preserve">- </w:t>
      </w:r>
      <w:r w:rsidR="00CB476F" w:rsidRPr="00CA46A8">
        <w:rPr>
          <w:rFonts w:ascii="Calibri Light" w:hAnsi="Calibri Light"/>
          <w:sz w:val="22"/>
        </w:rPr>
        <w:t>M</w:t>
      </w:r>
      <w:r w:rsidRPr="00CA46A8">
        <w:rPr>
          <w:rFonts w:ascii="Calibri Light" w:hAnsi="Calibri Light"/>
          <w:sz w:val="22"/>
        </w:rPr>
        <w:t>ulta;</w:t>
      </w:r>
    </w:p>
    <w:p w:rsidR="00CA46A8" w:rsidRPr="00CA46A8" w:rsidRDefault="00CA46A8">
      <w:pPr>
        <w:numPr>
          <w:ilvl w:val="0"/>
          <w:numId w:val="7"/>
        </w:numPr>
        <w:ind w:right="21" w:hanging="206"/>
        <w:rPr>
          <w:rFonts w:ascii="Calibri Light" w:hAnsi="Calibri Light"/>
          <w:sz w:val="22"/>
          <w:lang w:val="pt-BR"/>
        </w:rPr>
      </w:pPr>
      <w:r w:rsidRPr="00CA46A8">
        <w:rPr>
          <w:rFonts w:ascii="Calibri Light" w:hAnsi="Calibri Light"/>
          <w:sz w:val="22"/>
          <w:lang w:val="pt-BR"/>
        </w:rPr>
        <w:t xml:space="preserve">- </w:t>
      </w:r>
      <w:r w:rsidR="00CB476F" w:rsidRPr="00CA46A8">
        <w:rPr>
          <w:rFonts w:ascii="Calibri Light" w:hAnsi="Calibri Light"/>
          <w:sz w:val="22"/>
          <w:lang w:val="pt-BR"/>
        </w:rPr>
        <w:t>D</w:t>
      </w:r>
      <w:r w:rsidRPr="00CA46A8">
        <w:rPr>
          <w:rFonts w:ascii="Calibri Light" w:hAnsi="Calibri Light"/>
          <w:sz w:val="22"/>
          <w:lang w:val="pt-BR"/>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CA46A8" w:rsidRPr="00CA46A8" w:rsidRDefault="00CA46A8">
      <w:pPr>
        <w:numPr>
          <w:ilvl w:val="1"/>
          <w:numId w:val="8"/>
        </w:numPr>
        <w:ind w:left="0" w:right="21" w:firstLine="0"/>
        <w:rPr>
          <w:rFonts w:ascii="Calibri Light" w:hAnsi="Calibri Light"/>
          <w:sz w:val="22"/>
          <w:lang w:val="pt-BR"/>
        </w:rPr>
      </w:pPr>
      <w:r w:rsidRPr="00CA46A8">
        <w:rPr>
          <w:rFonts w:ascii="Calibri Light" w:hAnsi="Calibri Light"/>
          <w:sz w:val="22"/>
          <w:lang w:val="pt-BR"/>
        </w:rPr>
        <w:t>A recusa injustificada do adjudicatário em assinar, aceitar ou retirar o contrato ou instrumento equivalente dentro do prazo estabelecido pela contratante ensejará a multa correspondente a 10% (dez por cento) do valor a ele adjudicado.</w:t>
      </w:r>
    </w:p>
    <w:p w:rsidR="00CA46A8" w:rsidRPr="00CA46A8" w:rsidRDefault="00CA46A8">
      <w:pPr>
        <w:numPr>
          <w:ilvl w:val="1"/>
          <w:numId w:val="8"/>
        </w:numPr>
        <w:ind w:left="0" w:right="21" w:firstLine="0"/>
        <w:rPr>
          <w:rFonts w:ascii="Calibri Light" w:hAnsi="Calibri Light"/>
          <w:sz w:val="22"/>
          <w:lang w:val="pt-BR"/>
        </w:rPr>
      </w:pPr>
      <w:r w:rsidRPr="00CA46A8">
        <w:rPr>
          <w:rFonts w:ascii="Calibri Light" w:hAnsi="Calibri Light"/>
          <w:sz w:val="22"/>
          <w:lang w:val="pt-BR"/>
        </w:rPr>
        <w:t>A inexecução total do ajuste ensejará a aplicação de multa de 10% (dez por cento) calculada sobre o valor adjudicado ao licitante.</w:t>
      </w:r>
    </w:p>
    <w:p w:rsidR="00CA46A8" w:rsidRPr="00CA46A8" w:rsidRDefault="00CA46A8">
      <w:pPr>
        <w:numPr>
          <w:ilvl w:val="1"/>
          <w:numId w:val="8"/>
        </w:numPr>
        <w:ind w:left="0" w:right="21" w:firstLine="0"/>
        <w:rPr>
          <w:rFonts w:ascii="Calibri Light" w:hAnsi="Calibri Light"/>
          <w:sz w:val="22"/>
          <w:lang w:val="pt-BR"/>
        </w:rPr>
      </w:pPr>
      <w:r w:rsidRPr="00CA46A8">
        <w:rPr>
          <w:rFonts w:ascii="Calibri Light" w:hAnsi="Calibri Light"/>
          <w:sz w:val="22"/>
          <w:lang w:val="pt-BR"/>
        </w:rPr>
        <w:t>O atraso no fornecimento do bem ensejará a aplicação de multa de 1% (um porcento) por dia de atraso, calculada sobre o valor da parcela inadimplente.</w:t>
      </w:r>
    </w:p>
    <w:p w:rsidR="00CA46A8" w:rsidRPr="00CA46A8" w:rsidRDefault="00CA46A8">
      <w:pPr>
        <w:numPr>
          <w:ilvl w:val="1"/>
          <w:numId w:val="8"/>
        </w:numPr>
        <w:ind w:left="0" w:right="21" w:firstLine="0"/>
        <w:rPr>
          <w:rFonts w:ascii="Calibri Light" w:hAnsi="Calibri Light"/>
          <w:sz w:val="22"/>
          <w:lang w:val="pt-BR"/>
        </w:rPr>
      </w:pPr>
      <w:r w:rsidRPr="00CA46A8">
        <w:rPr>
          <w:rFonts w:ascii="Calibri Light" w:hAnsi="Calibri Light"/>
          <w:sz w:val="22"/>
          <w:lang w:val="pt-BR"/>
        </w:rPr>
        <w:t>Atraso superior a 05 (cinco) dias será considerado inexecução total do ajuste.</w:t>
      </w:r>
    </w:p>
    <w:p w:rsidR="00CA46A8" w:rsidRPr="00CA46A8" w:rsidRDefault="00CA46A8">
      <w:pPr>
        <w:numPr>
          <w:ilvl w:val="1"/>
          <w:numId w:val="8"/>
        </w:numPr>
        <w:ind w:left="0" w:right="21" w:firstLine="0"/>
        <w:rPr>
          <w:rFonts w:ascii="Calibri Light" w:hAnsi="Calibri Light"/>
          <w:sz w:val="22"/>
          <w:lang w:val="pt-BR"/>
        </w:rPr>
      </w:pPr>
      <w:r w:rsidRPr="00CA46A8">
        <w:rPr>
          <w:rFonts w:ascii="Calibri Light" w:hAnsi="Calibri Light"/>
          <w:sz w:val="22"/>
          <w:lang w:val="pt-BR"/>
        </w:rPr>
        <w:t>As sanções são autônomas e a aplicação de uma não exclui a outra.</w:t>
      </w:r>
    </w:p>
    <w:p w:rsidR="00CA46A8" w:rsidRPr="008E5DC5" w:rsidRDefault="00CA46A8">
      <w:pPr>
        <w:pStyle w:val="Ttulo1"/>
        <w:ind w:left="-5" w:right="0"/>
        <w:rPr>
          <w:rFonts w:ascii="Calibri Light" w:hAnsi="Calibri Light"/>
          <w:sz w:val="22"/>
          <w:szCs w:val="22"/>
          <w:lang w:val="pt-BR"/>
        </w:rPr>
      </w:pPr>
    </w:p>
    <w:p w:rsidR="00CA46A8" w:rsidRPr="008E5DC5" w:rsidRDefault="00CA46A8">
      <w:pPr>
        <w:pStyle w:val="Ttulo1"/>
        <w:ind w:left="-5" w:right="0"/>
        <w:rPr>
          <w:rFonts w:ascii="Calibri Light" w:hAnsi="Calibri Light"/>
          <w:sz w:val="22"/>
          <w:szCs w:val="22"/>
          <w:lang w:val="pt-BR"/>
        </w:rPr>
      </w:pPr>
      <w:r w:rsidRPr="008E5DC5">
        <w:rPr>
          <w:rFonts w:ascii="Calibri Light" w:hAnsi="Calibri Light"/>
          <w:sz w:val="22"/>
          <w:szCs w:val="22"/>
          <w:lang w:val="pt-BR"/>
        </w:rPr>
        <w:t>9 - DA INEXECUÇÃO E DA RESCISÃO CONTRATUAL</w:t>
      </w:r>
    </w:p>
    <w:p w:rsidR="00CA46A8" w:rsidRPr="00CA46A8" w:rsidRDefault="00CA46A8">
      <w:pPr>
        <w:spacing w:after="272"/>
        <w:ind w:left="-5" w:right="21"/>
        <w:rPr>
          <w:rFonts w:ascii="Calibri Light" w:hAnsi="Calibri Light"/>
          <w:sz w:val="22"/>
          <w:lang w:val="pt-BR"/>
        </w:rPr>
      </w:pPr>
      <w:r w:rsidRPr="00CA46A8">
        <w:rPr>
          <w:rFonts w:ascii="Calibri Light" w:hAnsi="Calibri Light"/>
          <w:sz w:val="22"/>
          <w:lang w:val="pt-BR"/>
        </w:rPr>
        <w:t>9.1. A inexecução parcial ou total do Contrato dará ensejo a sua rescisão, atendido o disposto nos artigos 77 a 80 da Lei n° 8.666, de 21 de junho de 1993, e alterações posteriores.</w:t>
      </w:r>
    </w:p>
    <w:p w:rsidR="00CA46A8" w:rsidRPr="008E5DC5" w:rsidRDefault="00CA46A8">
      <w:pPr>
        <w:pStyle w:val="Ttulo1"/>
        <w:ind w:left="-5" w:right="0"/>
        <w:rPr>
          <w:rFonts w:ascii="Calibri Light" w:hAnsi="Calibri Light"/>
          <w:sz w:val="22"/>
          <w:szCs w:val="22"/>
          <w:lang w:val="pt-BR"/>
        </w:rPr>
      </w:pPr>
      <w:r w:rsidRPr="008E5DC5">
        <w:rPr>
          <w:rFonts w:ascii="Calibri Light" w:hAnsi="Calibri Light"/>
          <w:sz w:val="22"/>
          <w:szCs w:val="22"/>
          <w:lang w:val="pt-BR"/>
        </w:rPr>
        <w:t>10 - DAS ALTERAÇÕES DO CONTRATO</w:t>
      </w:r>
    </w:p>
    <w:p w:rsidR="00CA46A8" w:rsidRPr="00CA46A8" w:rsidRDefault="00CA46A8">
      <w:pPr>
        <w:spacing w:after="273"/>
        <w:ind w:left="-5" w:right="21"/>
        <w:rPr>
          <w:rFonts w:ascii="Calibri Light" w:hAnsi="Calibri Light"/>
          <w:sz w:val="22"/>
          <w:lang w:val="pt-BR"/>
        </w:rPr>
      </w:pPr>
      <w:r w:rsidRPr="00CA46A8">
        <w:rPr>
          <w:rFonts w:ascii="Calibri Light" w:hAnsi="Calibri Light"/>
          <w:sz w:val="22"/>
          <w:lang w:val="pt-BR"/>
        </w:rPr>
        <w:t>10.1. O contrato a ser firmado poderá ser alterado nos casos previstos no artigo 65 da Lei nº 8.666/93, desde que haja interesse da Contratante, com a apresentação das devidas justificativas.</w:t>
      </w:r>
    </w:p>
    <w:p w:rsidR="00CA46A8" w:rsidRPr="00CA46A8" w:rsidRDefault="00CA46A8">
      <w:pPr>
        <w:spacing w:after="833"/>
        <w:ind w:left="-5" w:right="21"/>
        <w:rPr>
          <w:rFonts w:ascii="Calibri Light" w:hAnsi="Calibri Light"/>
          <w:sz w:val="22"/>
          <w:lang w:val="pt-BR"/>
        </w:rPr>
      </w:pPr>
      <w:r w:rsidRPr="00CA46A8">
        <w:rPr>
          <w:rFonts w:ascii="Calibri Light" w:hAnsi="Calibri Light"/>
          <w:sz w:val="22"/>
          <w:lang w:val="pt-BR"/>
        </w:rPr>
        <w:t>Paulo Lopes - SC, 2</w:t>
      </w:r>
      <w:r w:rsidR="00856879" w:rsidRPr="00CA46A8">
        <w:rPr>
          <w:rFonts w:ascii="Calibri Light" w:hAnsi="Calibri Light"/>
          <w:sz w:val="22"/>
          <w:lang w:val="pt-BR"/>
        </w:rPr>
        <w:t>0</w:t>
      </w:r>
      <w:r w:rsidRPr="00CA46A8">
        <w:rPr>
          <w:rFonts w:ascii="Calibri Light" w:hAnsi="Calibri Light"/>
          <w:sz w:val="22"/>
          <w:lang w:val="pt-BR"/>
        </w:rPr>
        <w:t xml:space="preserve"> de </w:t>
      </w:r>
      <w:r w:rsidR="00856879" w:rsidRPr="00CA46A8">
        <w:rPr>
          <w:rFonts w:ascii="Calibri Light" w:hAnsi="Calibri Light"/>
          <w:sz w:val="22"/>
          <w:lang w:val="pt-BR"/>
        </w:rPr>
        <w:t>novembro</w:t>
      </w:r>
      <w:r w:rsidRPr="00CA46A8">
        <w:rPr>
          <w:rFonts w:ascii="Calibri Light" w:hAnsi="Calibri Light"/>
          <w:sz w:val="22"/>
          <w:lang w:val="pt-BR"/>
        </w:rPr>
        <w:t xml:space="preserve"> 2018.</w:t>
      </w:r>
    </w:p>
    <w:p w:rsidR="00CA46A8" w:rsidRPr="00CA46A8" w:rsidRDefault="00CA46A8">
      <w:pPr>
        <w:spacing w:line="265" w:lineRule="auto"/>
        <w:ind w:left="10" w:right="24"/>
        <w:jc w:val="center"/>
        <w:rPr>
          <w:rFonts w:ascii="Calibri Light" w:hAnsi="Calibri Light"/>
          <w:sz w:val="22"/>
          <w:lang w:val="pt-BR"/>
        </w:rPr>
      </w:pPr>
      <w:r w:rsidRPr="00CA46A8">
        <w:rPr>
          <w:rFonts w:ascii="Calibri Light" w:hAnsi="Calibri Light"/>
          <w:b/>
          <w:sz w:val="22"/>
          <w:lang w:val="pt-BR"/>
        </w:rPr>
        <w:t>______________________________________</w:t>
      </w:r>
    </w:p>
    <w:p w:rsidR="00CA46A8" w:rsidRPr="00CA46A8" w:rsidRDefault="00F635B0">
      <w:pPr>
        <w:spacing w:line="265" w:lineRule="auto"/>
        <w:ind w:left="10" w:right="23"/>
        <w:jc w:val="center"/>
        <w:rPr>
          <w:rFonts w:ascii="Calibri Light" w:hAnsi="Calibri Light"/>
          <w:sz w:val="22"/>
          <w:lang w:val="pt-BR"/>
        </w:rPr>
      </w:pPr>
      <w:r>
        <w:rPr>
          <w:rFonts w:ascii="Calibri Light" w:hAnsi="Calibri Light"/>
          <w:b/>
          <w:sz w:val="22"/>
          <w:lang w:val="pt-BR"/>
        </w:rPr>
        <w:t>LUCÉLIA FIRMINO SILVANO DE SOUSA</w:t>
      </w:r>
    </w:p>
    <w:p w:rsidR="006170D9" w:rsidRDefault="00CA46A8" w:rsidP="006170D9">
      <w:pPr>
        <w:spacing w:line="265" w:lineRule="auto"/>
        <w:ind w:left="10" w:right="22"/>
        <w:jc w:val="center"/>
        <w:rPr>
          <w:rFonts w:ascii="Calibri Light" w:hAnsi="Calibri Light"/>
          <w:b/>
          <w:color w:val="auto"/>
          <w:sz w:val="22"/>
          <w:lang w:val="pt-BR"/>
        </w:rPr>
      </w:pPr>
      <w:r w:rsidRPr="00CA46A8">
        <w:rPr>
          <w:rFonts w:ascii="Calibri Light" w:hAnsi="Calibri Light"/>
          <w:b/>
          <w:sz w:val="22"/>
          <w:lang w:val="pt-BR"/>
        </w:rPr>
        <w:t xml:space="preserve">Secretária de </w:t>
      </w:r>
      <w:r w:rsidR="00F635B0">
        <w:rPr>
          <w:rFonts w:ascii="Calibri Light" w:hAnsi="Calibri Light"/>
          <w:b/>
          <w:sz w:val="22"/>
          <w:lang w:val="pt-BR"/>
        </w:rPr>
        <w:t>Administração</w:t>
      </w:r>
      <w:r w:rsidRPr="00CA46A8">
        <w:rPr>
          <w:rFonts w:ascii="Calibri Light" w:hAnsi="Calibri Light"/>
          <w:sz w:val="22"/>
          <w:lang w:val="pt-BR"/>
        </w:rPr>
        <w:br w:type="page"/>
      </w:r>
      <w:r w:rsidR="006170D9" w:rsidRPr="006170D9">
        <w:rPr>
          <w:rFonts w:ascii="Calibri Light" w:hAnsi="Calibri Light"/>
          <w:b/>
          <w:color w:val="auto"/>
          <w:sz w:val="22"/>
          <w:lang w:val="pt-BR"/>
        </w:rPr>
        <w:lastRenderedPageBreak/>
        <w:t>ANEXO I</w:t>
      </w:r>
      <w:r w:rsidR="006170D9">
        <w:rPr>
          <w:rFonts w:ascii="Calibri Light" w:hAnsi="Calibri Light"/>
          <w:b/>
          <w:color w:val="auto"/>
          <w:sz w:val="22"/>
          <w:lang w:val="pt-BR"/>
        </w:rPr>
        <w:t>I</w:t>
      </w:r>
    </w:p>
    <w:p w:rsidR="006170D9" w:rsidRPr="006170D9" w:rsidRDefault="006170D9" w:rsidP="006170D9">
      <w:pPr>
        <w:spacing w:line="265" w:lineRule="auto"/>
        <w:ind w:left="10" w:right="22"/>
        <w:jc w:val="center"/>
        <w:rPr>
          <w:rFonts w:ascii="Calibri Light" w:hAnsi="Calibri Light"/>
          <w:color w:val="auto"/>
          <w:sz w:val="22"/>
          <w:lang w:val="pt-BR"/>
        </w:rPr>
      </w:pPr>
    </w:p>
    <w:p w:rsidR="006170D9" w:rsidRDefault="006170D9" w:rsidP="006170D9">
      <w:pPr>
        <w:spacing w:line="265" w:lineRule="auto"/>
        <w:ind w:left="10" w:right="23"/>
        <w:jc w:val="center"/>
        <w:rPr>
          <w:rFonts w:ascii="Calibri Light" w:hAnsi="Calibri Light"/>
          <w:b/>
          <w:color w:val="auto"/>
          <w:sz w:val="22"/>
          <w:lang w:val="pt-BR"/>
        </w:rPr>
      </w:pPr>
      <w:r w:rsidRPr="006170D9">
        <w:rPr>
          <w:rFonts w:ascii="Calibri Light" w:hAnsi="Calibri Light"/>
          <w:b/>
          <w:color w:val="auto"/>
          <w:sz w:val="22"/>
          <w:lang w:val="pt-BR"/>
        </w:rPr>
        <w:t>MODELO DE DECLARAÇÃO DE CUMPRIMENTO DOS REQUISITOS HABILITATÓRIOS</w:t>
      </w:r>
    </w:p>
    <w:p w:rsidR="006170D9" w:rsidRDefault="006170D9" w:rsidP="006170D9">
      <w:pPr>
        <w:spacing w:line="265" w:lineRule="auto"/>
        <w:ind w:left="10" w:right="23"/>
        <w:jc w:val="center"/>
        <w:rPr>
          <w:rFonts w:ascii="Calibri Light" w:hAnsi="Calibri Light"/>
          <w:b/>
          <w:color w:val="auto"/>
          <w:sz w:val="22"/>
          <w:lang w:val="pt-BR"/>
        </w:rPr>
      </w:pPr>
    </w:p>
    <w:p w:rsidR="006170D9" w:rsidRPr="006170D9" w:rsidRDefault="006170D9" w:rsidP="006170D9">
      <w:pPr>
        <w:spacing w:line="265" w:lineRule="auto"/>
        <w:ind w:left="10" w:right="23"/>
        <w:jc w:val="center"/>
        <w:rPr>
          <w:rFonts w:ascii="Calibri Light" w:hAnsi="Calibri Light"/>
          <w:color w:val="auto"/>
          <w:sz w:val="22"/>
          <w:lang w:val="pt-BR"/>
        </w:rPr>
      </w:pPr>
      <w:r w:rsidRPr="006170D9">
        <w:rPr>
          <w:rFonts w:ascii="Calibri Light" w:hAnsi="Calibri Light"/>
          <w:b/>
          <w:color w:val="auto"/>
          <w:sz w:val="22"/>
          <w:lang w:val="pt-BR"/>
        </w:rPr>
        <w:t>PROCESSO LICITATÓRIO 5</w:t>
      </w:r>
      <w:r w:rsidR="000B75AE">
        <w:rPr>
          <w:rFonts w:ascii="Calibri Light" w:hAnsi="Calibri Light"/>
          <w:b/>
          <w:color w:val="auto"/>
          <w:sz w:val="22"/>
          <w:lang w:val="pt-BR"/>
        </w:rPr>
        <w:t>1</w:t>
      </w:r>
      <w:r w:rsidRPr="006170D9">
        <w:rPr>
          <w:rFonts w:ascii="Calibri Light" w:hAnsi="Calibri Light"/>
          <w:b/>
          <w:color w:val="auto"/>
          <w:sz w:val="22"/>
          <w:lang w:val="pt-BR"/>
        </w:rPr>
        <w:t>/2018</w:t>
      </w:r>
    </w:p>
    <w:p w:rsidR="006170D9" w:rsidRPr="006170D9" w:rsidRDefault="000B75AE" w:rsidP="006170D9">
      <w:pPr>
        <w:spacing w:line="265" w:lineRule="auto"/>
        <w:ind w:left="10" w:right="23"/>
        <w:jc w:val="center"/>
        <w:rPr>
          <w:rFonts w:ascii="Calibri Light" w:hAnsi="Calibri Light"/>
          <w:color w:val="auto"/>
          <w:sz w:val="22"/>
          <w:lang w:val="pt-BR"/>
        </w:rPr>
      </w:pPr>
      <w:r>
        <w:rPr>
          <w:rFonts w:ascii="Calibri Light" w:hAnsi="Calibri Light"/>
          <w:b/>
          <w:color w:val="auto"/>
          <w:sz w:val="22"/>
          <w:lang w:val="pt-BR"/>
        </w:rPr>
        <w:t>PREGÃO PRESENCIAL Nº 17</w:t>
      </w:r>
      <w:r w:rsidR="006170D9" w:rsidRPr="006170D9">
        <w:rPr>
          <w:rFonts w:ascii="Calibri Light" w:hAnsi="Calibri Light"/>
          <w:b/>
          <w:color w:val="auto"/>
          <w:sz w:val="22"/>
          <w:lang w:val="pt-BR"/>
        </w:rPr>
        <w:t>/2018</w:t>
      </w:r>
    </w:p>
    <w:p w:rsidR="00CA46A8" w:rsidRPr="00CA46A8" w:rsidRDefault="00CA46A8">
      <w:pPr>
        <w:spacing w:line="265" w:lineRule="auto"/>
        <w:ind w:left="10" w:right="20"/>
        <w:jc w:val="center"/>
        <w:rPr>
          <w:rFonts w:ascii="Calibri Light" w:hAnsi="Calibri Light"/>
          <w:sz w:val="22"/>
          <w:lang w:val="pt-BR"/>
        </w:rPr>
      </w:pPr>
    </w:p>
    <w:p w:rsidR="006170D9" w:rsidRPr="00CA46A8" w:rsidRDefault="006170D9">
      <w:pPr>
        <w:ind w:left="-15" w:right="21" w:firstLine="53"/>
        <w:rPr>
          <w:rFonts w:ascii="Calibri Light" w:hAnsi="Calibri Light"/>
          <w:sz w:val="22"/>
          <w:lang w:val="pt-BR"/>
        </w:rPr>
      </w:pPr>
    </w:p>
    <w:p w:rsidR="006170D9" w:rsidRPr="00CA46A8" w:rsidRDefault="006170D9">
      <w:pPr>
        <w:ind w:left="-15" w:right="21" w:firstLine="53"/>
        <w:rPr>
          <w:rFonts w:ascii="Calibri Light" w:hAnsi="Calibri Light"/>
          <w:sz w:val="22"/>
          <w:lang w:val="pt-BR"/>
        </w:rPr>
      </w:pPr>
    </w:p>
    <w:p w:rsidR="006170D9" w:rsidRPr="00CA46A8" w:rsidRDefault="006170D9">
      <w:pPr>
        <w:ind w:left="-15" w:right="21" w:firstLine="53"/>
        <w:rPr>
          <w:rFonts w:ascii="Calibri Light" w:hAnsi="Calibri Light"/>
          <w:sz w:val="22"/>
          <w:lang w:val="pt-BR"/>
        </w:rPr>
      </w:pPr>
    </w:p>
    <w:p w:rsidR="006170D9" w:rsidRPr="00CA46A8" w:rsidRDefault="006170D9">
      <w:pPr>
        <w:ind w:left="-15" w:right="21" w:firstLine="53"/>
        <w:rPr>
          <w:rFonts w:ascii="Calibri Light" w:hAnsi="Calibri Light"/>
          <w:sz w:val="22"/>
          <w:lang w:val="pt-BR"/>
        </w:rPr>
      </w:pPr>
    </w:p>
    <w:p w:rsidR="006170D9" w:rsidRPr="00CA46A8" w:rsidRDefault="006170D9">
      <w:pPr>
        <w:ind w:left="-15" w:right="21" w:firstLine="53"/>
        <w:rPr>
          <w:rFonts w:ascii="Calibri Light" w:hAnsi="Calibri Light"/>
          <w:sz w:val="22"/>
          <w:lang w:val="pt-BR"/>
        </w:rPr>
      </w:pPr>
    </w:p>
    <w:p w:rsidR="006170D9" w:rsidRPr="00CA46A8" w:rsidRDefault="00CA46A8" w:rsidP="006170D9">
      <w:pPr>
        <w:spacing w:line="480" w:lineRule="auto"/>
        <w:ind w:left="-15" w:right="21" w:firstLine="53"/>
        <w:rPr>
          <w:rFonts w:ascii="Calibri Light" w:hAnsi="Calibri Light"/>
          <w:sz w:val="22"/>
          <w:lang w:val="pt-BR"/>
        </w:rPr>
      </w:pPr>
      <w:r w:rsidRPr="00CA46A8">
        <w:rPr>
          <w:rFonts w:ascii="Calibri Light" w:hAnsi="Calibri Light"/>
          <w:sz w:val="22"/>
          <w:lang w:val="pt-BR"/>
        </w:rPr>
        <w:t xml:space="preserve">.................................................................. (razão social ou nome), inscrita no (CNPJ ou CPF) sob nº. ....................................., por intermédio de seu representante legal Sr(a)........................................, CPF nº. ...................................., RG nº. ..................., DECLARA, </w:t>
      </w:r>
      <w:r w:rsidRPr="00CA46A8">
        <w:rPr>
          <w:rFonts w:ascii="Calibri Light" w:hAnsi="Calibri Light"/>
          <w:b/>
          <w:sz w:val="22"/>
          <w:lang w:val="pt-BR"/>
        </w:rPr>
        <w:t>sob as penasda lei</w:t>
      </w:r>
      <w:r w:rsidRPr="00CA46A8">
        <w:rPr>
          <w:rFonts w:ascii="Calibri Light" w:hAnsi="Calibri Light"/>
          <w:sz w:val="22"/>
          <w:lang w:val="pt-BR"/>
        </w:rPr>
        <w:t xml:space="preserve">, estar cumprindo plenamente os requisitos de habilitação conforme os documentos integrantes do envelope nº 02 – DOCUMENTOS DE HABILITAÇÃO, de acordo com as exigências constantes do Edital de Pregão Presencial nº. </w:t>
      </w:r>
      <w:r w:rsidR="006170D9" w:rsidRPr="00CA46A8">
        <w:rPr>
          <w:rFonts w:ascii="Calibri Light" w:hAnsi="Calibri Light"/>
          <w:sz w:val="22"/>
          <w:lang w:val="pt-BR"/>
        </w:rPr>
        <w:t>1</w:t>
      </w:r>
      <w:r w:rsidR="00BA2CD9">
        <w:rPr>
          <w:rFonts w:ascii="Calibri Light" w:hAnsi="Calibri Light"/>
          <w:sz w:val="22"/>
          <w:lang w:val="pt-BR"/>
        </w:rPr>
        <w:t>7</w:t>
      </w:r>
      <w:r w:rsidRPr="00CA46A8">
        <w:rPr>
          <w:rFonts w:ascii="Calibri Light" w:hAnsi="Calibri Light"/>
          <w:color w:val="auto"/>
          <w:sz w:val="22"/>
          <w:lang w:val="pt-BR"/>
        </w:rPr>
        <w:t>/2018</w:t>
      </w:r>
    </w:p>
    <w:p w:rsidR="006170D9" w:rsidRPr="00CA46A8" w:rsidRDefault="006170D9" w:rsidP="006170D9">
      <w:pPr>
        <w:ind w:left="-15" w:right="21" w:firstLine="53"/>
        <w:rPr>
          <w:rFonts w:ascii="Calibri Light" w:hAnsi="Calibri Light"/>
          <w:sz w:val="22"/>
          <w:lang w:val="pt-BR"/>
        </w:rPr>
      </w:pPr>
    </w:p>
    <w:p w:rsidR="006170D9" w:rsidRPr="00CA46A8" w:rsidRDefault="006170D9" w:rsidP="006170D9">
      <w:pPr>
        <w:ind w:left="-15" w:right="21" w:firstLine="53"/>
        <w:rPr>
          <w:rFonts w:ascii="Calibri Light" w:hAnsi="Calibri Light"/>
          <w:sz w:val="22"/>
          <w:lang w:val="pt-BR"/>
        </w:rPr>
      </w:pPr>
    </w:p>
    <w:p w:rsidR="00CA46A8" w:rsidRPr="00CA46A8" w:rsidRDefault="00CA46A8" w:rsidP="006170D9">
      <w:pPr>
        <w:ind w:left="0" w:right="21" w:firstLine="0"/>
        <w:rPr>
          <w:rFonts w:ascii="Calibri Light" w:hAnsi="Calibri Light"/>
          <w:sz w:val="22"/>
          <w:lang w:val="pt-BR"/>
        </w:rPr>
      </w:pPr>
      <w:r w:rsidRPr="00CA46A8">
        <w:rPr>
          <w:rFonts w:ascii="Calibri Light" w:hAnsi="Calibri Light"/>
          <w:sz w:val="22"/>
          <w:lang w:val="pt-BR"/>
        </w:rPr>
        <w:t>Local/data:</w:t>
      </w:r>
    </w:p>
    <w:p w:rsidR="006170D9" w:rsidRPr="00CA46A8" w:rsidRDefault="006170D9">
      <w:pPr>
        <w:ind w:left="-5" w:right="21"/>
        <w:rPr>
          <w:rFonts w:ascii="Calibri Light" w:hAnsi="Calibri Light"/>
          <w:sz w:val="22"/>
          <w:lang w:val="pt-BR"/>
        </w:rPr>
      </w:pPr>
    </w:p>
    <w:p w:rsidR="006170D9" w:rsidRPr="00CA46A8" w:rsidRDefault="006170D9">
      <w:pPr>
        <w:ind w:left="-5" w:right="21"/>
        <w:rPr>
          <w:rFonts w:ascii="Calibri Light" w:hAnsi="Calibri Light"/>
          <w:sz w:val="22"/>
          <w:lang w:val="pt-BR"/>
        </w:rPr>
      </w:pPr>
    </w:p>
    <w:p w:rsidR="006170D9" w:rsidRPr="00CA46A8" w:rsidRDefault="006170D9">
      <w:pPr>
        <w:ind w:left="-5" w:right="21"/>
        <w:rPr>
          <w:rFonts w:ascii="Calibri Light" w:hAnsi="Calibri Light"/>
          <w:sz w:val="22"/>
          <w:lang w:val="pt-BR"/>
        </w:rPr>
      </w:pP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Assinatura do representante legal: ________________________</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Nome do representante legal: _______________________________</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Cargo/função do representante legal: _________________________</w:t>
      </w: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p>
    <w:p w:rsidR="00CA46A8" w:rsidRPr="00CA46A8" w:rsidRDefault="00CA46A8">
      <w:pPr>
        <w:spacing w:line="265" w:lineRule="auto"/>
        <w:ind w:left="10" w:right="23"/>
        <w:jc w:val="center"/>
        <w:rPr>
          <w:rFonts w:ascii="Calibri Light" w:hAnsi="Calibri Light"/>
          <w:b/>
          <w:sz w:val="22"/>
          <w:lang w:val="pt-BR"/>
        </w:rPr>
      </w:pPr>
      <w:r w:rsidRPr="00CA46A8">
        <w:rPr>
          <w:rFonts w:ascii="Calibri Light" w:hAnsi="Calibri Light"/>
          <w:b/>
          <w:sz w:val="22"/>
          <w:lang w:val="pt-BR"/>
        </w:rPr>
        <w:lastRenderedPageBreak/>
        <w:t>ANEXO III</w:t>
      </w:r>
    </w:p>
    <w:p w:rsidR="00723A1D" w:rsidRPr="00CA46A8" w:rsidRDefault="00723A1D">
      <w:pPr>
        <w:spacing w:line="265" w:lineRule="auto"/>
        <w:ind w:left="10" w:right="23"/>
        <w:jc w:val="center"/>
        <w:rPr>
          <w:rFonts w:ascii="Calibri Light" w:hAnsi="Calibri Light"/>
          <w:sz w:val="22"/>
          <w:lang w:val="pt-BR"/>
        </w:rPr>
      </w:pPr>
    </w:p>
    <w:p w:rsidR="00CA46A8" w:rsidRPr="00CA46A8" w:rsidRDefault="00CA46A8">
      <w:pPr>
        <w:spacing w:line="265" w:lineRule="auto"/>
        <w:ind w:left="10" w:right="25"/>
        <w:jc w:val="center"/>
        <w:rPr>
          <w:rFonts w:ascii="Calibri Light" w:hAnsi="Calibri Light"/>
          <w:sz w:val="22"/>
          <w:lang w:val="pt-BR"/>
        </w:rPr>
      </w:pPr>
      <w:r w:rsidRPr="00CA46A8">
        <w:rPr>
          <w:rFonts w:ascii="Calibri Light" w:hAnsi="Calibri Light"/>
          <w:b/>
          <w:sz w:val="22"/>
          <w:lang w:val="pt-BR"/>
        </w:rPr>
        <w:t>CONTRATO Nº. ____/2018</w:t>
      </w:r>
    </w:p>
    <w:p w:rsidR="00CA46A8" w:rsidRPr="00CA46A8" w:rsidRDefault="00CA46A8">
      <w:pPr>
        <w:spacing w:line="265" w:lineRule="auto"/>
        <w:ind w:left="10" w:right="23"/>
        <w:jc w:val="center"/>
        <w:rPr>
          <w:rFonts w:ascii="Calibri Light" w:hAnsi="Calibri Light"/>
          <w:color w:val="auto"/>
          <w:sz w:val="22"/>
          <w:lang w:val="pt-BR"/>
        </w:rPr>
      </w:pPr>
      <w:r w:rsidRPr="00CA46A8">
        <w:rPr>
          <w:rFonts w:ascii="Calibri Light" w:hAnsi="Calibri Light"/>
          <w:b/>
          <w:color w:val="auto"/>
          <w:sz w:val="22"/>
          <w:lang w:val="pt-BR"/>
        </w:rPr>
        <w:t xml:space="preserve">PROCESSO LICITATÓRIO Nº </w:t>
      </w:r>
      <w:r w:rsidR="006170D9" w:rsidRPr="00CA46A8">
        <w:rPr>
          <w:rFonts w:ascii="Calibri Light" w:hAnsi="Calibri Light"/>
          <w:b/>
          <w:color w:val="auto"/>
          <w:sz w:val="22"/>
          <w:lang w:val="pt-BR"/>
        </w:rPr>
        <w:t>5</w:t>
      </w:r>
      <w:r w:rsidR="0088570C">
        <w:rPr>
          <w:rFonts w:ascii="Calibri Light" w:hAnsi="Calibri Light"/>
          <w:b/>
          <w:color w:val="auto"/>
          <w:sz w:val="22"/>
          <w:lang w:val="pt-BR"/>
        </w:rPr>
        <w:t>1</w:t>
      </w:r>
      <w:r w:rsidRPr="00CA46A8">
        <w:rPr>
          <w:rFonts w:ascii="Calibri Light" w:hAnsi="Calibri Light"/>
          <w:b/>
          <w:color w:val="auto"/>
          <w:sz w:val="22"/>
          <w:lang w:val="pt-BR"/>
        </w:rPr>
        <w:t>/2018</w:t>
      </w:r>
    </w:p>
    <w:p w:rsidR="00CA46A8" w:rsidRPr="00CA46A8" w:rsidRDefault="00CA46A8">
      <w:pPr>
        <w:spacing w:after="250" w:line="265" w:lineRule="auto"/>
        <w:ind w:left="10" w:right="21"/>
        <w:jc w:val="center"/>
        <w:rPr>
          <w:rFonts w:ascii="Calibri Light" w:hAnsi="Calibri Light"/>
          <w:color w:val="auto"/>
          <w:sz w:val="22"/>
          <w:lang w:val="pt-BR"/>
        </w:rPr>
      </w:pPr>
      <w:r w:rsidRPr="00CA46A8">
        <w:rPr>
          <w:rFonts w:ascii="Calibri Light" w:hAnsi="Calibri Light"/>
          <w:b/>
          <w:color w:val="auto"/>
          <w:sz w:val="22"/>
          <w:lang w:val="pt-BR"/>
        </w:rPr>
        <w:t xml:space="preserve">PREGÃO PRESENCIAL Nº. </w:t>
      </w:r>
      <w:r w:rsidR="006170D9" w:rsidRPr="00CA46A8">
        <w:rPr>
          <w:rFonts w:ascii="Calibri Light" w:hAnsi="Calibri Light"/>
          <w:b/>
          <w:color w:val="auto"/>
          <w:sz w:val="22"/>
          <w:lang w:val="pt-BR"/>
        </w:rPr>
        <w:t>1</w:t>
      </w:r>
      <w:r w:rsidR="0088570C">
        <w:rPr>
          <w:rFonts w:ascii="Calibri Light" w:hAnsi="Calibri Light"/>
          <w:b/>
          <w:color w:val="auto"/>
          <w:sz w:val="22"/>
          <w:lang w:val="pt-BR"/>
        </w:rPr>
        <w:t>7</w:t>
      </w:r>
      <w:r w:rsidRPr="00CA46A8">
        <w:rPr>
          <w:rFonts w:ascii="Calibri Light" w:hAnsi="Calibri Light"/>
          <w:b/>
          <w:color w:val="auto"/>
          <w:sz w:val="22"/>
          <w:lang w:val="pt-BR"/>
        </w:rPr>
        <w:t>/2018</w:t>
      </w:r>
    </w:p>
    <w:p w:rsidR="00CA46A8" w:rsidRPr="00CA46A8" w:rsidRDefault="00CA46A8">
      <w:pPr>
        <w:pStyle w:val="Default"/>
        <w:jc w:val="both"/>
        <w:rPr>
          <w:rFonts w:ascii="Calibri Light" w:hAnsi="Calibri Light" w:cs="Arial"/>
          <w:b/>
          <w:bCs/>
          <w:sz w:val="22"/>
          <w:szCs w:val="22"/>
        </w:rPr>
      </w:pPr>
    </w:p>
    <w:p w:rsidR="00CA46A8" w:rsidRPr="00CA46A8" w:rsidRDefault="00CA46A8">
      <w:pPr>
        <w:pStyle w:val="Default"/>
        <w:ind w:left="3969"/>
        <w:jc w:val="both"/>
        <w:rPr>
          <w:rFonts w:ascii="Calibri Light" w:hAnsi="Calibri Light" w:cs="Arial"/>
          <w:sz w:val="22"/>
          <w:szCs w:val="22"/>
        </w:rPr>
      </w:pPr>
      <w:r w:rsidRPr="00CA46A8">
        <w:rPr>
          <w:rFonts w:ascii="Calibri Light" w:hAnsi="Calibri Light" w:cs="Arial"/>
          <w:b/>
          <w:bCs/>
          <w:sz w:val="22"/>
          <w:szCs w:val="22"/>
        </w:rPr>
        <w:t xml:space="preserve">QUE ENTRE SI CELEBRAM </w:t>
      </w:r>
      <w:r w:rsidR="000516CA" w:rsidRPr="00CA46A8">
        <w:rPr>
          <w:rFonts w:ascii="Calibri Light" w:hAnsi="Calibri Light" w:cs="Arial"/>
          <w:b/>
          <w:bCs/>
          <w:sz w:val="22"/>
          <w:szCs w:val="22"/>
        </w:rPr>
        <w:t xml:space="preserve">A </w:t>
      </w:r>
      <w:r w:rsidR="000516CA" w:rsidRPr="000516CA">
        <w:rPr>
          <w:rFonts w:ascii="Calibri Light" w:hAnsi="Calibri Light" w:cs="Arial"/>
          <w:b/>
          <w:bCs/>
          <w:caps/>
          <w:sz w:val="22"/>
          <w:szCs w:val="22"/>
        </w:rPr>
        <w:t>Prefeitura Municipal</w:t>
      </w:r>
      <w:r w:rsidR="000516CA" w:rsidRPr="000516CA">
        <w:rPr>
          <w:rFonts w:ascii="Calibri Light" w:hAnsi="Calibri Light" w:cs="Arial"/>
          <w:b/>
          <w:bCs/>
          <w:sz w:val="22"/>
          <w:szCs w:val="22"/>
        </w:rPr>
        <w:t xml:space="preserve"> DE PAULO LOPES</w:t>
      </w:r>
      <w:r w:rsidR="000516CA">
        <w:rPr>
          <w:rFonts w:ascii="Calibri Light" w:hAnsi="Calibri Light" w:cs="Arial"/>
          <w:b/>
          <w:bCs/>
          <w:sz w:val="22"/>
          <w:szCs w:val="22"/>
        </w:rPr>
        <w:t xml:space="preserve">, </w:t>
      </w:r>
      <w:r w:rsidR="000516CA" w:rsidRPr="00CA46A8">
        <w:rPr>
          <w:rFonts w:ascii="Calibri Light" w:hAnsi="Calibri Light" w:cs="Arial"/>
          <w:b/>
          <w:bCs/>
          <w:sz w:val="22"/>
          <w:szCs w:val="22"/>
        </w:rPr>
        <w:t>SAÚDE</w:t>
      </w:r>
      <w:r w:rsidRPr="00CA46A8">
        <w:rPr>
          <w:rFonts w:ascii="Calibri Light" w:hAnsi="Calibri Light" w:cs="Arial"/>
          <w:b/>
          <w:bCs/>
          <w:sz w:val="22"/>
          <w:szCs w:val="22"/>
        </w:rPr>
        <w:t xml:space="preserve">, E A EMRPESA ____________________ PARA O FORNECIMENTO DO OBJETO ESPECIFICADO NA CLAUSULA PRIMEIRA. </w:t>
      </w:r>
    </w:p>
    <w:p w:rsidR="00CA46A8" w:rsidRPr="00CA46A8" w:rsidRDefault="00CA46A8">
      <w:pPr>
        <w:pStyle w:val="Default"/>
        <w:rPr>
          <w:rFonts w:ascii="Calibri Light" w:hAnsi="Calibri Light" w:cs="Arial"/>
          <w:b/>
          <w:bCs/>
          <w:sz w:val="22"/>
          <w:szCs w:val="22"/>
        </w:rPr>
      </w:pPr>
    </w:p>
    <w:p w:rsidR="00CA46A8" w:rsidRPr="00CA46A8" w:rsidRDefault="00CA46A8">
      <w:pPr>
        <w:pStyle w:val="Default"/>
        <w:jc w:val="both"/>
        <w:rPr>
          <w:rFonts w:ascii="Calibri Light" w:hAnsi="Calibri Light" w:cs="Arial"/>
          <w:b/>
          <w:bCs/>
          <w:sz w:val="22"/>
          <w:szCs w:val="22"/>
        </w:rPr>
      </w:pPr>
    </w:p>
    <w:p w:rsidR="00CA46A8" w:rsidRPr="00CA46A8" w:rsidRDefault="00CA46A8" w:rsidP="008478FC">
      <w:pPr>
        <w:ind w:left="-5" w:right="21"/>
        <w:rPr>
          <w:rFonts w:ascii="Calibri Light" w:hAnsi="Calibri Light"/>
          <w:sz w:val="22"/>
          <w:lang w:val="pt-BR"/>
        </w:rPr>
      </w:pPr>
      <w:r w:rsidRPr="00CA46A8">
        <w:rPr>
          <w:rFonts w:ascii="Calibri Light" w:hAnsi="Calibri Light"/>
          <w:sz w:val="22"/>
          <w:lang w:val="pt-BR"/>
        </w:rPr>
        <w:t xml:space="preserve">Contrato que entre si celebram </w:t>
      </w:r>
      <w:r w:rsidR="008478FC" w:rsidRPr="00CA46A8">
        <w:rPr>
          <w:rFonts w:ascii="Calibri Light" w:hAnsi="Calibri Light"/>
          <w:sz w:val="22"/>
          <w:lang w:val="pt-BR"/>
        </w:rPr>
        <w:t>a Prefeitura Municipal de Paulo Lopes</w:t>
      </w:r>
      <w:r w:rsidRPr="00CA46A8">
        <w:rPr>
          <w:rFonts w:ascii="Calibri Light" w:hAnsi="Calibri Light"/>
          <w:sz w:val="22"/>
          <w:lang w:val="pt-BR"/>
        </w:rPr>
        <w:t xml:space="preserve">, Estado de Santa Catarina, </w:t>
      </w:r>
      <w:r w:rsidR="008478FC" w:rsidRPr="008478FC">
        <w:rPr>
          <w:rFonts w:ascii="Calibri Light" w:hAnsi="Calibri Light"/>
          <w:sz w:val="22"/>
          <w:lang w:val="pt-BR"/>
        </w:rPr>
        <w:t xml:space="preserve">pessoa jurídica de direito público, inscrita no CNPJ sob o nº. 82.892.365/0001-32, com endereço na Rua José Pereira da Silva, Centro, Paulo Lopes/SC </w:t>
      </w:r>
      <w:r w:rsidRPr="00CA46A8">
        <w:rPr>
          <w:rFonts w:ascii="Calibri Light" w:hAnsi="Calibri Light"/>
          <w:sz w:val="22"/>
          <w:lang w:val="pt-BR"/>
        </w:rPr>
        <w:t>através d</w:t>
      </w:r>
      <w:r w:rsidR="00520149">
        <w:rPr>
          <w:rFonts w:ascii="Calibri Light" w:hAnsi="Calibri Light"/>
          <w:sz w:val="22"/>
          <w:lang w:val="pt-BR"/>
        </w:rPr>
        <w:t>a</w:t>
      </w:r>
      <w:r w:rsidR="009029D5">
        <w:rPr>
          <w:rFonts w:ascii="Calibri Light" w:hAnsi="Calibri Light"/>
          <w:sz w:val="22"/>
          <w:lang w:val="pt-BR"/>
        </w:rPr>
        <w:t xml:space="preserve"> </w:t>
      </w:r>
      <w:r w:rsidR="00520149">
        <w:rPr>
          <w:rFonts w:ascii="Calibri Light" w:hAnsi="Calibri Light"/>
          <w:sz w:val="22"/>
          <w:lang w:val="pt-BR"/>
        </w:rPr>
        <w:t>Secretaria de administração</w:t>
      </w:r>
      <w:r w:rsidR="008478FC" w:rsidRPr="00CA46A8">
        <w:rPr>
          <w:rFonts w:ascii="Calibri Light" w:hAnsi="Calibri Light"/>
          <w:sz w:val="22"/>
          <w:lang w:val="pt-BR"/>
        </w:rPr>
        <w:t xml:space="preserve"> Municipal de Paulo Lopes/SC</w:t>
      </w:r>
      <w:r w:rsidRPr="00CA46A8">
        <w:rPr>
          <w:rFonts w:ascii="Calibri Light" w:hAnsi="Calibri Light"/>
          <w:sz w:val="22"/>
          <w:lang w:val="pt-BR"/>
        </w:rPr>
        <w:t xml:space="preserve">, neste ato representados </w:t>
      </w:r>
      <w:r w:rsidR="009029D5">
        <w:rPr>
          <w:rFonts w:ascii="Calibri Light" w:hAnsi="Calibri Light"/>
          <w:sz w:val="22"/>
          <w:lang w:val="pt-BR"/>
        </w:rPr>
        <w:t>por</w:t>
      </w:r>
      <w:r w:rsidRPr="00CA46A8">
        <w:rPr>
          <w:rFonts w:ascii="Calibri Light" w:hAnsi="Calibri Light"/>
          <w:sz w:val="22"/>
          <w:lang w:val="pt-BR"/>
        </w:rPr>
        <w:t xml:space="preserve"> </w:t>
      </w:r>
      <w:r w:rsidR="00BE6000">
        <w:rPr>
          <w:rFonts w:ascii="Calibri Light" w:hAnsi="Calibri Light"/>
          <w:sz w:val="22"/>
          <w:lang w:val="pt-BR"/>
        </w:rPr>
        <w:t xml:space="preserve">Lucélia Firmino Silvano de </w:t>
      </w:r>
      <w:r w:rsidR="009029D5">
        <w:rPr>
          <w:rFonts w:ascii="Calibri Light" w:hAnsi="Calibri Light"/>
          <w:sz w:val="22"/>
          <w:lang w:val="pt-BR"/>
        </w:rPr>
        <w:t>S</w:t>
      </w:r>
      <w:r w:rsidR="00BE6000">
        <w:rPr>
          <w:rFonts w:ascii="Calibri Light" w:hAnsi="Calibri Light"/>
          <w:sz w:val="22"/>
          <w:lang w:val="pt-BR"/>
        </w:rPr>
        <w:t>ousa</w:t>
      </w:r>
      <w:r w:rsidRPr="00CA46A8">
        <w:rPr>
          <w:rFonts w:ascii="Calibri Light" w:hAnsi="Calibri Light"/>
          <w:sz w:val="22"/>
          <w:lang w:val="pt-BR"/>
        </w:rPr>
        <w:t xml:space="preserve">, doravante denominado simplesmente de </w:t>
      </w:r>
      <w:r w:rsidRPr="00CA46A8">
        <w:rPr>
          <w:rFonts w:ascii="Calibri Light" w:hAnsi="Calibri Light"/>
          <w:b/>
          <w:sz w:val="22"/>
          <w:lang w:val="pt-BR"/>
        </w:rPr>
        <w:t xml:space="preserve">CONTRATANTE </w:t>
      </w:r>
      <w:r w:rsidRPr="00CA46A8">
        <w:rPr>
          <w:rFonts w:ascii="Calibri Light" w:hAnsi="Calibri Light"/>
          <w:sz w:val="22"/>
          <w:lang w:val="pt-BR"/>
        </w:rPr>
        <w:t>e a empresa .........................................................................., com sede na Rua ..................................... nº. ........, ................................., inscrita no CNPJ sob o nº..............................................., neste ato representada por seu(</w:t>
      </w:r>
      <w:proofErr w:type="spellStart"/>
      <w:r w:rsidRPr="00CA46A8">
        <w:rPr>
          <w:rFonts w:ascii="Calibri Light" w:hAnsi="Calibri Light"/>
          <w:sz w:val="22"/>
          <w:lang w:val="pt-BR"/>
        </w:rPr>
        <w:t>ua</w:t>
      </w:r>
      <w:proofErr w:type="spellEnd"/>
      <w:r w:rsidRPr="00CA46A8">
        <w:rPr>
          <w:rFonts w:ascii="Calibri Light" w:hAnsi="Calibri Light"/>
          <w:sz w:val="22"/>
          <w:lang w:val="pt-BR"/>
        </w:rPr>
        <w:t>) representante legal, Senhor(a) ..........................., doravante denominada simplesmente de</w:t>
      </w:r>
      <w:r w:rsidRPr="00CA46A8">
        <w:rPr>
          <w:rFonts w:ascii="Calibri Light" w:hAnsi="Calibri Light"/>
          <w:b/>
          <w:sz w:val="22"/>
          <w:lang w:val="pt-BR"/>
        </w:rPr>
        <w:t>CONTRATADA</w:t>
      </w:r>
      <w:r w:rsidRPr="00CA46A8">
        <w:rPr>
          <w:rFonts w:ascii="Calibri Light" w:hAnsi="Calibri Light"/>
          <w:sz w:val="22"/>
          <w:lang w:val="pt-BR"/>
        </w:rPr>
        <w:t xml:space="preserve">, em </w:t>
      </w:r>
      <w:r w:rsidRPr="00CA46A8">
        <w:rPr>
          <w:rFonts w:ascii="Calibri Light" w:hAnsi="Calibri Light"/>
          <w:color w:val="auto"/>
          <w:sz w:val="22"/>
          <w:lang w:val="pt-BR"/>
        </w:rPr>
        <w:t xml:space="preserve">decorrência do processo licitatório nº. </w:t>
      </w:r>
      <w:r w:rsidR="0053059C">
        <w:rPr>
          <w:rFonts w:ascii="Calibri Light" w:hAnsi="Calibri Light"/>
          <w:color w:val="auto"/>
          <w:sz w:val="22"/>
          <w:lang w:val="pt-BR"/>
        </w:rPr>
        <w:t>51</w:t>
      </w:r>
      <w:r w:rsidRPr="00CA46A8">
        <w:rPr>
          <w:rFonts w:ascii="Calibri Light" w:hAnsi="Calibri Light"/>
          <w:color w:val="auto"/>
          <w:sz w:val="22"/>
          <w:lang w:val="pt-BR"/>
        </w:rPr>
        <w:t>/2018</w:t>
      </w:r>
      <w:r w:rsidRPr="00CA46A8">
        <w:rPr>
          <w:rFonts w:ascii="Calibri Light" w:hAnsi="Calibri Light"/>
          <w:color w:val="auto"/>
          <w:sz w:val="22"/>
          <w:lang w:val="pt-BR"/>
        </w:rPr>
        <w:tab/>
        <w:t>–</w:t>
      </w:r>
      <w:r w:rsidRPr="00CA46A8">
        <w:rPr>
          <w:rFonts w:ascii="Calibri Light" w:hAnsi="Calibri Light"/>
          <w:color w:val="auto"/>
          <w:sz w:val="22"/>
          <w:lang w:val="pt-BR"/>
        </w:rPr>
        <w:tab/>
        <w:t xml:space="preserve">PREGÃOPRESENCIAL nº. </w:t>
      </w:r>
      <w:r w:rsidR="008478FC" w:rsidRPr="00CA46A8">
        <w:rPr>
          <w:rFonts w:ascii="Calibri Light" w:hAnsi="Calibri Light"/>
          <w:color w:val="auto"/>
          <w:sz w:val="22"/>
          <w:lang w:val="pt-BR"/>
        </w:rPr>
        <w:t>1</w:t>
      </w:r>
      <w:r w:rsidR="0053059C">
        <w:rPr>
          <w:rFonts w:ascii="Calibri Light" w:hAnsi="Calibri Light"/>
          <w:color w:val="auto"/>
          <w:sz w:val="22"/>
          <w:lang w:val="pt-BR"/>
        </w:rPr>
        <w:t>7</w:t>
      </w:r>
      <w:r w:rsidRPr="00CA46A8">
        <w:rPr>
          <w:rFonts w:ascii="Calibri Light" w:hAnsi="Calibri Light"/>
          <w:color w:val="auto"/>
          <w:sz w:val="22"/>
          <w:lang w:val="pt-BR"/>
        </w:rPr>
        <w:t>/2018</w:t>
      </w:r>
      <w:r w:rsidRPr="00CA46A8">
        <w:rPr>
          <w:rFonts w:ascii="Calibri Light" w:hAnsi="Calibri Light"/>
          <w:b/>
          <w:color w:val="auto"/>
          <w:sz w:val="22"/>
          <w:lang w:val="pt-BR"/>
        </w:rPr>
        <w:t>,</w:t>
      </w:r>
      <w:r w:rsidRPr="00CA46A8">
        <w:rPr>
          <w:rFonts w:ascii="Calibri Light" w:hAnsi="Calibri Light"/>
          <w:sz w:val="22"/>
          <w:lang w:val="pt-BR"/>
        </w:rPr>
        <w:t>homologado em ....../....../......., mediante sujeição mútua às normas constantes da Lei nº. 10.520, de 17/07/02, e da Lei nº. 8.666 de 21/06/93 com alterações posteriores.</w:t>
      </w:r>
    </w:p>
    <w:p w:rsidR="008478FC" w:rsidRPr="00CA46A8" w:rsidRDefault="008478FC">
      <w:pPr>
        <w:pStyle w:val="Default"/>
        <w:jc w:val="both"/>
        <w:rPr>
          <w:rFonts w:ascii="Calibri Light" w:hAnsi="Calibri Light" w:cs="Arial"/>
          <w:b/>
          <w:bCs/>
          <w:sz w:val="22"/>
          <w:szCs w:val="22"/>
        </w:rPr>
      </w:pPr>
    </w:p>
    <w:p w:rsidR="00CA46A8" w:rsidRPr="00CA46A8" w:rsidRDefault="00CA46A8">
      <w:pPr>
        <w:pStyle w:val="Default"/>
        <w:jc w:val="both"/>
        <w:rPr>
          <w:rFonts w:ascii="Calibri Light" w:hAnsi="Calibri Light" w:cs="Arial"/>
          <w:sz w:val="22"/>
          <w:szCs w:val="22"/>
        </w:rPr>
      </w:pPr>
      <w:r w:rsidRPr="00CA46A8">
        <w:rPr>
          <w:rFonts w:ascii="Calibri Light" w:hAnsi="Calibri Light" w:cs="Arial"/>
          <w:b/>
          <w:bCs/>
          <w:sz w:val="22"/>
          <w:szCs w:val="22"/>
        </w:rPr>
        <w:t xml:space="preserve">CLÁUSULA PRIMEIRA – DO OBJETO </w:t>
      </w:r>
    </w:p>
    <w:p w:rsidR="00192C59" w:rsidRPr="003A0554" w:rsidRDefault="00CA46A8" w:rsidP="00192C59">
      <w:pPr>
        <w:pStyle w:val="Ttulo1"/>
        <w:spacing w:after="0" w:line="259" w:lineRule="auto"/>
        <w:ind w:left="-5" w:right="0"/>
        <w:rPr>
          <w:rFonts w:asciiTheme="majorHAnsi" w:hAnsiTheme="majorHAnsi" w:cs="Arial"/>
          <w:b w:val="0"/>
          <w:sz w:val="22"/>
          <w:szCs w:val="22"/>
          <w:lang w:val="pt-BR"/>
        </w:rPr>
      </w:pPr>
      <w:r w:rsidRPr="00192C59">
        <w:rPr>
          <w:rFonts w:ascii="Calibri Light" w:hAnsi="Calibri Light" w:cs="Arial"/>
          <w:sz w:val="22"/>
          <w:szCs w:val="22"/>
          <w:lang w:val="pt-BR"/>
        </w:rPr>
        <w:t xml:space="preserve">1. </w:t>
      </w:r>
      <w:r w:rsidR="00192C59" w:rsidRPr="003A0554">
        <w:rPr>
          <w:rFonts w:asciiTheme="majorHAnsi" w:eastAsia="Times New Roman" w:hAnsiTheme="majorHAnsi" w:cs="Arial"/>
          <w:b w:val="0"/>
          <w:sz w:val="22"/>
          <w:szCs w:val="22"/>
          <w:lang w:val="pt-BR"/>
        </w:rPr>
        <w:t>O</w:t>
      </w:r>
      <w:r w:rsidR="00192C59">
        <w:rPr>
          <w:rFonts w:asciiTheme="majorHAnsi" w:eastAsia="Times New Roman" w:hAnsiTheme="majorHAnsi" w:cs="Arial"/>
          <w:b w:val="0"/>
          <w:sz w:val="22"/>
          <w:szCs w:val="22"/>
          <w:lang w:val="pt-BR"/>
        </w:rPr>
        <w:t xml:space="preserve"> presente pregão presencial</w:t>
      </w:r>
      <w:r w:rsidR="00192C59" w:rsidRPr="003A0554">
        <w:rPr>
          <w:rFonts w:asciiTheme="majorHAnsi" w:eastAsia="Times New Roman" w:hAnsiTheme="majorHAnsi" w:cs="Arial"/>
          <w:b w:val="0"/>
          <w:sz w:val="22"/>
          <w:szCs w:val="22"/>
          <w:lang w:val="pt-BR"/>
        </w:rPr>
        <w:t xml:space="preserve"> tem como objeto registro de preço para </w:t>
      </w:r>
      <w:r w:rsidR="00192C59" w:rsidRPr="003A0554">
        <w:rPr>
          <w:rFonts w:asciiTheme="majorHAnsi" w:hAnsiTheme="majorHAnsi" w:cs="Arial"/>
          <w:b w:val="0"/>
          <w:bCs/>
          <w:sz w:val="22"/>
          <w:szCs w:val="22"/>
          <w:lang w:val="pt-BR"/>
        </w:rPr>
        <w:t xml:space="preserve">aquisição </w:t>
      </w:r>
      <w:r w:rsidR="00192C59" w:rsidRPr="003A0554">
        <w:rPr>
          <w:rFonts w:asciiTheme="majorHAnsi" w:hAnsiTheme="majorHAnsi" w:cs="Arial"/>
          <w:b w:val="0"/>
          <w:sz w:val="22"/>
          <w:szCs w:val="22"/>
          <w:lang w:val="pt-BR"/>
        </w:rPr>
        <w:t xml:space="preserve">de um veículo zero quilômetro, </w:t>
      </w:r>
      <w:r w:rsidR="00192C59" w:rsidRPr="003A0554">
        <w:rPr>
          <w:rFonts w:asciiTheme="majorHAnsi" w:hAnsiTheme="majorHAnsi" w:cs="Arial"/>
          <w:b w:val="0"/>
          <w:bCs/>
          <w:sz w:val="22"/>
          <w:szCs w:val="22"/>
          <w:lang w:val="pt-BR"/>
        </w:rPr>
        <w:t>para ser utilizado como viatura do corpo de bombeiros</w:t>
      </w:r>
      <w:r w:rsidR="00192C59" w:rsidRPr="003A0554">
        <w:rPr>
          <w:rFonts w:asciiTheme="majorHAnsi" w:hAnsiTheme="majorHAnsi" w:cs="Arial"/>
          <w:b w:val="0"/>
          <w:sz w:val="22"/>
          <w:szCs w:val="22"/>
          <w:lang w:val="pt-BR"/>
        </w:rPr>
        <w:t>,</w:t>
      </w:r>
      <w:r w:rsidR="00192C59" w:rsidRPr="003A0554">
        <w:rPr>
          <w:rFonts w:asciiTheme="majorHAnsi" w:eastAsia="Times New Roman" w:hAnsiTheme="majorHAnsi" w:cs="Arial"/>
          <w:b w:val="0"/>
          <w:sz w:val="22"/>
          <w:szCs w:val="22"/>
          <w:lang w:val="pt-BR"/>
        </w:rPr>
        <w:t xml:space="preserve"> conforme especificação constante no anexo I – Termo de Referência. </w:t>
      </w:r>
    </w:p>
    <w:p w:rsidR="00CA46A8" w:rsidRPr="00CA46A8" w:rsidRDefault="00CA46A8">
      <w:pPr>
        <w:pStyle w:val="Default"/>
        <w:jc w:val="both"/>
        <w:rPr>
          <w:rFonts w:ascii="Calibri Light" w:hAnsi="Calibri Light" w:cs="Arial"/>
          <w:b/>
          <w:bCs/>
          <w:sz w:val="22"/>
          <w:szCs w:val="22"/>
        </w:rPr>
      </w:pPr>
    </w:p>
    <w:p w:rsidR="00CA46A8" w:rsidRPr="00CA46A8" w:rsidRDefault="00CA46A8">
      <w:pPr>
        <w:pStyle w:val="Default"/>
        <w:jc w:val="both"/>
        <w:rPr>
          <w:rFonts w:ascii="Calibri Light" w:hAnsi="Calibri Light" w:cs="Arial"/>
          <w:sz w:val="22"/>
          <w:szCs w:val="22"/>
        </w:rPr>
      </w:pPr>
      <w:r w:rsidRPr="00CA46A8">
        <w:rPr>
          <w:rFonts w:ascii="Calibri Light" w:hAnsi="Calibri Light" w:cs="Arial"/>
          <w:b/>
          <w:bCs/>
          <w:sz w:val="22"/>
          <w:szCs w:val="22"/>
        </w:rPr>
        <w:t xml:space="preserve">CLÁUSULA SEGUNDA – DO VALOR </w:t>
      </w:r>
    </w:p>
    <w:p w:rsidR="00CA46A8" w:rsidRPr="00CA46A8" w:rsidRDefault="00CA46A8">
      <w:pPr>
        <w:ind w:left="0" w:firstLine="0"/>
        <w:rPr>
          <w:rFonts w:ascii="Calibri Light" w:hAnsi="Calibri Light" w:cs="Arial"/>
          <w:sz w:val="22"/>
          <w:lang w:val="pt-BR"/>
        </w:rPr>
      </w:pPr>
      <w:r w:rsidRPr="00CA46A8">
        <w:rPr>
          <w:rFonts w:ascii="Calibri Light" w:hAnsi="Calibri Light" w:cs="Arial"/>
          <w:sz w:val="22"/>
          <w:lang w:val="pt-BR"/>
        </w:rPr>
        <w:t>1. O valor total estimado deste contrato é de R$ ____(___).</w:t>
      </w:r>
    </w:p>
    <w:p w:rsidR="00CA46A8" w:rsidRPr="00CA46A8" w:rsidRDefault="00CA46A8">
      <w:pPr>
        <w:pStyle w:val="Default"/>
        <w:jc w:val="both"/>
        <w:rPr>
          <w:rFonts w:ascii="Calibri Light" w:hAnsi="Calibri Light" w:cs="Arial"/>
          <w:b/>
          <w:bCs/>
          <w:sz w:val="22"/>
          <w:szCs w:val="22"/>
        </w:rPr>
      </w:pPr>
    </w:p>
    <w:p w:rsidR="00CA46A8" w:rsidRPr="00CA46A8" w:rsidRDefault="00CA46A8">
      <w:pPr>
        <w:pStyle w:val="Default"/>
        <w:jc w:val="both"/>
        <w:rPr>
          <w:rFonts w:ascii="Calibri Light" w:hAnsi="Calibri Light" w:cs="Arial"/>
          <w:sz w:val="22"/>
          <w:szCs w:val="22"/>
        </w:rPr>
      </w:pPr>
      <w:r w:rsidRPr="00CA46A8">
        <w:rPr>
          <w:rFonts w:ascii="Calibri Light" w:hAnsi="Calibri Light" w:cs="Arial"/>
          <w:b/>
          <w:bCs/>
          <w:sz w:val="22"/>
          <w:szCs w:val="22"/>
        </w:rPr>
        <w:t xml:space="preserve">CLÁUSULA TERCEIRA – DA DESPESA E DOS CRÉDITOS ORÇAMENTÁRIOS </w:t>
      </w:r>
    </w:p>
    <w:p w:rsidR="00CA46A8" w:rsidRPr="00CA46A8" w:rsidRDefault="00CA46A8">
      <w:pPr>
        <w:widowControl w:val="0"/>
        <w:numPr>
          <w:ilvl w:val="0"/>
          <w:numId w:val="17"/>
        </w:numPr>
        <w:ind w:left="0" w:right="20" w:firstLine="0"/>
        <w:rPr>
          <w:rFonts w:ascii="Calibri Light" w:hAnsi="Calibri Light" w:cs="Arial"/>
          <w:sz w:val="22"/>
          <w:lang w:val="pt-BR"/>
        </w:rPr>
      </w:pPr>
      <w:r w:rsidRPr="00CA46A8">
        <w:rPr>
          <w:rFonts w:ascii="Calibri Light" w:hAnsi="Calibri Light" w:cs="Arial"/>
          <w:sz w:val="22"/>
          <w:lang w:val="pt-BR"/>
        </w:rPr>
        <w:t xml:space="preserve">A despesa com a execução do objeto do presente contrato ocorrerá à conta do orçamento vigente </w:t>
      </w:r>
      <w:r w:rsidRPr="00CA46A8">
        <w:rPr>
          <w:rFonts w:ascii="Calibri Light" w:hAnsi="Calibri Light" w:cs="Arial"/>
          <w:bCs/>
          <w:sz w:val="22"/>
          <w:lang w:val="pt-BR"/>
        </w:rPr>
        <w:t xml:space="preserve">da Prefeitura Municipal </w:t>
      </w:r>
      <w:r w:rsidRPr="00CA46A8">
        <w:rPr>
          <w:rFonts w:ascii="Calibri Light" w:hAnsi="Calibri Light" w:cs="Arial"/>
          <w:sz w:val="22"/>
          <w:lang w:val="pt-BR"/>
        </w:rPr>
        <w:t>de Paulo Lopes, conforme detalhamento que segue:</w:t>
      </w:r>
    </w:p>
    <w:p w:rsidR="00CA46A8" w:rsidRPr="00CA46A8" w:rsidRDefault="00CA46A8">
      <w:pPr>
        <w:widowControl w:val="0"/>
        <w:ind w:left="0" w:firstLine="0"/>
        <w:rPr>
          <w:rFonts w:ascii="Calibri Light" w:hAnsi="Calibri Light" w:cs="Arial"/>
          <w:sz w:val="22"/>
          <w:lang w:val="pt-BR"/>
        </w:rPr>
      </w:pPr>
    </w:p>
    <w:tbl>
      <w:tblPr>
        <w:tblW w:w="8823" w:type="dxa"/>
        <w:tblInd w:w="60" w:type="dxa"/>
        <w:tblCellMar>
          <w:left w:w="70" w:type="dxa"/>
          <w:right w:w="70" w:type="dxa"/>
        </w:tblCellMar>
        <w:tblLook w:val="0000"/>
      </w:tblPr>
      <w:tblGrid>
        <w:gridCol w:w="3941"/>
        <w:gridCol w:w="5722"/>
      </w:tblGrid>
      <w:tr w:rsidR="00CA46A8" w:rsidRPr="00CA46A8">
        <w:trPr>
          <w:trHeight w:val="210"/>
        </w:trPr>
        <w:tc>
          <w:tcPr>
            <w:tcW w:w="3354" w:type="dxa"/>
            <w:shd w:val="clear" w:color="auto" w:fill="auto"/>
          </w:tcPr>
          <w:p w:rsidR="00CA46A8" w:rsidRPr="00CA46A8" w:rsidRDefault="00CA46A8">
            <w:pPr>
              <w:ind w:left="791" w:right="722" w:firstLine="0"/>
              <w:rPr>
                <w:rFonts w:ascii="Calibri Light" w:hAnsi="Calibri Light" w:cs="Arial"/>
                <w:b/>
                <w:sz w:val="22"/>
              </w:rPr>
            </w:pPr>
            <w:proofErr w:type="spellStart"/>
            <w:r w:rsidRPr="00CA46A8">
              <w:rPr>
                <w:rFonts w:ascii="Calibri Light" w:hAnsi="Calibri Light" w:cs="Arial"/>
                <w:b/>
                <w:sz w:val="22"/>
              </w:rPr>
              <w:t>Órgão</w:t>
            </w:r>
            <w:proofErr w:type="spellEnd"/>
            <w:r w:rsidRPr="00CA46A8">
              <w:rPr>
                <w:rFonts w:ascii="Calibri Light" w:hAnsi="Calibri Light" w:cs="Arial"/>
                <w:b/>
                <w:sz w:val="22"/>
              </w:rPr>
              <w:t>: xx</w:t>
            </w:r>
          </w:p>
        </w:tc>
        <w:tc>
          <w:tcPr>
            <w:tcW w:w="5469" w:type="dxa"/>
            <w:shd w:val="clear" w:color="auto" w:fill="auto"/>
          </w:tcPr>
          <w:p w:rsidR="00CA46A8" w:rsidRPr="00CA46A8" w:rsidRDefault="00CA46A8">
            <w:pPr>
              <w:ind w:left="0" w:firstLine="0"/>
              <w:rPr>
                <w:rFonts w:ascii="Calibri Light" w:hAnsi="Calibri Light" w:cs="Arial"/>
                <w:b/>
                <w:sz w:val="22"/>
              </w:rPr>
            </w:pPr>
            <w:proofErr w:type="spellStart"/>
            <w:r w:rsidRPr="00CA46A8">
              <w:rPr>
                <w:rFonts w:ascii="Calibri Light" w:hAnsi="Calibri Light" w:cs="Arial"/>
                <w:b/>
                <w:sz w:val="22"/>
              </w:rPr>
              <w:t>xxxxxxxxxxxxxxxxxxxx</w:t>
            </w:r>
            <w:proofErr w:type="spellEnd"/>
          </w:p>
        </w:tc>
      </w:tr>
      <w:tr w:rsidR="00CA46A8" w:rsidRPr="00CA46A8">
        <w:trPr>
          <w:trHeight w:val="210"/>
        </w:trPr>
        <w:tc>
          <w:tcPr>
            <w:tcW w:w="3354" w:type="dxa"/>
            <w:shd w:val="clear" w:color="auto" w:fill="auto"/>
          </w:tcPr>
          <w:p w:rsidR="00CA46A8" w:rsidRPr="00CA46A8" w:rsidRDefault="00CA46A8">
            <w:pPr>
              <w:ind w:left="791" w:firstLine="0"/>
              <w:rPr>
                <w:rFonts w:ascii="Calibri Light" w:hAnsi="Calibri Light" w:cs="Arial"/>
                <w:sz w:val="22"/>
              </w:rPr>
            </w:pPr>
            <w:proofErr w:type="spellStart"/>
            <w:r w:rsidRPr="00CA46A8">
              <w:rPr>
                <w:rFonts w:ascii="Calibri Light" w:hAnsi="Calibri Light" w:cs="Arial"/>
                <w:sz w:val="22"/>
              </w:rPr>
              <w:t>Unidade</w:t>
            </w:r>
            <w:proofErr w:type="spellEnd"/>
            <w:r w:rsidRPr="00CA46A8">
              <w:rPr>
                <w:rFonts w:ascii="Calibri Light" w:hAnsi="Calibri Light" w:cs="Arial"/>
                <w:sz w:val="22"/>
              </w:rPr>
              <w:t>: xx</w:t>
            </w:r>
          </w:p>
        </w:tc>
        <w:tc>
          <w:tcPr>
            <w:tcW w:w="5469" w:type="dxa"/>
            <w:shd w:val="clear" w:color="auto" w:fill="auto"/>
          </w:tcPr>
          <w:p w:rsidR="00CA46A8" w:rsidRPr="00CA46A8" w:rsidRDefault="00CA46A8">
            <w:pPr>
              <w:ind w:left="0" w:firstLine="0"/>
              <w:rPr>
                <w:rFonts w:ascii="Calibri Light" w:hAnsi="Calibri Light" w:cs="Arial"/>
                <w:sz w:val="22"/>
              </w:rPr>
            </w:pPr>
            <w:proofErr w:type="spellStart"/>
            <w:r w:rsidRPr="00CA46A8">
              <w:rPr>
                <w:rFonts w:ascii="Calibri Light" w:hAnsi="Calibri Light" w:cs="Arial"/>
                <w:sz w:val="22"/>
              </w:rPr>
              <w:t>xxxxxxxxxxxxxxxxxxxxx</w:t>
            </w:r>
            <w:proofErr w:type="spellEnd"/>
          </w:p>
        </w:tc>
      </w:tr>
      <w:tr w:rsidR="00CA46A8" w:rsidRPr="00CA46A8">
        <w:trPr>
          <w:trHeight w:val="210"/>
        </w:trPr>
        <w:tc>
          <w:tcPr>
            <w:tcW w:w="3354" w:type="dxa"/>
            <w:shd w:val="clear" w:color="auto" w:fill="auto"/>
          </w:tcPr>
          <w:p w:rsidR="00CA46A8" w:rsidRPr="00CA46A8" w:rsidRDefault="00CA46A8">
            <w:pPr>
              <w:ind w:left="791" w:firstLine="0"/>
              <w:rPr>
                <w:rFonts w:ascii="Calibri Light" w:hAnsi="Calibri Light" w:cs="Arial"/>
                <w:sz w:val="22"/>
              </w:rPr>
            </w:pPr>
            <w:proofErr w:type="spellStart"/>
            <w:r w:rsidRPr="00CA46A8">
              <w:rPr>
                <w:rFonts w:ascii="Calibri Light" w:hAnsi="Calibri Light" w:cs="Arial"/>
                <w:sz w:val="22"/>
              </w:rPr>
              <w:t>Projeto</w:t>
            </w:r>
            <w:proofErr w:type="spellEnd"/>
            <w:r w:rsidRPr="00CA46A8">
              <w:rPr>
                <w:rFonts w:ascii="Calibri Light" w:hAnsi="Calibri Light" w:cs="Arial"/>
                <w:sz w:val="22"/>
              </w:rPr>
              <w:t xml:space="preserve">: </w:t>
            </w:r>
            <w:proofErr w:type="spellStart"/>
            <w:r w:rsidRPr="00CA46A8">
              <w:rPr>
                <w:rFonts w:ascii="Calibri Light" w:hAnsi="Calibri Light" w:cs="Arial"/>
                <w:sz w:val="22"/>
              </w:rPr>
              <w:t>xxxxx</w:t>
            </w:r>
            <w:proofErr w:type="spellEnd"/>
          </w:p>
        </w:tc>
        <w:tc>
          <w:tcPr>
            <w:tcW w:w="5469" w:type="dxa"/>
            <w:shd w:val="clear" w:color="auto" w:fill="auto"/>
          </w:tcPr>
          <w:p w:rsidR="00CA46A8" w:rsidRPr="00CA46A8" w:rsidRDefault="00CA46A8">
            <w:pPr>
              <w:ind w:left="0" w:firstLine="0"/>
              <w:rPr>
                <w:rFonts w:ascii="Calibri Light" w:hAnsi="Calibri Light" w:cs="Arial"/>
                <w:sz w:val="22"/>
              </w:rPr>
            </w:pPr>
            <w:proofErr w:type="spellStart"/>
            <w:r w:rsidRPr="00CA46A8">
              <w:rPr>
                <w:rFonts w:ascii="Calibri Light" w:hAnsi="Calibri Light" w:cs="Arial"/>
                <w:sz w:val="22"/>
              </w:rPr>
              <w:t>xxxxxxxxxxxxxxxxxxxxxxxxxxxxxxxxxxxxxxxxxxxxx</w:t>
            </w:r>
            <w:proofErr w:type="spellEnd"/>
          </w:p>
        </w:tc>
      </w:tr>
      <w:tr w:rsidR="00CA46A8" w:rsidRPr="00CA46A8">
        <w:trPr>
          <w:trHeight w:val="210"/>
        </w:trPr>
        <w:tc>
          <w:tcPr>
            <w:tcW w:w="3354" w:type="dxa"/>
            <w:shd w:val="clear" w:color="auto" w:fill="auto"/>
          </w:tcPr>
          <w:p w:rsidR="00CA46A8" w:rsidRPr="00CA46A8" w:rsidRDefault="00CA46A8">
            <w:pPr>
              <w:ind w:left="791" w:firstLine="0"/>
              <w:rPr>
                <w:rFonts w:ascii="Calibri Light" w:hAnsi="Calibri Light" w:cs="Arial"/>
                <w:sz w:val="22"/>
              </w:rPr>
            </w:pPr>
            <w:proofErr w:type="spellStart"/>
            <w:r w:rsidRPr="00CA46A8">
              <w:rPr>
                <w:rFonts w:ascii="Calibri Light" w:hAnsi="Calibri Light" w:cs="Arial"/>
                <w:sz w:val="22"/>
              </w:rPr>
              <w:t>xxxxxxxxxxxxxxxxxx</w:t>
            </w:r>
            <w:proofErr w:type="spellEnd"/>
          </w:p>
          <w:p w:rsidR="00CA46A8" w:rsidRPr="00CA46A8" w:rsidRDefault="00CA46A8">
            <w:pPr>
              <w:ind w:left="791" w:firstLine="0"/>
              <w:rPr>
                <w:rFonts w:ascii="Calibri Light" w:hAnsi="Calibri Light" w:cs="Arial"/>
                <w:bCs/>
                <w:iCs/>
                <w:sz w:val="22"/>
              </w:rPr>
            </w:pPr>
            <w:proofErr w:type="spellStart"/>
            <w:r w:rsidRPr="00CA46A8">
              <w:rPr>
                <w:rFonts w:ascii="Calibri Light" w:hAnsi="Calibri Light" w:cs="Arial"/>
                <w:bCs/>
                <w:iCs/>
                <w:sz w:val="22"/>
              </w:rPr>
              <w:t>xxxxxxxxxxx</w:t>
            </w:r>
            <w:proofErr w:type="spellEnd"/>
          </w:p>
          <w:p w:rsidR="00CA46A8" w:rsidRPr="00CA46A8" w:rsidRDefault="00CA46A8">
            <w:pPr>
              <w:ind w:left="791" w:firstLine="0"/>
              <w:rPr>
                <w:rFonts w:ascii="Calibri Light" w:hAnsi="Calibri Light" w:cs="Arial"/>
                <w:sz w:val="22"/>
              </w:rPr>
            </w:pPr>
          </w:p>
        </w:tc>
        <w:tc>
          <w:tcPr>
            <w:tcW w:w="5469" w:type="dxa"/>
            <w:shd w:val="clear" w:color="auto" w:fill="auto"/>
          </w:tcPr>
          <w:p w:rsidR="00CA46A8" w:rsidRPr="00CA46A8" w:rsidRDefault="00CA46A8">
            <w:pPr>
              <w:ind w:left="0"/>
              <w:rPr>
                <w:rFonts w:ascii="Calibri Light" w:hAnsi="Calibri Light" w:cs="Arial"/>
                <w:sz w:val="22"/>
              </w:rPr>
            </w:pPr>
            <w:proofErr w:type="spellStart"/>
            <w:r w:rsidRPr="00CA46A8">
              <w:rPr>
                <w:rFonts w:ascii="Calibri Light" w:hAnsi="Calibri Light" w:cs="Arial"/>
                <w:sz w:val="22"/>
              </w:rPr>
              <w:t>xxxxxxxxxxxxxxxxxxxx</w:t>
            </w:r>
            <w:proofErr w:type="spellEnd"/>
          </w:p>
          <w:p w:rsidR="00CA46A8" w:rsidRPr="00CA46A8" w:rsidRDefault="00CA46A8">
            <w:pPr>
              <w:ind w:left="0"/>
              <w:rPr>
                <w:rFonts w:ascii="Calibri Light" w:hAnsi="Calibri Light" w:cs="Arial"/>
                <w:sz w:val="22"/>
              </w:rPr>
            </w:pPr>
            <w:proofErr w:type="spellStart"/>
            <w:r w:rsidRPr="00CA46A8">
              <w:rPr>
                <w:rFonts w:ascii="Calibri Light" w:hAnsi="Calibri Light" w:cs="Arial"/>
                <w:sz w:val="22"/>
              </w:rPr>
              <w:t>xxxxxxxxxxxxxxxxxxxxxxxxxxxxxxx</w:t>
            </w:r>
            <w:proofErr w:type="spellEnd"/>
          </w:p>
        </w:tc>
      </w:tr>
    </w:tbl>
    <w:p w:rsidR="00CA46A8" w:rsidRPr="00CA46A8" w:rsidRDefault="00CA46A8">
      <w:pPr>
        <w:pStyle w:val="Default"/>
        <w:jc w:val="both"/>
        <w:rPr>
          <w:rFonts w:ascii="Calibri Light" w:hAnsi="Calibri Light" w:cs="Arial"/>
          <w:sz w:val="22"/>
          <w:szCs w:val="22"/>
        </w:rPr>
      </w:pPr>
      <w:r w:rsidRPr="00CA46A8">
        <w:rPr>
          <w:rFonts w:ascii="Calibri Light" w:hAnsi="Calibri Light" w:cs="Arial"/>
          <w:b/>
          <w:bCs/>
          <w:sz w:val="22"/>
          <w:szCs w:val="22"/>
        </w:rPr>
        <w:t xml:space="preserve">CLÁUSULA QUARTA – DA ENTREGA </w:t>
      </w:r>
    </w:p>
    <w:p w:rsidR="00CA46A8" w:rsidRPr="00CA46A8" w:rsidRDefault="00CA46A8">
      <w:pPr>
        <w:pStyle w:val="Default"/>
        <w:jc w:val="both"/>
        <w:rPr>
          <w:rFonts w:ascii="Calibri Light" w:hAnsi="Calibri Light" w:cs="Arial"/>
          <w:sz w:val="22"/>
          <w:szCs w:val="22"/>
        </w:rPr>
      </w:pPr>
      <w:r w:rsidRPr="00CA46A8">
        <w:rPr>
          <w:rFonts w:ascii="Calibri Light" w:hAnsi="Calibri Light" w:cs="Arial"/>
          <w:sz w:val="22"/>
          <w:szCs w:val="22"/>
        </w:rPr>
        <w:t xml:space="preserve">1. O prazo e condições de entrega é o previsto no Anexo I – Termo de Referência do Edital do Pregão </w:t>
      </w:r>
      <w:r w:rsidR="008478FC" w:rsidRPr="00CA46A8">
        <w:rPr>
          <w:rFonts w:ascii="Calibri Light" w:hAnsi="Calibri Light" w:cs="Arial"/>
          <w:sz w:val="22"/>
          <w:szCs w:val="22"/>
        </w:rPr>
        <w:t>Presencial</w:t>
      </w:r>
      <w:r w:rsidRPr="00CA46A8">
        <w:rPr>
          <w:rFonts w:ascii="Calibri Light" w:hAnsi="Calibri Light" w:cs="Arial"/>
          <w:sz w:val="22"/>
          <w:szCs w:val="22"/>
        </w:rPr>
        <w:t xml:space="preserve"> n.º </w:t>
      </w:r>
      <w:r w:rsidR="008478FC" w:rsidRPr="00CA46A8">
        <w:rPr>
          <w:rFonts w:ascii="Calibri Light" w:hAnsi="Calibri Light" w:cs="Arial"/>
          <w:sz w:val="22"/>
          <w:szCs w:val="22"/>
        </w:rPr>
        <w:t>1</w:t>
      </w:r>
      <w:r w:rsidR="006B2C8C">
        <w:rPr>
          <w:rFonts w:ascii="Calibri Light" w:hAnsi="Calibri Light" w:cs="Arial"/>
          <w:sz w:val="22"/>
          <w:szCs w:val="22"/>
        </w:rPr>
        <w:t>7</w:t>
      </w:r>
      <w:r w:rsidRPr="00CA46A8">
        <w:rPr>
          <w:rFonts w:ascii="Calibri Light" w:hAnsi="Calibri Light" w:cs="Arial"/>
          <w:sz w:val="22"/>
          <w:szCs w:val="22"/>
        </w:rPr>
        <w:t xml:space="preserve">/2018, parte integrante deste contrato. </w:t>
      </w:r>
    </w:p>
    <w:p w:rsidR="00CA46A8" w:rsidRPr="00CA46A8" w:rsidRDefault="00CA46A8">
      <w:pPr>
        <w:pStyle w:val="Default"/>
        <w:jc w:val="both"/>
        <w:rPr>
          <w:rFonts w:ascii="Calibri Light" w:hAnsi="Calibri Light" w:cs="Arial"/>
          <w:sz w:val="22"/>
          <w:szCs w:val="22"/>
        </w:rPr>
      </w:pPr>
    </w:p>
    <w:p w:rsidR="00CA46A8" w:rsidRPr="00CA46A8" w:rsidRDefault="00CA46A8">
      <w:pPr>
        <w:pStyle w:val="Default"/>
        <w:jc w:val="both"/>
        <w:rPr>
          <w:rFonts w:ascii="Calibri Light" w:hAnsi="Calibri Light" w:cs="Arial"/>
          <w:sz w:val="22"/>
          <w:szCs w:val="22"/>
        </w:rPr>
      </w:pPr>
      <w:r w:rsidRPr="00CA46A8">
        <w:rPr>
          <w:rFonts w:ascii="Calibri Light" w:hAnsi="Calibri Light" w:cs="Arial"/>
          <w:b/>
          <w:bCs/>
          <w:sz w:val="22"/>
          <w:szCs w:val="22"/>
        </w:rPr>
        <w:t xml:space="preserve">CLÁUSULA QUINTA – DA VIGÊNCIA </w:t>
      </w:r>
    </w:p>
    <w:p w:rsidR="00CA46A8" w:rsidRPr="00CA46A8" w:rsidRDefault="00CA46A8">
      <w:pPr>
        <w:pStyle w:val="Default"/>
        <w:jc w:val="both"/>
        <w:rPr>
          <w:rFonts w:ascii="Calibri Light" w:hAnsi="Calibri Light" w:cs="Arial"/>
          <w:sz w:val="22"/>
          <w:szCs w:val="22"/>
        </w:rPr>
      </w:pPr>
      <w:r w:rsidRPr="00CA46A8">
        <w:rPr>
          <w:rFonts w:ascii="Calibri Light" w:hAnsi="Calibri Light" w:cs="Arial"/>
          <w:sz w:val="22"/>
          <w:szCs w:val="22"/>
        </w:rPr>
        <w:t xml:space="preserve">1. O presente contrato será vigente até dia 31/12/2018, extinguindo-se quando cumpridas todas as </w:t>
      </w:r>
      <w:r w:rsidRPr="00CA46A8">
        <w:rPr>
          <w:rFonts w:ascii="Calibri Light" w:hAnsi="Calibri Light" w:cs="Arial"/>
          <w:sz w:val="22"/>
          <w:szCs w:val="22"/>
        </w:rPr>
        <w:lastRenderedPageBreak/>
        <w:t xml:space="preserve">obrigações avençadas entre as partes, resultantes do presente ajuste. </w:t>
      </w:r>
    </w:p>
    <w:p w:rsidR="00CA46A8" w:rsidRPr="00CA46A8" w:rsidRDefault="00CA46A8">
      <w:pPr>
        <w:pStyle w:val="Default"/>
        <w:jc w:val="both"/>
        <w:rPr>
          <w:rFonts w:ascii="Calibri Light" w:hAnsi="Calibri Light" w:cs="Arial"/>
          <w:b/>
          <w:bCs/>
          <w:sz w:val="22"/>
          <w:szCs w:val="22"/>
        </w:rPr>
      </w:pPr>
    </w:p>
    <w:p w:rsidR="00CA46A8" w:rsidRPr="00CA46A8" w:rsidRDefault="00CA46A8">
      <w:pPr>
        <w:pStyle w:val="Default"/>
        <w:jc w:val="both"/>
        <w:rPr>
          <w:rFonts w:ascii="Calibri Light" w:hAnsi="Calibri Light" w:cs="Arial"/>
          <w:sz w:val="22"/>
          <w:szCs w:val="22"/>
        </w:rPr>
      </w:pPr>
      <w:r w:rsidRPr="00CA46A8">
        <w:rPr>
          <w:rFonts w:ascii="Calibri Light" w:hAnsi="Calibri Light" w:cs="Arial"/>
          <w:b/>
          <w:bCs/>
          <w:sz w:val="22"/>
          <w:szCs w:val="22"/>
        </w:rPr>
        <w:t xml:space="preserve">CLÁUSULA SEXTA – DA GARANTIA DO OBJETO </w:t>
      </w:r>
    </w:p>
    <w:p w:rsidR="00CA46A8" w:rsidRPr="00CA46A8" w:rsidRDefault="00CA46A8">
      <w:pPr>
        <w:numPr>
          <w:ilvl w:val="0"/>
          <w:numId w:val="15"/>
        </w:numPr>
        <w:tabs>
          <w:tab w:val="left" w:pos="284"/>
        </w:tabs>
        <w:spacing w:after="0" w:line="240" w:lineRule="auto"/>
        <w:ind w:left="0" w:right="0" w:firstLine="0"/>
        <w:rPr>
          <w:rFonts w:ascii="Calibri Light" w:hAnsi="Calibri Light" w:cs="Arial"/>
          <w:sz w:val="22"/>
          <w:lang w:val="pt-BR"/>
        </w:rPr>
      </w:pPr>
      <w:r w:rsidRPr="00CA46A8">
        <w:rPr>
          <w:rFonts w:ascii="Calibri Light" w:hAnsi="Calibri Light" w:cs="Arial"/>
          <w:sz w:val="22"/>
          <w:lang w:val="pt-BR"/>
        </w:rPr>
        <w:t>O prazo de garantia do objeto é de, no mínimo, 12 (doze) meses, contra defeitos de fabricação ou vícios, contados a partir do(s) recebimento(s) definitivo do objeto contratado.</w:t>
      </w:r>
    </w:p>
    <w:p w:rsidR="00CA46A8" w:rsidRPr="00CA46A8" w:rsidRDefault="00CA46A8">
      <w:pPr>
        <w:numPr>
          <w:ilvl w:val="0"/>
          <w:numId w:val="15"/>
        </w:numPr>
        <w:tabs>
          <w:tab w:val="left" w:pos="284"/>
        </w:tabs>
        <w:spacing w:after="0" w:line="240" w:lineRule="auto"/>
        <w:ind w:left="0" w:right="0" w:firstLine="0"/>
        <w:rPr>
          <w:rFonts w:ascii="Calibri Light" w:hAnsi="Calibri Light" w:cs="Arial"/>
          <w:sz w:val="22"/>
          <w:lang w:val="pt-BR"/>
        </w:rPr>
      </w:pPr>
      <w:r w:rsidRPr="00CA46A8">
        <w:rPr>
          <w:rFonts w:ascii="Calibri Light" w:hAnsi="Calibri Light" w:cs="Arial"/>
          <w:sz w:val="22"/>
          <w:lang w:val="pt-BR"/>
        </w:rPr>
        <w:t xml:space="preserve">Durante este período, a CONTRATADA deverá prestar, gratuitamente, assistência técnica e manutenção corretiva </w:t>
      </w:r>
      <w:proofErr w:type="spellStart"/>
      <w:r w:rsidRPr="00CA46A8">
        <w:rPr>
          <w:rFonts w:ascii="Calibri Light" w:hAnsi="Calibri Light" w:cs="Arial"/>
          <w:i/>
          <w:sz w:val="22"/>
          <w:lang w:val="pt-BR"/>
        </w:rPr>
        <w:t>on</w:t>
      </w:r>
      <w:proofErr w:type="spellEnd"/>
      <w:r w:rsidRPr="00CA46A8">
        <w:rPr>
          <w:rFonts w:ascii="Calibri Light" w:hAnsi="Calibri Light" w:cs="Arial"/>
          <w:i/>
          <w:sz w:val="22"/>
          <w:lang w:val="pt-BR"/>
        </w:rPr>
        <w:t xml:space="preserve"> site</w:t>
      </w:r>
      <w:r w:rsidRPr="00CA46A8">
        <w:rPr>
          <w:rFonts w:ascii="Calibri Light" w:hAnsi="Calibri Light" w:cs="Arial"/>
          <w:sz w:val="22"/>
          <w:lang w:val="pt-BR"/>
        </w:rPr>
        <w:t>, sempre que acionada e sem qualquer ônus para a contratante.</w:t>
      </w:r>
    </w:p>
    <w:p w:rsidR="00CA46A8" w:rsidRPr="00CA46A8" w:rsidRDefault="00CA46A8">
      <w:pPr>
        <w:numPr>
          <w:ilvl w:val="0"/>
          <w:numId w:val="15"/>
        </w:numPr>
        <w:tabs>
          <w:tab w:val="left" w:pos="284"/>
        </w:tabs>
        <w:spacing w:after="0" w:line="240" w:lineRule="auto"/>
        <w:ind w:left="0" w:right="0" w:firstLine="0"/>
        <w:rPr>
          <w:rFonts w:ascii="Calibri Light" w:hAnsi="Calibri Light" w:cs="Arial"/>
          <w:sz w:val="22"/>
          <w:lang w:val="pt-BR"/>
        </w:rPr>
      </w:pPr>
      <w:r w:rsidRPr="00CA46A8">
        <w:rPr>
          <w:rFonts w:ascii="Calibri Light" w:hAnsi="Calibri Light" w:cs="Arial"/>
          <w:sz w:val="22"/>
          <w:lang w:val="pt-BR"/>
        </w:rPr>
        <w:t>A garantia engloba a manutenção corretiva e a substituição de componentes que apresentem problemas de fabricação, instalação, montagem, transporte etc.</w:t>
      </w:r>
    </w:p>
    <w:p w:rsidR="00CA46A8" w:rsidRPr="00CA46A8" w:rsidRDefault="00CA46A8">
      <w:pPr>
        <w:numPr>
          <w:ilvl w:val="0"/>
          <w:numId w:val="15"/>
        </w:numPr>
        <w:tabs>
          <w:tab w:val="left" w:pos="284"/>
        </w:tabs>
        <w:spacing w:after="0" w:line="240" w:lineRule="auto"/>
        <w:ind w:left="0" w:right="0" w:firstLine="0"/>
        <w:rPr>
          <w:rFonts w:ascii="Calibri Light" w:hAnsi="Calibri Light" w:cs="Arial"/>
          <w:sz w:val="22"/>
          <w:lang w:val="pt-BR"/>
        </w:rPr>
      </w:pPr>
      <w:r w:rsidRPr="00CA46A8">
        <w:rPr>
          <w:rFonts w:ascii="Calibri Light" w:hAnsi="Calibri Light" w:cs="Arial"/>
          <w:sz w:val="22"/>
          <w:lang w:val="pt-BR"/>
        </w:rPr>
        <w:t>Deverão ser fornecidos os manuais contendo todos os procedimentos necessários para garantir boa conservação do objeto contratado, incluindo os itens indicados no parágrafo anterior.</w:t>
      </w:r>
    </w:p>
    <w:p w:rsidR="00CA46A8" w:rsidRPr="00CA46A8" w:rsidRDefault="00CA46A8">
      <w:pPr>
        <w:numPr>
          <w:ilvl w:val="0"/>
          <w:numId w:val="15"/>
        </w:numPr>
        <w:tabs>
          <w:tab w:val="left" w:pos="284"/>
        </w:tabs>
        <w:spacing w:after="0" w:line="240" w:lineRule="auto"/>
        <w:ind w:left="0" w:right="0" w:firstLine="0"/>
        <w:rPr>
          <w:rFonts w:ascii="Calibri Light" w:hAnsi="Calibri Light" w:cs="Arial"/>
          <w:sz w:val="22"/>
          <w:lang w:val="pt-BR"/>
        </w:rPr>
      </w:pPr>
      <w:r w:rsidRPr="00CA46A8">
        <w:rPr>
          <w:rFonts w:ascii="Calibri Light" w:hAnsi="Calibri Light" w:cs="Arial"/>
          <w:sz w:val="22"/>
          <w:lang w:val="pt-BR"/>
        </w:rPr>
        <w:t>Durante o período de fornecimento, a CONTRATADA deverá, sempre que acionada, prestar assessoria gratuita quanto à utilização e manutenção do objeto contratado.</w:t>
      </w:r>
    </w:p>
    <w:p w:rsidR="00CA46A8" w:rsidRPr="00CA46A8" w:rsidRDefault="00CA46A8">
      <w:pPr>
        <w:pStyle w:val="Default"/>
        <w:jc w:val="both"/>
        <w:rPr>
          <w:rFonts w:ascii="Calibri Light" w:hAnsi="Calibri Light" w:cs="Arial"/>
          <w:color w:val="00000A"/>
          <w:sz w:val="22"/>
          <w:szCs w:val="22"/>
        </w:rPr>
      </w:pPr>
    </w:p>
    <w:p w:rsidR="00CA46A8" w:rsidRPr="00CA46A8" w:rsidRDefault="00CA46A8">
      <w:pPr>
        <w:pStyle w:val="Default"/>
        <w:jc w:val="both"/>
        <w:rPr>
          <w:rFonts w:ascii="Calibri Light" w:hAnsi="Calibri Light" w:cs="Arial"/>
          <w:sz w:val="22"/>
          <w:szCs w:val="22"/>
        </w:rPr>
      </w:pPr>
      <w:r w:rsidRPr="00CA46A8">
        <w:rPr>
          <w:rFonts w:ascii="Calibri Light" w:hAnsi="Calibri Light" w:cs="Arial"/>
          <w:b/>
          <w:bCs/>
          <w:sz w:val="22"/>
          <w:szCs w:val="22"/>
        </w:rPr>
        <w:t xml:space="preserve">CLÁUSULA SÉTIMA – DA GARANTIA DE EXECUÇÃO DO CONTRATO </w:t>
      </w:r>
    </w:p>
    <w:p w:rsidR="00CA46A8" w:rsidRPr="00CA46A8" w:rsidRDefault="00CA46A8">
      <w:pPr>
        <w:pStyle w:val="Default"/>
        <w:numPr>
          <w:ilvl w:val="0"/>
          <w:numId w:val="16"/>
        </w:numPr>
        <w:tabs>
          <w:tab w:val="left" w:pos="284"/>
        </w:tabs>
        <w:ind w:left="0" w:firstLine="0"/>
        <w:jc w:val="both"/>
        <w:rPr>
          <w:rFonts w:ascii="Calibri Light" w:hAnsi="Calibri Light" w:cs="Arial"/>
          <w:color w:val="00000A"/>
          <w:sz w:val="22"/>
          <w:szCs w:val="22"/>
        </w:rPr>
      </w:pPr>
      <w:r w:rsidRPr="00CA46A8">
        <w:rPr>
          <w:rFonts w:ascii="Calibri Light" w:hAnsi="Calibri Light" w:cs="Arial"/>
          <w:sz w:val="22"/>
          <w:szCs w:val="22"/>
        </w:rPr>
        <w:t>Não será exigida garantia da execução do contrato, mas a CONTRATANTE poderá reter, do montante a pagar, valores para assegurar o pagamento de multas, indenizações e ressarcimentos devidos pela CONTRATADA.</w:t>
      </w:r>
    </w:p>
    <w:p w:rsidR="00CA46A8" w:rsidRPr="00CA46A8" w:rsidRDefault="00CA46A8">
      <w:pPr>
        <w:pStyle w:val="Default"/>
        <w:jc w:val="both"/>
        <w:rPr>
          <w:rFonts w:ascii="Calibri Light" w:hAnsi="Calibri Light" w:cs="Arial"/>
          <w:color w:val="00000A"/>
          <w:sz w:val="22"/>
          <w:szCs w:val="22"/>
        </w:rPr>
      </w:pP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CLÁUSULA OITAVA – DOS ENCARGOS DAS PARTES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 Além das obrigações constantes do Termo de Referência, Anexo I do Edital do Pregão </w:t>
      </w:r>
      <w:r w:rsidR="008478FC" w:rsidRPr="00CA46A8">
        <w:rPr>
          <w:rFonts w:ascii="Calibri Light" w:hAnsi="Calibri Light" w:cs="Arial"/>
          <w:color w:val="00000A"/>
          <w:sz w:val="22"/>
          <w:szCs w:val="22"/>
        </w:rPr>
        <w:t>Presencial</w:t>
      </w:r>
      <w:r w:rsidRPr="00CA46A8">
        <w:rPr>
          <w:rFonts w:ascii="Calibri Light" w:hAnsi="Calibri Light" w:cs="Arial"/>
          <w:color w:val="00000A"/>
          <w:sz w:val="22"/>
          <w:szCs w:val="22"/>
        </w:rPr>
        <w:t xml:space="preserve"> n.º </w:t>
      </w:r>
      <w:r w:rsidR="00973C92">
        <w:rPr>
          <w:rFonts w:ascii="Calibri Light" w:hAnsi="Calibri Light" w:cs="Arial"/>
          <w:color w:val="00000A"/>
          <w:sz w:val="22"/>
          <w:szCs w:val="22"/>
        </w:rPr>
        <w:t>17</w:t>
      </w:r>
      <w:r w:rsidRPr="00CA46A8">
        <w:rPr>
          <w:rFonts w:ascii="Calibri Light" w:hAnsi="Calibri Light" w:cs="Arial"/>
          <w:color w:val="00000A"/>
          <w:sz w:val="22"/>
          <w:szCs w:val="22"/>
        </w:rPr>
        <w:t xml:space="preserve">/2018, as partes devem cumprir fielmente as cláusulas avençadas neste contrato, respondendo pelas consequências de sua inexecução total ou parcial. </w:t>
      </w:r>
    </w:p>
    <w:p w:rsidR="00CA46A8" w:rsidRPr="00CA46A8" w:rsidRDefault="00CA46A8" w:rsidP="008478FC">
      <w:pPr>
        <w:pStyle w:val="Default"/>
        <w:jc w:val="both"/>
        <w:rPr>
          <w:rFonts w:ascii="Calibri Light" w:hAnsi="Calibri Light" w:cs="Arial"/>
          <w:b/>
          <w:color w:val="00000A"/>
          <w:sz w:val="22"/>
          <w:szCs w:val="22"/>
        </w:rPr>
      </w:pPr>
      <w:r w:rsidRPr="00CA46A8">
        <w:rPr>
          <w:rFonts w:ascii="Calibri Light" w:hAnsi="Calibri Light" w:cs="Arial"/>
          <w:b/>
          <w:color w:val="00000A"/>
          <w:sz w:val="22"/>
          <w:szCs w:val="22"/>
        </w:rPr>
        <w:t xml:space="preserve">2. O CONTRATADO deve: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2.1. Nomear preposto para, durante o período de vigência, representá-lo na execução do contrato;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2.2. Manter, durante a vigência do contrato, as mesmas características e as condições de habilitação e qualificação técnica apresentadas durante o processo licitatório, devendo, justificada e previamente, solicitar autorização ao CONTRATANTE para qualquer alteração que possa afetar o cumprimento deste contrato;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2.3. Providenciar e manter qualificação técnica adequada dos profissionais envolvidos no fornecimento dos produtos objeto desta contratação;</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2.4. Responder pelos danos causados diretamente ao CONTRATANTE ou a terceiros, quando tenham sido causados por seus profissionais durante o fornecimento do objeto desta contratação;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2.5. Respeitar as normas de controle de bens e de fluxo de pessoas nas dependências do CONTRATANTE;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2.6. Participar, dentro do período compreendido entre a assinatura do contrato e o fornecimento do objeto desta contratação, de reunião de alinhamento de expectativas contratuais com técnicos da administração;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2.7. Enviar relação de funcionários com nome e carteira de identidade à FISCALIZAÇÃO com 24 (vinte e quatro) horas de antecedência, para entrega dos produtos nas dependências do CONTRATANTE;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2.8. Planejar, desenvolver e executar o fornecimento, de acordo com os requisitos estabelecidos nas especificações técnicas;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2.9. Assumir a responsabilidade pelos encargos fiscais e comerciais resultantes da contratação;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2.10. Reportar ao CONTRATANTE imediatamente qualquer anormalidade, erro ou irregularidades que possam comprometer o fornecimento contratado;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2.11. Responder, por escrito, no prazo máximo de 48 (quarenta e oito) horas, a quaisquer esclarecimentos de ordem técnica pertinentes ao contrato, que eventualmente venham a ser solicitados pelo CONTRATANTE;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2.12. Substituir, no todo ou em parte os produtos não aprovados pela FISCALIZAÇÃO conforme prazo definido por esta. </w:t>
      </w:r>
    </w:p>
    <w:p w:rsidR="00CA46A8" w:rsidRPr="00CA46A8" w:rsidRDefault="00CA46A8" w:rsidP="008478FC">
      <w:pPr>
        <w:pStyle w:val="Default"/>
        <w:jc w:val="both"/>
        <w:rPr>
          <w:rFonts w:ascii="Calibri Light" w:hAnsi="Calibri Light" w:cs="Arial"/>
          <w:b/>
          <w:color w:val="00000A"/>
          <w:sz w:val="22"/>
          <w:szCs w:val="22"/>
        </w:rPr>
      </w:pPr>
      <w:r w:rsidRPr="00CA46A8">
        <w:rPr>
          <w:rFonts w:ascii="Calibri Light" w:hAnsi="Calibri Light" w:cs="Arial"/>
          <w:b/>
          <w:color w:val="00000A"/>
          <w:sz w:val="22"/>
          <w:szCs w:val="22"/>
        </w:rPr>
        <w:t xml:space="preserve">3. São expressamente vedadas ao CONTRATADO: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3.1. A veiculação de publicidade acerca deste contrato, salvo se houver prévia autorização do CONTRATANTE;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lastRenderedPageBreak/>
        <w:t xml:space="preserve">3.2. A subcontratação para a execução do objeto deste contrato; </w:t>
      </w:r>
    </w:p>
    <w:p w:rsidR="00CA46A8" w:rsidRPr="00CA46A8" w:rsidRDefault="00CA46A8" w:rsidP="008478FC">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3.3. A contratação de servidor pertencente ao quadro de pessoal do CONTRATANTE, durante a vigência deste contrato. </w:t>
      </w:r>
    </w:p>
    <w:p w:rsidR="00CA46A8" w:rsidRPr="00CA46A8" w:rsidRDefault="00CA46A8" w:rsidP="008478FC">
      <w:pPr>
        <w:pStyle w:val="Default"/>
        <w:jc w:val="both"/>
        <w:rPr>
          <w:rFonts w:ascii="Calibri Light" w:hAnsi="Calibri Light" w:cs="Arial"/>
          <w:b/>
          <w:color w:val="00000A"/>
          <w:sz w:val="22"/>
          <w:szCs w:val="22"/>
        </w:rPr>
      </w:pPr>
      <w:r w:rsidRPr="00CA46A8">
        <w:rPr>
          <w:rFonts w:ascii="Calibri Light" w:hAnsi="Calibri Light" w:cs="Arial"/>
          <w:b/>
          <w:color w:val="00000A"/>
          <w:sz w:val="22"/>
          <w:szCs w:val="22"/>
        </w:rPr>
        <w:t xml:space="preserve">4. O CONTRATANTE deve: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4.1. Esclarecer eventuais dúvidas sobre detalhes dos produtos e possíveis interferências que porventura não tenham sido suficientemente esclarecidas;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4.2. Permitir acesso dos empregados do CONTRATADO às suas dependências, sempre que necessário à execução do contrato, nos horários previamente acordados;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4.3. Notificar ao CONTRATADO, por escrito, a ocorrência de quaisquer imperfeições no fornecimento, fixando prazo para a sua correção;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4.4. Acompanhar e fiscalizar a execução do contrato por um ou mais representante(s) especialmente designado(s), nos termos do art. 67 da Lei n.º 8.666/93;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4.5. Efetuar os pagamentos devidos pelo fornecimento do objeto, desde que cumpridas todas as formalidades e exigências do contrato;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4.6. Prestar as informações e os esclarecimentos pertinentes às normas internas do CONTRATANTE quanto ao uso das instalações, caso venham a ser solicitados pelos empregados do CONTRATADO;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4.7. Comunicar oficialmente ao CONTRATADO quaisquer falhas verificadas no cumprimento do contrato.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CLÁUSULA NONA – DO RECEBIMENTO DOS PRODUTOS</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 O objeto será recebido provisoriamente pela FISCALIZAÇÃO, para efeito de posterior verificação da conformidade com a especificação, mediante recibo, assinado pelas partes em até 15 (quinze) dias da comunicação escrita do CONTRATADO.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 Após a verificação da qualidade e quantidade dos produtos e consequente aceitação, o objeto será recebido definitivamente, por servidor ou comissão designada pela autoridade competente, mediante recibo, assinado pelas partes, após o decurso do prazo de observação, ou vistoria que comprove a adequação do objeto aos termos contratuais. </w:t>
      </w:r>
    </w:p>
    <w:p w:rsidR="00CA46A8" w:rsidRPr="00CA46A8" w:rsidRDefault="00CA46A8">
      <w:pPr>
        <w:pStyle w:val="Default"/>
        <w:tabs>
          <w:tab w:val="left" w:pos="284"/>
        </w:tabs>
        <w:jc w:val="both"/>
        <w:rPr>
          <w:rFonts w:ascii="Calibri Light" w:hAnsi="Calibri Light" w:cs="Arial"/>
          <w:color w:val="00000A"/>
          <w:sz w:val="22"/>
          <w:szCs w:val="22"/>
        </w:rPr>
      </w:pPr>
      <w:r w:rsidRPr="00CA46A8">
        <w:rPr>
          <w:rFonts w:ascii="Calibri Light" w:hAnsi="Calibri Light" w:cs="Arial"/>
          <w:color w:val="00000A"/>
          <w:sz w:val="22"/>
          <w:szCs w:val="22"/>
        </w:rPr>
        <w:t xml:space="preserve">3. O recebimento do objeto, seja este provisório ou definitivo, não exime o CONTRATADO da responsabilidade civil pela solidez e segurança dos produtos, nem ético-profissional pela perfeita execução do contrato, dentro dos limites estabelecidos pela lei ou pelo contrato, nos termos do § 1º do art. 73 da Lei nº 8.666/93.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CLÁUSULA DÉCIMA – DO ACOMPANHAMENTO E DA FISCALIZAÇÃO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1. Durante a vigência deste contrato, o fornecimento do objeto será acompanhad</w:t>
      </w:r>
      <w:r w:rsidR="008478FC" w:rsidRPr="00CA46A8">
        <w:rPr>
          <w:rFonts w:ascii="Calibri Light" w:hAnsi="Calibri Light" w:cs="Arial"/>
          <w:color w:val="00000A"/>
          <w:sz w:val="22"/>
          <w:szCs w:val="22"/>
        </w:rPr>
        <w:t>o</w:t>
      </w:r>
      <w:r w:rsidRPr="00CA46A8">
        <w:rPr>
          <w:rFonts w:ascii="Calibri Light" w:hAnsi="Calibri Light" w:cs="Arial"/>
          <w:color w:val="00000A"/>
          <w:sz w:val="22"/>
          <w:szCs w:val="22"/>
        </w:rPr>
        <w:t xml:space="preserve"> e fiscalizad</w:t>
      </w:r>
      <w:r w:rsidR="008478FC" w:rsidRPr="00CA46A8">
        <w:rPr>
          <w:rFonts w:ascii="Calibri Light" w:hAnsi="Calibri Light" w:cs="Arial"/>
          <w:color w:val="00000A"/>
          <w:sz w:val="22"/>
          <w:szCs w:val="22"/>
        </w:rPr>
        <w:t>o</w:t>
      </w:r>
      <w:r w:rsidRPr="00CA46A8">
        <w:rPr>
          <w:rFonts w:ascii="Calibri Light" w:hAnsi="Calibri Light" w:cs="Arial"/>
          <w:color w:val="00000A"/>
          <w:sz w:val="22"/>
          <w:szCs w:val="22"/>
        </w:rPr>
        <w:t xml:space="preserve"> por representante do CONTRATANTE, devidamente designado para esse fim, permitida a assistência de terceiros.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 Durante a vigência deste contrato, o CONTRATADO deve manter preposto, aceito pela Administração do CONTRATANTE, para representá-lo sempre que for necessário.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3. A atestação de conformidade do fornecimento do objeto cabe ao titular do setor responsável pela fiscalização do contrato ou a outro servidor designado para esse fim.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CLÁUSULA DÉCIMA PRIMEIRA – DA ALTERAÇÃO DO CONTRATO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 Este contrato pode ser alterado nos casos previstos no art. 65 da Lei n.º 8.666/93, desde que haja interesse do CONTRATANTE, com a apresentação das devidas justificativas.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CLÁUSULA DÉCIMA SEGUNDA – DO REAJUSTE DOS PREÇOS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 Os preços unitários contratados, desde que observado o interregno mínimo de um ano, contado da data limite para apresentação da proposta, ou, nos reajustes subsequentes ao primeiro, da data de início dos efeitos financeiros do último reajuste ocorrido, serão reajustados utilizando-se o Índice Geral de Preços do Mercado (IGP-M), acumulado no período.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 Caso o índice estabelecido para reajustamento venha a ser extinto, ou de qualquer forma não possa mais ser utilizado, será adotado em substituição o que vier a ser determinado pela legislação então em vigor.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lastRenderedPageBreak/>
        <w:t xml:space="preserve">3. Na ausência de previsão legal quanto ao índice substituto, as partes elegerão novo índice oficial, para reajustamento do preço do valor remanescente.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4. Os reajustes serão precedidos de solicitação do CONTRATADO.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CLÁUSULA DÉCIMA TERCEIRA – DA RESCISÃO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 A rescisão deste contrato se dará nos termos dos artigos 79 e 80 da Lei nº 8.666/93.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1.1 No caso de rescisão provocada por inadimplemento do CONTRATADO, o CONTRATANTE poderá reter, cautelarmente, os créditos decorrentes do contrato até o valor dos prejuízos causados, já calculados ou estimados.</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 No procedimento que visa à rescisão do contrato, será assegurado o contraditório e a ampla defesa, sendo que, depois de encerrada a instrução inicial, o CONTRATADO terá o prazo de 5 (cinco) dias úteis para se manifestar e produzir provas, sem prejuízo da possibilidade de o CONTRATANTE adotar, motivadamente, providências acauteladoras.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CLÁUSULA DÉCIMA QUARTA – DA FUNDAMENTAÇÃO LEGAL E DA VINCULAÇÃO DO CONTRATO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 O presente contrato fundamenta-se nas Leis nº 10.520/2002 e nº 8.666/1993 e vincula-se ao Edital e Anexo do Pregão </w:t>
      </w:r>
      <w:r w:rsidR="008478FC" w:rsidRPr="00CA46A8">
        <w:rPr>
          <w:rFonts w:ascii="Calibri Light" w:hAnsi="Calibri Light" w:cs="Arial"/>
          <w:color w:val="00000A"/>
          <w:sz w:val="22"/>
          <w:szCs w:val="22"/>
        </w:rPr>
        <w:t>Presencial</w:t>
      </w:r>
      <w:r w:rsidRPr="00CA46A8">
        <w:rPr>
          <w:rFonts w:ascii="Calibri Light" w:hAnsi="Calibri Light" w:cs="Arial"/>
          <w:color w:val="00000A"/>
          <w:sz w:val="22"/>
          <w:szCs w:val="22"/>
        </w:rPr>
        <w:t xml:space="preserve"> nº </w:t>
      </w:r>
      <w:r w:rsidR="008478FC" w:rsidRPr="00CA46A8">
        <w:rPr>
          <w:rFonts w:ascii="Calibri Light" w:hAnsi="Calibri Light" w:cs="Arial"/>
          <w:color w:val="00000A"/>
          <w:sz w:val="22"/>
          <w:szCs w:val="22"/>
        </w:rPr>
        <w:t>1</w:t>
      </w:r>
      <w:r w:rsidR="0038011C">
        <w:rPr>
          <w:rFonts w:ascii="Calibri Light" w:hAnsi="Calibri Light" w:cs="Arial"/>
          <w:color w:val="00000A"/>
          <w:sz w:val="22"/>
          <w:szCs w:val="22"/>
        </w:rPr>
        <w:t>7</w:t>
      </w:r>
      <w:r w:rsidRPr="00CA46A8">
        <w:rPr>
          <w:rFonts w:ascii="Calibri Light" w:hAnsi="Calibri Light" w:cs="Arial"/>
          <w:color w:val="00000A"/>
          <w:sz w:val="22"/>
          <w:szCs w:val="22"/>
        </w:rPr>
        <w:t xml:space="preserve">/2018, constante do processo nº </w:t>
      </w:r>
      <w:r w:rsidR="008478FC" w:rsidRPr="00CA46A8">
        <w:rPr>
          <w:rFonts w:ascii="Calibri Light" w:hAnsi="Calibri Light" w:cs="Arial"/>
          <w:color w:val="00000A"/>
          <w:sz w:val="22"/>
          <w:szCs w:val="22"/>
        </w:rPr>
        <w:t>50</w:t>
      </w:r>
      <w:r w:rsidRPr="00CA46A8">
        <w:rPr>
          <w:rFonts w:ascii="Calibri Light" w:hAnsi="Calibri Light" w:cs="Arial"/>
          <w:color w:val="00000A"/>
          <w:sz w:val="22"/>
          <w:szCs w:val="22"/>
        </w:rPr>
        <w:t xml:space="preserve">/2018, bem como à proposta do CONTRATADO.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CLÁUSULA DÉCIMA QUINTA – DO PAGAMENTO </w:t>
      </w:r>
    </w:p>
    <w:p w:rsidR="00CA46A8" w:rsidRPr="00CA46A8" w:rsidRDefault="00CA46A8">
      <w:pPr>
        <w:ind w:left="0" w:right="20" w:firstLine="0"/>
        <w:rPr>
          <w:rFonts w:ascii="Calibri Light" w:hAnsi="Calibri Light" w:cs="Arial"/>
          <w:b/>
          <w:bCs/>
          <w:sz w:val="22"/>
          <w:lang w:val="pt-BR"/>
        </w:rPr>
      </w:pPr>
      <w:r w:rsidRPr="00CA46A8">
        <w:rPr>
          <w:rFonts w:ascii="Calibri Light" w:hAnsi="Calibri Light" w:cs="Arial"/>
          <w:sz w:val="22"/>
          <w:lang w:val="pt-BR"/>
        </w:rPr>
        <w:t>1. A nota fiscal/fatura deverá ser apresentada ao responsável pelo recebimento do bem ou serviço, o qual terá o prazo máximo de 15 (quinze) dias úteis da apresentação para atestar o cumprimento pela empresa das obrigações contratuais.</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1.1. A data da apresentação da nota fiscal/fatura será devidamente registrada nos autos do processo pelo responsável em atestar o recebimento do bem ou serviço.</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2. O pagamento será efetuado em até 30 (trinta) dias a contar do recebimento da nota fiscal/fatura.</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3. O pagamento será creditado em nome da Contratada, mediante ordem bancária em conta corrente por ela indicada ou por meio de ordem bancária para pagamento de faturas com código de barras, uma vez satisfeitas as condições estabelecidas no Edital.</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4. O pagamento, mediante a emissão de qualquer modalidade de ordem bancária, será realizado desde que a Contratada efetue a cobrança de forma a permitir o cumprimento das exigências legais, principalmente no que se refere às retenções tributárias.</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5. A Contratada, optante pelo Simples, deverá apresentar, juntamente com a nota fiscal/fatura, declaração, conforme modelo constante do Anexo IV da Instrução Normativa SRF nº. 480, de 15/12/2004, Substituído pelo Anexo IV constante da IN RFB n° 791, de 10 de dezembro de 2007. Caso não o faça, ficará sujeita à retenção de imposto e contribuições, de acordo com a referida Instrução.</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6. A nota fiscal/fatura que contiver erro será devolvida à contratada para retificação e reapresentação, interrompendo-se a contagem do prazo fixado de 05 dias úteis para o responsável pelo recebimento atestar, que recomeçará a ser contado integralmente a partir da data de sua reapresentação.</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7. O pagamento fica condicionado à prova de regularidade junto a Seguridade Social (INSS) e ao Fundo de Garantia por Tempo de Serviço (FGTS), demonstrando situação regular no cumprimento dos encargos sociais instituídos por lei.</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8. A compensação financeira é admitida nos casos de eventuais atrasos de pagamento pela Administração, desde que o contratado não tenha concorrido de alguma forma para o atraso. É devida desde a data limite fixada no contrato para o pagamento até a data correspondente ao efetivo pagamento da parcela.</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9. Em caso de inadimplência de pagamento por parte da administração, os valores serão atualizados monetariamente, a partir do dia de seu vencimento e até o de sua liquidação, segundo os mesmos critérios adotados para a atualização de obrigações tributárias, conforme disciplina o artigo 117 da constituição do Estado de Santa Catarina.</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lastRenderedPageBreak/>
        <w:t>10. A empresa deverá apresentar Nota Fiscal com CNPJ idêntico ao apresentado na proposta e conseqüentemente lançado na Nota de Empenho, devendo constar também o número do processo licitatório e a modalidade, número da Nota de Empenho, à fim de acelerar o trâmite de recebimento do produto e posterior liberação do documento fiscal para pagamento.</w:t>
      </w:r>
    </w:p>
    <w:p w:rsidR="00CA46A8" w:rsidRPr="00CA46A8" w:rsidRDefault="00CA46A8">
      <w:pPr>
        <w:ind w:left="0" w:right="20" w:firstLine="0"/>
        <w:rPr>
          <w:rFonts w:ascii="Calibri Light" w:hAnsi="Calibri Light" w:cs="Arial"/>
          <w:sz w:val="22"/>
          <w:lang w:val="pt-BR"/>
        </w:rPr>
      </w:pPr>
      <w:r w:rsidRPr="00CA46A8">
        <w:rPr>
          <w:rFonts w:ascii="Calibri Light" w:hAnsi="Calibri Light" w:cs="Arial"/>
          <w:sz w:val="22"/>
          <w:lang w:val="pt-BR"/>
        </w:rPr>
        <w:t>11. Não será efetuado qualquer pagamento ao CONTRATADO enquanto houver pendência de liquidação da obrigação financeira em virtude de penalidade ou inadimplência contratual.</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CLÁUSULA DÉCIMA SEXTA – DAS SANÇÕES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 O CONTRATADO será punido com o impedimento de licitar e contratar com a União, Estados, Distrito Federal ou Municípios e ser descredenciado no cadastro de fornecedores do CONTRATANTE, pelo prazo de até 5 (cinco) anos, sem prejuízo das multas previstas neste contrato e demais cominações legais, nos seguintes casos: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1.1. apresentar documentação falsa;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1.2. retardar a execução do objeto;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1.3. falhar na execução do contrato;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1.4. fraudar na execução do contrato;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1.5. comportar-se de modo inidôneo;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1.6. apresentar declaração falsa;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1.7. cometer fraude fiscal.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2. Para os fins do item 1.5, reputar-se-ão inidôneos atos tais como os descritos nos artigos 92, parágrafo único, 96 e 97, parágrafo único, da Lei n.º 8.666/1993.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3. Para condutas descritas nos itens 1.1, 1.4, 1.5, 1.6 e 1.7 será aplicada multa de no máximo 10% (dez por cento) do valor do contrato.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4. Para os fins dos itens 1.2 e 1.3, será aplicada multa nas seguintes condições: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a) 1% (um por cento) sobre o valor da parcela inadimplente, por dia de atraso injustificado, até o máximo de 5% (cinco por cento);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b) 10% (dez por cento) do valor total do contrato, em caso de inexecução total do objeto.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5. Configurar-se-á inexecução total do contrato quando, entre outras hipóteses: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a) houver atraso injustificado para início dos serviços/fornecimento superior a 05 (cinco) dias;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b) houver atraso injustificado por mais de 05 (cinco) dias, a contar da data prevista para entrega do objeto correspondente a cada chamado, e a parcela entregue do mesmo objeto corresponda a menos de 50% (cinquenta por cento) do total;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c) todo o fornecimento não for aceito pela FISCALIZAÇÃO por não atender às especificações.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6. Após o segundo dia de atraso, o CONTRATANTE poderá rescindir a avença, em caso de inexecução parcial ou inexecução total do seu objeto, nos termos das condições do item “5”.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7. Para os fins dos itens 1.2 e 1.3, poderão, ainda, ser aplicadas as seguintes penalidades: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7.1. Advertência;</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7.2. Suspensão temporária de participar em licitação e impedimento de contratar com a Administração, pelo prazo de até 2 (dois) anos;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7.3.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subitem 7.2.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8. Se a inexecução ocorrer por comprovado impedimento ou por motivo de força maior, devidamente justificado pelo CONTRATADO e aceito pela Administração, aquele ficará isento das penalidades mencionadas.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9. As sanções de advertência, suspensão temporária de participar em licitação e impedimento de contratar com a Administração e declaração de inidoneidade para licitar ou contratar com a Administração Pública poderão ser aplicadas ao CONTRATADO juntamente com a de multa, descontando-a dos pagamentos a serem efetuados.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lastRenderedPageBreak/>
        <w:t xml:space="preserve">10. O valor da multa poderá ser descontado do pagamento a ser efetuado ao CONTRATADO.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10.1. Se o valor do pagamento for insuficiente, fica o CONTRATADO obrigado a recolher a importância devida no prazo de 15 (quinze) dias, contato da comunicação oficial.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10.2. Esgotados os meios administrativos para cobrança do valor devido pelo CONTRATADO ao CONTRATANTE, este será encaminhado para inscrição em dívida ativa.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CLÁUSULA DÉCIMA SÉTIMA – DO FORO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1. As questões decorrentes da execução deste instrumento, que não possam ser dirimidas administrativamente, serão processadas e julgadas na Justiça Estadual, no Foro da cidade de Garopaba, com exclusão de qualquer outro, por mais privilegiado que seja, salvo nos casos previstos no art. 102, inciso I, alínea “d”, da Constituição Federal. </w:t>
      </w:r>
    </w:p>
    <w:p w:rsidR="00CA46A8" w:rsidRPr="00CA46A8" w:rsidRDefault="00CA46A8">
      <w:pPr>
        <w:pStyle w:val="Default"/>
        <w:jc w:val="both"/>
        <w:rPr>
          <w:rFonts w:ascii="Calibri Light" w:hAnsi="Calibri Light" w:cs="Arial"/>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E, para firmeza e validade do que foi pactuado, lavrou-se o presente Contrato em </w:t>
      </w:r>
      <w:r w:rsidR="008478FC" w:rsidRPr="00CA46A8">
        <w:rPr>
          <w:rFonts w:ascii="Calibri Light" w:hAnsi="Calibri Light" w:cs="Arial"/>
          <w:color w:val="00000A"/>
          <w:sz w:val="22"/>
          <w:szCs w:val="22"/>
        </w:rPr>
        <w:t>3</w:t>
      </w:r>
      <w:r w:rsidRPr="00CA46A8">
        <w:rPr>
          <w:rFonts w:ascii="Calibri Light" w:hAnsi="Calibri Light" w:cs="Arial"/>
          <w:color w:val="00000A"/>
          <w:sz w:val="22"/>
          <w:szCs w:val="22"/>
        </w:rPr>
        <w:t xml:space="preserve"> (</w:t>
      </w:r>
      <w:r w:rsidR="008478FC" w:rsidRPr="00CA46A8">
        <w:rPr>
          <w:rFonts w:ascii="Calibri Light" w:hAnsi="Calibri Light" w:cs="Arial"/>
          <w:color w:val="00000A"/>
          <w:sz w:val="22"/>
          <w:szCs w:val="22"/>
        </w:rPr>
        <w:t>três</w:t>
      </w:r>
      <w:r w:rsidRPr="00CA46A8">
        <w:rPr>
          <w:rFonts w:ascii="Calibri Light" w:hAnsi="Calibri Light" w:cs="Arial"/>
          <w:color w:val="00000A"/>
          <w:sz w:val="22"/>
          <w:szCs w:val="22"/>
        </w:rPr>
        <w:t>) vias de igual teor e forma, para que surtam um só efeito, as quais, depois de lidas, são assinadas pelos representantes das partes, CONTRATANTE e CONTRATADO, e pelas testemunhas abaixo.</w:t>
      </w:r>
    </w:p>
    <w:p w:rsidR="00CA46A8" w:rsidRPr="00CA46A8" w:rsidRDefault="00CA46A8">
      <w:pPr>
        <w:pStyle w:val="Default"/>
        <w:jc w:val="both"/>
        <w:rPr>
          <w:rFonts w:ascii="Calibri Light" w:hAnsi="Calibri Light" w:cs="Arial"/>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Paulo Lopes - SC, em [data].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422980">
      <w:pPr>
        <w:pStyle w:val="Default"/>
        <w:jc w:val="both"/>
        <w:rPr>
          <w:rFonts w:ascii="Calibri Light" w:hAnsi="Calibri Light" w:cs="Arial"/>
          <w:color w:val="00000A"/>
          <w:sz w:val="22"/>
          <w:szCs w:val="22"/>
        </w:rPr>
      </w:pPr>
      <w:r>
        <w:rPr>
          <w:rFonts w:ascii="Calibri Light" w:hAnsi="Calibri Light" w:cs="Arial"/>
          <w:b/>
          <w:bCs/>
          <w:color w:val="00000A"/>
          <w:sz w:val="22"/>
          <w:szCs w:val="22"/>
        </w:rPr>
        <w:t xml:space="preserve">SECRETÁRIA MUNICIPAL DE ADMINISTRAÇÃO </w:t>
      </w:r>
      <w:r w:rsidR="00CA46A8" w:rsidRPr="00CA46A8">
        <w:rPr>
          <w:rFonts w:ascii="Calibri Light" w:hAnsi="Calibri Light" w:cs="Arial"/>
          <w:b/>
          <w:bCs/>
          <w:color w:val="00000A"/>
          <w:sz w:val="22"/>
          <w:szCs w:val="22"/>
        </w:rPr>
        <w:t xml:space="preserve">DE PAULO LOPES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[Nome da autoridade competente]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[inserir nome do cargo]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CONTRATADO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Representante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Procurador/cargo </w:t>
      </w: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b/>
          <w:bCs/>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b/>
          <w:bCs/>
          <w:color w:val="00000A"/>
          <w:sz w:val="22"/>
          <w:szCs w:val="22"/>
        </w:rPr>
        <w:t xml:space="preserve">TESTEMUNHAS: </w:t>
      </w:r>
    </w:p>
    <w:p w:rsidR="00CA46A8" w:rsidRPr="00CA46A8" w:rsidRDefault="00CA46A8">
      <w:pPr>
        <w:pStyle w:val="Default"/>
        <w:jc w:val="both"/>
        <w:rPr>
          <w:rFonts w:ascii="Calibri Light" w:hAnsi="Calibri Light" w:cs="Arial"/>
          <w:color w:val="00000A"/>
          <w:sz w:val="22"/>
          <w:szCs w:val="22"/>
        </w:rPr>
      </w:pP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____________________________        ____________________________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                      NOME: </w:t>
      </w:r>
      <w:r w:rsidRPr="00CA46A8">
        <w:rPr>
          <w:rFonts w:ascii="Calibri Light" w:hAnsi="Calibri Light" w:cs="Arial"/>
          <w:color w:val="00000A"/>
          <w:sz w:val="22"/>
          <w:szCs w:val="22"/>
        </w:rPr>
        <w:tab/>
      </w:r>
      <w:r w:rsidRPr="00CA46A8">
        <w:rPr>
          <w:rFonts w:ascii="Calibri Light" w:hAnsi="Calibri Light" w:cs="Arial"/>
          <w:color w:val="00000A"/>
          <w:sz w:val="22"/>
          <w:szCs w:val="22"/>
        </w:rPr>
        <w:tab/>
        <w:t xml:space="preserve">                NOME: </w:t>
      </w:r>
    </w:p>
    <w:p w:rsidR="00CA46A8" w:rsidRPr="00CA46A8" w:rsidRDefault="00CA46A8">
      <w:pPr>
        <w:pStyle w:val="Default"/>
        <w:jc w:val="both"/>
        <w:rPr>
          <w:rFonts w:ascii="Calibri Light" w:hAnsi="Calibri Light" w:cs="Arial"/>
          <w:color w:val="00000A"/>
          <w:sz w:val="22"/>
          <w:szCs w:val="22"/>
        </w:rPr>
      </w:pPr>
      <w:r w:rsidRPr="00CA46A8">
        <w:rPr>
          <w:rFonts w:ascii="Calibri Light" w:hAnsi="Calibri Light" w:cs="Arial"/>
          <w:color w:val="00000A"/>
          <w:sz w:val="22"/>
          <w:szCs w:val="22"/>
        </w:rPr>
        <w:t xml:space="preserve">                       CPF: </w:t>
      </w:r>
      <w:r w:rsidRPr="00CA46A8">
        <w:rPr>
          <w:rFonts w:ascii="Calibri Light" w:hAnsi="Calibri Light" w:cs="Arial"/>
          <w:color w:val="00000A"/>
          <w:sz w:val="22"/>
          <w:szCs w:val="22"/>
        </w:rPr>
        <w:tab/>
      </w:r>
      <w:r w:rsidRPr="00CA46A8">
        <w:rPr>
          <w:rFonts w:ascii="Calibri Light" w:hAnsi="Calibri Light" w:cs="Arial"/>
          <w:color w:val="00000A"/>
          <w:sz w:val="22"/>
          <w:szCs w:val="22"/>
        </w:rPr>
        <w:tab/>
      </w:r>
      <w:r w:rsidRPr="00CA46A8">
        <w:rPr>
          <w:rFonts w:ascii="Calibri Light" w:hAnsi="Calibri Light" w:cs="Arial"/>
          <w:color w:val="00000A"/>
          <w:sz w:val="22"/>
          <w:szCs w:val="22"/>
        </w:rPr>
        <w:tab/>
      </w:r>
    </w:p>
    <w:p w:rsidR="00CA46A8" w:rsidRPr="00CA46A8" w:rsidRDefault="00CA46A8">
      <w:pPr>
        <w:spacing w:after="250" w:line="265" w:lineRule="auto"/>
        <w:ind w:left="0" w:right="23" w:firstLine="0"/>
        <w:rPr>
          <w:rFonts w:ascii="Calibri Light" w:hAnsi="Calibri Light"/>
          <w:b/>
          <w:sz w:val="22"/>
          <w:lang w:val="pt-BR"/>
        </w:rPr>
      </w:pPr>
    </w:p>
    <w:p w:rsidR="00CA46A8" w:rsidRPr="00CA46A8" w:rsidRDefault="00CA46A8">
      <w:pPr>
        <w:spacing w:after="250" w:line="265" w:lineRule="auto"/>
        <w:ind w:left="10" w:right="23"/>
        <w:rPr>
          <w:rFonts w:ascii="Calibri Light" w:hAnsi="Calibri Light"/>
          <w:b/>
          <w:sz w:val="22"/>
          <w:lang w:val="pt-BR"/>
        </w:rPr>
      </w:pPr>
    </w:p>
    <w:p w:rsidR="00CA46A8" w:rsidRPr="00CA46A8" w:rsidRDefault="00CA46A8">
      <w:pPr>
        <w:spacing w:after="250" w:line="265" w:lineRule="auto"/>
        <w:ind w:left="10" w:right="23"/>
        <w:rPr>
          <w:rFonts w:ascii="Calibri Light" w:hAnsi="Calibri Light"/>
          <w:b/>
          <w:sz w:val="22"/>
          <w:lang w:val="pt-BR"/>
        </w:rPr>
      </w:pPr>
    </w:p>
    <w:p w:rsidR="00CA46A8" w:rsidRPr="00CA46A8" w:rsidRDefault="00CA46A8">
      <w:pPr>
        <w:spacing w:after="250" w:line="265" w:lineRule="auto"/>
        <w:ind w:left="10" w:right="23"/>
        <w:rPr>
          <w:rFonts w:ascii="Calibri Light" w:hAnsi="Calibri Light"/>
          <w:b/>
          <w:sz w:val="22"/>
          <w:lang w:val="pt-BR"/>
        </w:rPr>
      </w:pPr>
    </w:p>
    <w:p w:rsidR="00723A1D" w:rsidRPr="00CA46A8" w:rsidRDefault="00723A1D">
      <w:pPr>
        <w:spacing w:after="250" w:line="265" w:lineRule="auto"/>
        <w:ind w:left="10" w:right="23"/>
        <w:rPr>
          <w:rFonts w:ascii="Calibri Light" w:hAnsi="Calibri Light"/>
          <w:b/>
          <w:sz w:val="22"/>
          <w:lang w:val="pt-BR"/>
        </w:rPr>
      </w:pPr>
    </w:p>
    <w:p w:rsidR="00723A1D" w:rsidRPr="00CA46A8" w:rsidRDefault="00723A1D">
      <w:pPr>
        <w:spacing w:after="250" w:line="265" w:lineRule="auto"/>
        <w:ind w:left="10" w:right="23"/>
        <w:rPr>
          <w:rFonts w:ascii="Calibri Light" w:hAnsi="Calibri Light"/>
          <w:b/>
          <w:sz w:val="22"/>
          <w:lang w:val="pt-BR"/>
        </w:rPr>
      </w:pPr>
    </w:p>
    <w:p w:rsidR="00723A1D" w:rsidRPr="00CA46A8" w:rsidRDefault="00723A1D">
      <w:pPr>
        <w:spacing w:after="250" w:line="265" w:lineRule="auto"/>
        <w:ind w:left="10" w:right="23"/>
        <w:rPr>
          <w:rFonts w:ascii="Calibri Light" w:hAnsi="Calibri Light"/>
          <w:b/>
          <w:sz w:val="22"/>
          <w:lang w:val="pt-BR"/>
        </w:rPr>
      </w:pPr>
    </w:p>
    <w:p w:rsidR="00723A1D" w:rsidRPr="00CA46A8" w:rsidRDefault="00723A1D">
      <w:pPr>
        <w:spacing w:after="250" w:line="265" w:lineRule="auto"/>
        <w:ind w:left="10" w:right="23"/>
        <w:rPr>
          <w:rFonts w:ascii="Calibri Light" w:hAnsi="Calibri Light"/>
          <w:b/>
          <w:sz w:val="22"/>
          <w:lang w:val="pt-BR"/>
        </w:rPr>
      </w:pPr>
    </w:p>
    <w:p w:rsidR="00723A1D" w:rsidRPr="00CA46A8" w:rsidRDefault="00723A1D">
      <w:pPr>
        <w:spacing w:after="250" w:line="265" w:lineRule="auto"/>
        <w:ind w:left="10" w:right="23"/>
        <w:rPr>
          <w:rFonts w:ascii="Calibri Light" w:hAnsi="Calibri Light"/>
          <w:b/>
          <w:sz w:val="22"/>
          <w:lang w:val="pt-BR"/>
        </w:rPr>
      </w:pPr>
    </w:p>
    <w:p w:rsidR="00723A1D" w:rsidRPr="00CA46A8" w:rsidRDefault="00723A1D">
      <w:pPr>
        <w:spacing w:after="250" w:line="265" w:lineRule="auto"/>
        <w:ind w:left="10" w:right="23"/>
        <w:rPr>
          <w:rFonts w:ascii="Calibri Light" w:hAnsi="Calibri Light"/>
          <w:b/>
          <w:sz w:val="22"/>
          <w:lang w:val="pt-BR"/>
        </w:rPr>
      </w:pPr>
    </w:p>
    <w:p w:rsidR="00CA46A8" w:rsidRPr="00CA46A8" w:rsidRDefault="00CA46A8">
      <w:pPr>
        <w:spacing w:after="250" w:line="265" w:lineRule="auto"/>
        <w:ind w:left="10" w:right="23"/>
        <w:rPr>
          <w:rFonts w:ascii="Calibri Light" w:hAnsi="Calibri Light"/>
          <w:b/>
          <w:sz w:val="22"/>
          <w:lang w:val="pt-BR"/>
        </w:rPr>
      </w:pPr>
    </w:p>
    <w:p w:rsidR="00CA46A8" w:rsidRPr="00CA46A8" w:rsidRDefault="00CA46A8">
      <w:pPr>
        <w:spacing w:after="250" w:line="265" w:lineRule="auto"/>
        <w:ind w:left="10" w:right="23"/>
        <w:jc w:val="center"/>
        <w:rPr>
          <w:rFonts w:ascii="Calibri Light" w:hAnsi="Calibri Light"/>
          <w:sz w:val="22"/>
          <w:lang w:val="pt-BR"/>
        </w:rPr>
      </w:pPr>
      <w:r w:rsidRPr="00CA46A8">
        <w:rPr>
          <w:rFonts w:ascii="Calibri Light" w:hAnsi="Calibri Light"/>
          <w:b/>
          <w:sz w:val="22"/>
          <w:lang w:val="pt-BR"/>
        </w:rPr>
        <w:t>ANEXO IV</w:t>
      </w:r>
    </w:p>
    <w:p w:rsidR="00CA46A8" w:rsidRPr="00CA46A8" w:rsidRDefault="00CA46A8" w:rsidP="00723A1D">
      <w:pPr>
        <w:pStyle w:val="Ttulo1"/>
        <w:ind w:left="0" w:right="0" w:firstLine="0"/>
        <w:jc w:val="center"/>
        <w:rPr>
          <w:rFonts w:ascii="Calibri Light" w:hAnsi="Calibri Light"/>
          <w:sz w:val="22"/>
          <w:szCs w:val="22"/>
          <w:lang w:val="pt-BR"/>
        </w:rPr>
      </w:pPr>
      <w:r w:rsidRPr="008E5DC5">
        <w:rPr>
          <w:rFonts w:ascii="Calibri Light" w:hAnsi="Calibri Light"/>
          <w:sz w:val="22"/>
          <w:szCs w:val="22"/>
          <w:lang w:val="pt-BR"/>
        </w:rPr>
        <w:t xml:space="preserve">DECLARAÇÃO DE CUMPRIMENTO AO DISPOSTO NO INC. </w:t>
      </w:r>
      <w:r w:rsidRPr="00CA46A8">
        <w:rPr>
          <w:rFonts w:ascii="Calibri Light" w:hAnsi="Calibri Light"/>
          <w:sz w:val="22"/>
          <w:szCs w:val="22"/>
          <w:lang w:val="pt-BR"/>
        </w:rPr>
        <w:t>XXXIII, DO ART. 7º, DACONSTITUIÇÃO FEDERAL</w:t>
      </w:r>
    </w:p>
    <w:p w:rsidR="00723A1D" w:rsidRPr="00723A1D" w:rsidRDefault="00723A1D" w:rsidP="00723A1D">
      <w:pPr>
        <w:spacing w:line="265" w:lineRule="auto"/>
        <w:ind w:left="10" w:right="23"/>
        <w:jc w:val="center"/>
        <w:rPr>
          <w:rFonts w:ascii="Calibri Light" w:hAnsi="Calibri Light"/>
          <w:color w:val="auto"/>
          <w:sz w:val="22"/>
          <w:lang w:val="pt-BR"/>
        </w:rPr>
      </w:pPr>
      <w:r w:rsidRPr="00723A1D">
        <w:rPr>
          <w:rFonts w:ascii="Calibri Light" w:hAnsi="Calibri Light"/>
          <w:b/>
          <w:color w:val="auto"/>
          <w:sz w:val="22"/>
          <w:lang w:val="pt-BR"/>
        </w:rPr>
        <w:t>PROCESSO LICITATÓRIO Nº 5</w:t>
      </w:r>
      <w:r w:rsidR="00F02935">
        <w:rPr>
          <w:rFonts w:ascii="Calibri Light" w:hAnsi="Calibri Light"/>
          <w:b/>
          <w:color w:val="auto"/>
          <w:sz w:val="22"/>
          <w:lang w:val="pt-BR"/>
        </w:rPr>
        <w:t>1</w:t>
      </w:r>
      <w:r w:rsidRPr="00723A1D">
        <w:rPr>
          <w:rFonts w:ascii="Calibri Light" w:hAnsi="Calibri Light"/>
          <w:b/>
          <w:color w:val="auto"/>
          <w:sz w:val="22"/>
          <w:lang w:val="pt-BR"/>
        </w:rPr>
        <w:t>/2018</w:t>
      </w:r>
    </w:p>
    <w:p w:rsidR="00723A1D" w:rsidRPr="00723A1D" w:rsidRDefault="00723A1D" w:rsidP="00723A1D">
      <w:pPr>
        <w:spacing w:after="250" w:line="265" w:lineRule="auto"/>
        <w:ind w:left="10" w:right="21"/>
        <w:jc w:val="center"/>
        <w:rPr>
          <w:rFonts w:ascii="Calibri Light" w:hAnsi="Calibri Light"/>
          <w:color w:val="auto"/>
          <w:sz w:val="22"/>
          <w:lang w:val="pt-BR"/>
        </w:rPr>
      </w:pPr>
      <w:r w:rsidRPr="00723A1D">
        <w:rPr>
          <w:rFonts w:ascii="Calibri Light" w:hAnsi="Calibri Light"/>
          <w:b/>
          <w:color w:val="auto"/>
          <w:sz w:val="22"/>
          <w:lang w:val="pt-BR"/>
        </w:rPr>
        <w:t>PREGÃO PRESENCIAL Nº. 1</w:t>
      </w:r>
      <w:r w:rsidR="00F02935">
        <w:rPr>
          <w:rFonts w:ascii="Calibri Light" w:hAnsi="Calibri Light"/>
          <w:b/>
          <w:color w:val="auto"/>
          <w:sz w:val="22"/>
          <w:lang w:val="pt-BR"/>
        </w:rPr>
        <w:t>7</w:t>
      </w:r>
      <w:r w:rsidRPr="00723A1D">
        <w:rPr>
          <w:rFonts w:ascii="Calibri Light" w:hAnsi="Calibri Light"/>
          <w:b/>
          <w:color w:val="auto"/>
          <w:sz w:val="22"/>
          <w:lang w:val="pt-BR"/>
        </w:rPr>
        <w:t>/2018</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À</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Prefeitura Municipal de Paulo Lopes</w:t>
      </w:r>
    </w:p>
    <w:p w:rsidR="00CA46A8" w:rsidRPr="00CA46A8" w:rsidRDefault="00CA46A8">
      <w:pPr>
        <w:ind w:left="-5" w:right="21"/>
        <w:rPr>
          <w:rFonts w:ascii="Calibri Light" w:hAnsi="Calibri Light"/>
          <w:sz w:val="22"/>
          <w:lang w:val="pt-BR"/>
        </w:rPr>
      </w:pPr>
      <w:r w:rsidRPr="00CA46A8">
        <w:rPr>
          <w:rFonts w:ascii="Calibri Light" w:hAnsi="Calibri Light"/>
          <w:sz w:val="22"/>
          <w:lang w:val="pt-BR"/>
        </w:rPr>
        <w:t>Secretaria de Administração</w:t>
      </w:r>
    </w:p>
    <w:p w:rsidR="00CA46A8" w:rsidRPr="00CA46A8" w:rsidRDefault="00CA46A8">
      <w:pPr>
        <w:spacing w:after="266"/>
        <w:ind w:left="-5" w:right="21"/>
        <w:rPr>
          <w:rFonts w:ascii="Calibri Light" w:hAnsi="Calibri Light"/>
          <w:color w:val="auto"/>
          <w:sz w:val="22"/>
          <w:lang w:val="pt-BR"/>
        </w:rPr>
      </w:pPr>
      <w:r w:rsidRPr="00CA46A8">
        <w:rPr>
          <w:rFonts w:ascii="Calibri Light" w:hAnsi="Calibri Light"/>
          <w:color w:val="auto"/>
          <w:sz w:val="22"/>
          <w:lang w:val="pt-BR"/>
        </w:rPr>
        <w:t xml:space="preserve">Pregão Presencial nº. </w:t>
      </w:r>
      <w:r w:rsidR="00723A1D" w:rsidRPr="00CA46A8">
        <w:rPr>
          <w:rFonts w:ascii="Calibri Light" w:hAnsi="Calibri Light"/>
          <w:color w:val="auto"/>
          <w:sz w:val="22"/>
          <w:lang w:val="pt-BR"/>
        </w:rPr>
        <w:t>1</w:t>
      </w:r>
      <w:r w:rsidR="00A2429C">
        <w:rPr>
          <w:rFonts w:ascii="Calibri Light" w:hAnsi="Calibri Light"/>
          <w:color w:val="auto"/>
          <w:sz w:val="22"/>
          <w:lang w:val="pt-BR"/>
        </w:rPr>
        <w:t>7</w:t>
      </w:r>
      <w:r w:rsidRPr="00CA46A8">
        <w:rPr>
          <w:rFonts w:ascii="Calibri Light" w:hAnsi="Calibri Light"/>
          <w:color w:val="auto"/>
          <w:sz w:val="22"/>
          <w:lang w:val="pt-BR"/>
        </w:rPr>
        <w:t>/2018</w:t>
      </w:r>
    </w:p>
    <w:p w:rsidR="00CA46A8" w:rsidRPr="00CA46A8" w:rsidRDefault="00CA46A8">
      <w:pPr>
        <w:spacing w:after="270"/>
        <w:ind w:left="-5" w:right="21"/>
        <w:rPr>
          <w:rFonts w:ascii="Calibri Light" w:hAnsi="Calibri Light"/>
          <w:sz w:val="22"/>
          <w:lang w:val="pt-BR"/>
        </w:rPr>
      </w:pPr>
      <w:r w:rsidRPr="00CA46A8">
        <w:rPr>
          <w:rFonts w:ascii="Calibri Light" w:hAnsi="Calibri Light"/>
          <w:sz w:val="22"/>
          <w:lang w:val="pt-BR"/>
        </w:rPr>
        <w:t>A Empresa _______________________, inscrita no CNPJ sob o nº. __________________, por meio de seu(</w:t>
      </w:r>
      <w:proofErr w:type="spellStart"/>
      <w:r w:rsidRPr="00CA46A8">
        <w:rPr>
          <w:rFonts w:ascii="Calibri Light" w:hAnsi="Calibri Light"/>
          <w:sz w:val="22"/>
          <w:lang w:val="pt-BR"/>
        </w:rPr>
        <w:t>ua</w:t>
      </w:r>
      <w:proofErr w:type="spellEnd"/>
      <w:r w:rsidRPr="00CA46A8">
        <w:rPr>
          <w:rFonts w:ascii="Calibri Light" w:hAnsi="Calibri Light"/>
          <w:sz w:val="22"/>
          <w:lang w:val="pt-BR"/>
        </w:rPr>
        <w:t>) representante legal, Sr(a). ___________________, portador(a) da Carteira de Identidade nº. ____________ e do CPF/MF nº. ___________________, DECLARA, para fins do disposto no inc. V do art. 27 da Lei nº 8.666, de 21 de junho de 1993, acrescido pela Lei nº 9.854, de 27 de outubro de 1999, que não emprega menor de dezoito anos em trabalho noturno, perigoso ou insalubre e não emprega menor de dezesseis anos.</w:t>
      </w:r>
    </w:p>
    <w:p w:rsidR="00CA46A8" w:rsidRPr="00CA46A8" w:rsidRDefault="00CA46A8">
      <w:pPr>
        <w:spacing w:after="549"/>
        <w:ind w:left="-5" w:right="21"/>
        <w:rPr>
          <w:rFonts w:ascii="Calibri Light" w:hAnsi="Calibri Light"/>
          <w:sz w:val="22"/>
          <w:lang w:val="pt-BR"/>
        </w:rPr>
      </w:pPr>
      <w:r w:rsidRPr="00CA46A8">
        <w:rPr>
          <w:rFonts w:ascii="Calibri Light" w:hAnsi="Calibri Light"/>
          <w:sz w:val="22"/>
          <w:lang w:val="pt-BR"/>
        </w:rPr>
        <w:t>Ressalva: emprega menor, a partir de quatorze anos, na condição de aprendiz (  ).</w:t>
      </w:r>
    </w:p>
    <w:p w:rsidR="00CA46A8" w:rsidRPr="00CA46A8" w:rsidRDefault="00CA46A8">
      <w:pPr>
        <w:spacing w:after="266"/>
        <w:ind w:left="-5" w:right="21"/>
        <w:rPr>
          <w:rFonts w:ascii="Calibri Light" w:hAnsi="Calibri Light"/>
          <w:sz w:val="22"/>
          <w:lang w:val="pt-BR"/>
        </w:rPr>
      </w:pPr>
      <w:r w:rsidRPr="00CA46A8">
        <w:rPr>
          <w:rFonts w:ascii="Calibri Light" w:hAnsi="Calibri Light"/>
          <w:sz w:val="22"/>
          <w:lang w:val="pt-BR"/>
        </w:rPr>
        <w:t>Por ser verdade, firmo a presente.</w:t>
      </w:r>
    </w:p>
    <w:p w:rsidR="00CA46A8" w:rsidRPr="00CA46A8" w:rsidRDefault="00CA46A8">
      <w:pPr>
        <w:spacing w:after="830"/>
        <w:ind w:left="-5" w:right="21"/>
        <w:rPr>
          <w:rFonts w:ascii="Calibri Light" w:hAnsi="Calibri Light"/>
          <w:sz w:val="22"/>
          <w:lang w:val="pt-BR"/>
        </w:rPr>
      </w:pPr>
      <w:r w:rsidRPr="00CA46A8">
        <w:rPr>
          <w:rFonts w:ascii="Calibri Light" w:hAnsi="Calibri Light"/>
          <w:sz w:val="22"/>
          <w:lang w:val="pt-BR"/>
        </w:rPr>
        <w:t>(Local e data)</w:t>
      </w:r>
    </w:p>
    <w:p w:rsidR="00CA46A8" w:rsidRPr="00CA46A8" w:rsidRDefault="00CA46A8">
      <w:pPr>
        <w:spacing w:after="11"/>
        <w:ind w:left="2093" w:right="2109"/>
        <w:jc w:val="center"/>
        <w:rPr>
          <w:rFonts w:ascii="Calibri Light" w:hAnsi="Calibri Light"/>
          <w:sz w:val="22"/>
          <w:lang w:val="pt-BR"/>
        </w:rPr>
      </w:pPr>
      <w:r w:rsidRPr="00CA46A8">
        <w:rPr>
          <w:rFonts w:ascii="Calibri Light" w:hAnsi="Calibri Light"/>
          <w:sz w:val="22"/>
          <w:lang w:val="pt-BR"/>
        </w:rPr>
        <w:t>__________________________________________________</w:t>
      </w:r>
    </w:p>
    <w:p w:rsidR="00CA46A8" w:rsidRPr="00CA46A8" w:rsidRDefault="00CA46A8">
      <w:pPr>
        <w:spacing w:after="11"/>
        <w:ind w:left="2093" w:right="2111"/>
        <w:jc w:val="center"/>
        <w:rPr>
          <w:rFonts w:ascii="Calibri Light" w:hAnsi="Calibri Light"/>
          <w:sz w:val="22"/>
          <w:lang w:val="pt-BR"/>
        </w:rPr>
      </w:pPr>
      <w:r w:rsidRPr="00CA46A8">
        <w:rPr>
          <w:rFonts w:ascii="Calibri Light" w:hAnsi="Calibri Light"/>
          <w:sz w:val="22"/>
          <w:lang w:val="pt-BR"/>
        </w:rPr>
        <w:t>(Carimbo da empresa e/ou identificação gráfica e assinatura devidamente identificada do proponente da empresa licitante)</w:t>
      </w: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spacing w:after="11"/>
        <w:ind w:left="2093" w:right="2111"/>
        <w:jc w:val="center"/>
        <w:rPr>
          <w:rFonts w:ascii="Calibri Light" w:hAnsi="Calibri Light"/>
          <w:sz w:val="22"/>
          <w:lang w:val="pt-BR"/>
        </w:rPr>
      </w:pPr>
    </w:p>
    <w:p w:rsidR="00CA46A8" w:rsidRPr="00CA46A8" w:rsidRDefault="00CA46A8">
      <w:pPr>
        <w:ind w:left="0" w:right="20" w:firstLine="0"/>
        <w:jc w:val="center"/>
        <w:rPr>
          <w:rFonts w:ascii="Calibri Light" w:hAnsi="Calibri Light" w:cs="Arial"/>
          <w:b/>
          <w:sz w:val="22"/>
          <w:lang w:val="pt-BR"/>
        </w:rPr>
      </w:pPr>
      <w:r w:rsidRPr="00CA46A8">
        <w:rPr>
          <w:rFonts w:ascii="Calibri Light" w:hAnsi="Calibri Light" w:cs="Arial"/>
          <w:b/>
          <w:sz w:val="22"/>
          <w:lang w:val="pt-BR"/>
        </w:rPr>
        <w:t>ANEXO V</w:t>
      </w:r>
    </w:p>
    <w:p w:rsidR="00723A1D" w:rsidRPr="00CA46A8" w:rsidRDefault="00723A1D">
      <w:pPr>
        <w:widowControl w:val="0"/>
        <w:ind w:left="0" w:right="20" w:firstLine="0"/>
        <w:jc w:val="center"/>
        <w:rPr>
          <w:rFonts w:ascii="Calibri Light" w:hAnsi="Calibri Light" w:cs="Arial"/>
          <w:b/>
          <w:sz w:val="22"/>
          <w:lang w:val="pt-BR"/>
        </w:rPr>
      </w:pPr>
    </w:p>
    <w:p w:rsidR="00723A1D" w:rsidRPr="00723A1D" w:rsidRDefault="00723A1D" w:rsidP="00723A1D">
      <w:pPr>
        <w:spacing w:line="265" w:lineRule="auto"/>
        <w:ind w:left="10" w:right="23"/>
        <w:jc w:val="center"/>
        <w:rPr>
          <w:rFonts w:ascii="Calibri Light" w:hAnsi="Calibri Light"/>
          <w:color w:val="auto"/>
          <w:sz w:val="22"/>
          <w:lang w:val="pt-BR"/>
        </w:rPr>
      </w:pPr>
      <w:r w:rsidRPr="00723A1D">
        <w:rPr>
          <w:rFonts w:ascii="Calibri Light" w:hAnsi="Calibri Light"/>
          <w:b/>
          <w:color w:val="auto"/>
          <w:sz w:val="22"/>
          <w:lang w:val="pt-BR"/>
        </w:rPr>
        <w:t>PROCESSO LICITATÓRIO Nº 5</w:t>
      </w:r>
      <w:r w:rsidR="004604C8">
        <w:rPr>
          <w:rFonts w:ascii="Calibri Light" w:hAnsi="Calibri Light"/>
          <w:b/>
          <w:color w:val="auto"/>
          <w:sz w:val="22"/>
          <w:lang w:val="pt-BR"/>
        </w:rPr>
        <w:t>1</w:t>
      </w:r>
      <w:r w:rsidRPr="00723A1D">
        <w:rPr>
          <w:rFonts w:ascii="Calibri Light" w:hAnsi="Calibri Light"/>
          <w:b/>
          <w:color w:val="auto"/>
          <w:sz w:val="22"/>
          <w:lang w:val="pt-BR"/>
        </w:rPr>
        <w:t>/2018</w:t>
      </w:r>
    </w:p>
    <w:p w:rsidR="00723A1D" w:rsidRPr="00723A1D" w:rsidRDefault="00723A1D" w:rsidP="00723A1D">
      <w:pPr>
        <w:spacing w:after="250" w:line="265" w:lineRule="auto"/>
        <w:ind w:left="10" w:right="21"/>
        <w:jc w:val="center"/>
        <w:rPr>
          <w:rFonts w:ascii="Calibri Light" w:hAnsi="Calibri Light"/>
          <w:color w:val="auto"/>
          <w:sz w:val="22"/>
          <w:lang w:val="pt-BR"/>
        </w:rPr>
      </w:pPr>
      <w:r w:rsidRPr="00723A1D">
        <w:rPr>
          <w:rFonts w:ascii="Calibri Light" w:hAnsi="Calibri Light"/>
          <w:b/>
          <w:color w:val="auto"/>
          <w:sz w:val="22"/>
          <w:lang w:val="pt-BR"/>
        </w:rPr>
        <w:t>PREGÃO PRESENCIAL Nº. 1</w:t>
      </w:r>
      <w:r w:rsidR="004604C8">
        <w:rPr>
          <w:rFonts w:ascii="Calibri Light" w:hAnsi="Calibri Light"/>
          <w:b/>
          <w:color w:val="auto"/>
          <w:sz w:val="22"/>
          <w:lang w:val="pt-BR"/>
        </w:rPr>
        <w:t>7</w:t>
      </w:r>
      <w:r w:rsidRPr="00723A1D">
        <w:rPr>
          <w:rFonts w:ascii="Calibri Light" w:hAnsi="Calibri Light"/>
          <w:b/>
          <w:color w:val="auto"/>
          <w:sz w:val="22"/>
          <w:lang w:val="pt-BR"/>
        </w:rPr>
        <w:t>/2018</w:t>
      </w:r>
    </w:p>
    <w:p w:rsidR="00CA46A8" w:rsidRPr="00CA46A8" w:rsidRDefault="00CA46A8">
      <w:pPr>
        <w:widowControl w:val="0"/>
        <w:ind w:left="0" w:right="20" w:firstLine="0"/>
        <w:jc w:val="center"/>
        <w:rPr>
          <w:rFonts w:ascii="Calibri Light" w:hAnsi="Calibri Light" w:cs="Arial"/>
          <w:b/>
          <w:sz w:val="22"/>
          <w:lang w:val="pt-BR"/>
        </w:rPr>
      </w:pPr>
      <w:r w:rsidRPr="00CA46A8">
        <w:rPr>
          <w:rFonts w:ascii="Calibri Light" w:hAnsi="Calibri Light" w:cs="Arial"/>
          <w:b/>
          <w:sz w:val="22"/>
          <w:lang w:val="pt-BR"/>
        </w:rPr>
        <w:t>ATA DE REGISTRO DE PREÇOS Nº ___/2018</w:t>
      </w:r>
    </w:p>
    <w:p w:rsidR="00CA46A8" w:rsidRPr="00CA46A8" w:rsidRDefault="00CA46A8">
      <w:pPr>
        <w:widowControl w:val="0"/>
        <w:ind w:left="0" w:right="20" w:firstLine="0"/>
        <w:jc w:val="center"/>
        <w:rPr>
          <w:rFonts w:ascii="Calibri Light" w:hAnsi="Calibri Light" w:cs="Arial"/>
          <w:b/>
          <w:sz w:val="22"/>
          <w:lang w:val="pt-BR"/>
        </w:rPr>
      </w:pPr>
    </w:p>
    <w:p w:rsidR="00CA46A8" w:rsidRPr="00CA46A8" w:rsidRDefault="00CA46A8">
      <w:pPr>
        <w:widowControl w:val="0"/>
        <w:ind w:left="0" w:right="20" w:firstLine="0"/>
        <w:rPr>
          <w:rFonts w:ascii="Calibri Light" w:hAnsi="Calibri Light" w:cs="Arial"/>
          <w:sz w:val="22"/>
          <w:lang w:val="pt-BR"/>
        </w:rPr>
      </w:pP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sz w:val="22"/>
          <w:lang w:val="pt-BR"/>
        </w:rPr>
        <w:t xml:space="preserve">Aos ...... dias do mês de ................ de 2018, presentes de um lado </w:t>
      </w:r>
      <w:r w:rsidR="00723A1D" w:rsidRPr="00CA46A8">
        <w:rPr>
          <w:rFonts w:ascii="Calibri Light" w:hAnsi="Calibri Light" w:cs="Arial"/>
          <w:sz w:val="22"/>
          <w:lang w:val="pt-BR"/>
        </w:rPr>
        <w:t>a</w:t>
      </w:r>
      <w:r w:rsidR="00A93923">
        <w:rPr>
          <w:rFonts w:ascii="Calibri Light" w:hAnsi="Calibri Light" w:cs="Arial"/>
          <w:sz w:val="22"/>
          <w:lang w:val="pt-BR"/>
        </w:rPr>
        <w:t xml:space="preserve"> </w:t>
      </w:r>
      <w:r w:rsidR="00723A1D" w:rsidRPr="00CA46A8">
        <w:rPr>
          <w:rFonts w:ascii="Calibri Light" w:hAnsi="Calibri Light" w:cs="Arial"/>
          <w:b/>
          <w:sz w:val="22"/>
          <w:lang w:val="pt-BR"/>
        </w:rPr>
        <w:t xml:space="preserve">PREFEITURA MUNICIPAL </w:t>
      </w:r>
      <w:r w:rsidRPr="00CA46A8">
        <w:rPr>
          <w:rFonts w:ascii="Calibri Light" w:hAnsi="Calibri Light" w:cs="Arial"/>
          <w:b/>
          <w:sz w:val="22"/>
          <w:lang w:val="pt-BR"/>
        </w:rPr>
        <w:t>DE PAULO LOPES</w:t>
      </w:r>
      <w:r w:rsidRPr="00CA46A8">
        <w:rPr>
          <w:rFonts w:ascii="Calibri Light" w:hAnsi="Calibri Light" w:cs="Arial"/>
          <w:sz w:val="22"/>
          <w:lang w:val="pt-BR"/>
        </w:rPr>
        <w:t>, Estado de Santa Catarina, pessoa jurídica de direito público interno, com sede na Rua José Pereira da Silva</w:t>
      </w:r>
      <w:r w:rsidR="00723A1D" w:rsidRPr="00CA46A8">
        <w:rPr>
          <w:rFonts w:ascii="Calibri Light" w:hAnsi="Calibri Light" w:cs="Arial"/>
          <w:sz w:val="22"/>
          <w:lang w:val="pt-BR"/>
        </w:rPr>
        <w:t>, 130</w:t>
      </w:r>
      <w:r w:rsidRPr="00CA46A8">
        <w:rPr>
          <w:rFonts w:ascii="Calibri Light" w:hAnsi="Calibri Light" w:cs="Arial"/>
          <w:sz w:val="22"/>
          <w:lang w:val="pt-BR"/>
        </w:rPr>
        <w:t xml:space="preserve">, nesta cidade de Paulo Lopes, SC, inscrita no CNPJ sob nº 82.892.365/0001-32, </w:t>
      </w:r>
      <w:r w:rsidR="00A93923">
        <w:rPr>
          <w:rFonts w:ascii="Calibri Light" w:hAnsi="Calibri Light" w:cs="Arial"/>
          <w:sz w:val="22"/>
          <w:lang w:val="pt-BR"/>
        </w:rPr>
        <w:t>por intermédio da Secretaria  Municipal de Administração de Paulo Lopes</w:t>
      </w:r>
      <w:r w:rsidR="00723A1D">
        <w:rPr>
          <w:rFonts w:ascii="Calibri Light" w:hAnsi="Calibri Light" w:cs="Arial"/>
          <w:sz w:val="22"/>
          <w:lang w:val="pt-BR"/>
        </w:rPr>
        <w:t xml:space="preserve">, </w:t>
      </w:r>
      <w:r w:rsidRPr="00CA46A8">
        <w:rPr>
          <w:rFonts w:ascii="Calibri Light" w:hAnsi="Calibri Light" w:cs="Arial"/>
          <w:sz w:val="22"/>
          <w:lang w:val="pt-BR"/>
        </w:rPr>
        <w:t xml:space="preserve">neste ato representada pela Secretária Municipal de </w:t>
      </w:r>
      <w:r w:rsidR="00A93923">
        <w:rPr>
          <w:rFonts w:ascii="Calibri Light" w:hAnsi="Calibri Light" w:cs="Arial"/>
          <w:sz w:val="22"/>
          <w:lang w:val="pt-BR"/>
        </w:rPr>
        <w:t>Administração</w:t>
      </w:r>
      <w:r w:rsidRPr="00CA46A8">
        <w:rPr>
          <w:rFonts w:ascii="Calibri Light" w:hAnsi="Calibri Light" w:cs="Arial"/>
          <w:sz w:val="22"/>
          <w:lang w:val="pt-BR"/>
        </w:rPr>
        <w:t xml:space="preserve">, Sra. </w:t>
      </w:r>
      <w:r w:rsidR="00A93923">
        <w:rPr>
          <w:rFonts w:ascii="Calibri Light" w:hAnsi="Calibri Light" w:cs="Arial"/>
          <w:sz w:val="22"/>
          <w:lang w:val="pt-BR"/>
        </w:rPr>
        <w:t>Lucélia Firmino Silvano De Sousa</w:t>
      </w:r>
      <w:r w:rsidRPr="00CA46A8">
        <w:rPr>
          <w:rFonts w:ascii="Calibri Light" w:hAnsi="Calibri Light" w:cs="Arial"/>
          <w:sz w:val="22"/>
          <w:lang w:val="pt-BR"/>
        </w:rPr>
        <w:t xml:space="preserve">, inscrito no CPF sob nº </w:t>
      </w:r>
      <w:r w:rsidR="00A93923">
        <w:rPr>
          <w:rFonts w:ascii="Calibri Light" w:hAnsi="Calibri Light" w:cs="Arial"/>
          <w:sz w:val="22"/>
          <w:lang w:val="pt-BR"/>
        </w:rPr>
        <w:t xml:space="preserve"> </w:t>
      </w:r>
      <w:proofErr w:type="spellStart"/>
      <w:r w:rsidR="00A93923">
        <w:rPr>
          <w:rFonts w:ascii="Calibri Light" w:hAnsi="Calibri Light" w:cs="Arial"/>
          <w:sz w:val="22"/>
          <w:lang w:val="pt-BR"/>
        </w:rPr>
        <w:t>xxxxxxxxxxxxxxxxx</w:t>
      </w:r>
      <w:proofErr w:type="spellEnd"/>
      <w:r w:rsidRPr="00CA46A8">
        <w:rPr>
          <w:rFonts w:ascii="Calibri Light" w:hAnsi="Calibri Light" w:cs="Arial"/>
          <w:sz w:val="22"/>
          <w:lang w:val="pt-BR"/>
        </w:rPr>
        <w:t xml:space="preserve">, residente e domiciliado nesta cidade de Paulo Lopes, SC, denominado </w:t>
      </w:r>
      <w:r w:rsidR="00CF67BD" w:rsidRPr="00CA46A8">
        <w:rPr>
          <w:rFonts w:ascii="Calibri Light" w:hAnsi="Calibri Light" w:cs="Arial"/>
          <w:b/>
          <w:sz w:val="22"/>
          <w:lang w:val="pt-BR"/>
        </w:rPr>
        <w:t>MUNICÍPIO/</w:t>
      </w:r>
      <w:r w:rsidRPr="00CA46A8">
        <w:rPr>
          <w:rFonts w:ascii="Calibri Light" w:hAnsi="Calibri Light" w:cs="Arial"/>
          <w:b/>
          <w:bCs/>
          <w:sz w:val="22"/>
          <w:lang w:val="pt-BR"/>
        </w:rPr>
        <w:t>CONTRATANTE</w:t>
      </w:r>
      <w:r w:rsidRPr="00CA46A8">
        <w:rPr>
          <w:rFonts w:ascii="Calibri Light" w:hAnsi="Calibri Light" w:cs="Arial"/>
          <w:sz w:val="22"/>
          <w:lang w:val="pt-BR"/>
        </w:rPr>
        <w:t xml:space="preserve">, e de outro a empresa ............................., pessoa jurídica de direito privado, inscrita no CNPJ sob o nº ....................., com sede na cidade de ......................, ..., neste ato representada pelo Sr. ......................., nacionalidade, estado civil, profissão, inscrito no CPF sob n º ..............., residente e domiciliado na cidade de ..........., ....., denominada </w:t>
      </w:r>
      <w:r w:rsidRPr="00CA46A8">
        <w:rPr>
          <w:rFonts w:ascii="Calibri Light" w:hAnsi="Calibri Light" w:cs="Arial"/>
          <w:b/>
          <w:bCs/>
          <w:sz w:val="22"/>
          <w:lang w:val="pt-BR"/>
        </w:rPr>
        <w:t>FORNECEDOR/CONTRATADO</w:t>
      </w:r>
      <w:r w:rsidRPr="00CA46A8">
        <w:rPr>
          <w:rFonts w:ascii="Calibri Light" w:hAnsi="Calibri Light" w:cs="Arial"/>
          <w:sz w:val="22"/>
          <w:lang w:val="pt-BR"/>
        </w:rPr>
        <w:t xml:space="preserve">, firmam a presente ATA DE REGISTRO DE PREÇOS, referente ao processo licitatório nº </w:t>
      </w:r>
      <w:r w:rsidR="00723A1D" w:rsidRPr="00CA46A8">
        <w:rPr>
          <w:rFonts w:ascii="Calibri Light" w:hAnsi="Calibri Light" w:cs="Arial"/>
          <w:sz w:val="22"/>
          <w:lang w:val="pt-BR"/>
        </w:rPr>
        <w:t>5</w:t>
      </w:r>
      <w:r w:rsidR="004D72E5">
        <w:rPr>
          <w:rFonts w:ascii="Calibri Light" w:hAnsi="Calibri Light" w:cs="Arial"/>
          <w:sz w:val="22"/>
          <w:lang w:val="pt-BR"/>
        </w:rPr>
        <w:t>1</w:t>
      </w:r>
      <w:r w:rsidRPr="00CA46A8">
        <w:rPr>
          <w:rFonts w:ascii="Calibri Light" w:hAnsi="Calibri Light" w:cs="Arial"/>
          <w:sz w:val="22"/>
          <w:lang w:val="pt-BR"/>
        </w:rPr>
        <w:t xml:space="preserve">/2018, Pregão </w:t>
      </w:r>
      <w:r w:rsidR="00723A1D" w:rsidRPr="00CA46A8">
        <w:rPr>
          <w:rFonts w:ascii="Calibri Light" w:hAnsi="Calibri Light" w:cs="Arial"/>
          <w:sz w:val="22"/>
          <w:lang w:val="pt-BR"/>
        </w:rPr>
        <w:t>Presencial</w:t>
      </w:r>
      <w:r w:rsidRPr="00CA46A8">
        <w:rPr>
          <w:rFonts w:ascii="Calibri Light" w:hAnsi="Calibri Light" w:cs="Arial"/>
          <w:sz w:val="22"/>
          <w:lang w:val="pt-BR"/>
        </w:rPr>
        <w:t xml:space="preserve"> nº </w:t>
      </w:r>
      <w:r w:rsidR="00723A1D" w:rsidRPr="00CA46A8">
        <w:rPr>
          <w:rFonts w:ascii="Calibri Light" w:hAnsi="Calibri Light" w:cs="Arial"/>
          <w:sz w:val="22"/>
          <w:lang w:val="pt-BR"/>
        </w:rPr>
        <w:t>1</w:t>
      </w:r>
      <w:r w:rsidR="004D72E5">
        <w:rPr>
          <w:rFonts w:ascii="Calibri Light" w:hAnsi="Calibri Light" w:cs="Arial"/>
          <w:sz w:val="22"/>
          <w:lang w:val="pt-BR"/>
        </w:rPr>
        <w:t>7</w:t>
      </w:r>
      <w:r w:rsidRPr="00CA46A8">
        <w:rPr>
          <w:rFonts w:ascii="Calibri Light" w:hAnsi="Calibri Light" w:cs="Arial"/>
          <w:sz w:val="22"/>
          <w:lang w:val="pt-BR"/>
        </w:rPr>
        <w:t>/201</w:t>
      </w:r>
      <w:r w:rsidR="00723A1D" w:rsidRPr="00CA46A8">
        <w:rPr>
          <w:rFonts w:ascii="Calibri Light" w:hAnsi="Calibri Light" w:cs="Arial"/>
          <w:sz w:val="22"/>
          <w:lang w:val="pt-BR"/>
        </w:rPr>
        <w:t>8</w:t>
      </w:r>
      <w:r w:rsidRPr="00CA46A8">
        <w:rPr>
          <w:rFonts w:ascii="Calibri Light" w:hAnsi="Calibri Light" w:cs="Arial"/>
          <w:sz w:val="22"/>
          <w:lang w:val="pt-BR"/>
        </w:rPr>
        <w:t xml:space="preserve"> para REGISTRO DE PREÇOS visando atender as necessidades </w:t>
      </w:r>
      <w:r w:rsidRPr="00CA46A8">
        <w:rPr>
          <w:rFonts w:ascii="Calibri Light" w:hAnsi="Calibri Light" w:cs="Arial"/>
          <w:bCs/>
          <w:sz w:val="22"/>
          <w:lang w:val="pt-BR"/>
        </w:rPr>
        <w:t>d</w:t>
      </w:r>
      <w:r w:rsidR="00723A1D" w:rsidRPr="00CA46A8">
        <w:rPr>
          <w:rFonts w:ascii="Calibri Light" w:hAnsi="Calibri Light" w:cs="Arial"/>
          <w:bCs/>
          <w:sz w:val="22"/>
          <w:lang w:val="pt-BR"/>
        </w:rPr>
        <w:t>o Fundo Municipal de Saúde de Pa</w:t>
      </w:r>
      <w:r w:rsidRPr="00CA46A8">
        <w:rPr>
          <w:rFonts w:ascii="Calibri Light" w:hAnsi="Calibri Light" w:cs="Arial"/>
          <w:sz w:val="22"/>
          <w:lang w:val="pt-BR"/>
        </w:rPr>
        <w:t>ulo Lopes, nos termos da Lei 8.666/93 e a alterações subseqüentes, Lei 10.520/02, Decreto Municipal nº 58/2013 e demais legislações aplicáveis.</w:t>
      </w:r>
    </w:p>
    <w:p w:rsidR="00CA46A8" w:rsidRPr="00CA46A8" w:rsidRDefault="00CA46A8">
      <w:pPr>
        <w:widowControl w:val="0"/>
        <w:ind w:left="0" w:right="20" w:firstLine="0"/>
        <w:rPr>
          <w:rFonts w:ascii="Calibri Light" w:hAnsi="Calibri Light" w:cs="Arial"/>
          <w:b/>
          <w:sz w:val="22"/>
          <w:lang w:val="pt-BR"/>
        </w:rPr>
      </w:pPr>
    </w:p>
    <w:p w:rsidR="00CA46A8" w:rsidRPr="00CA46A8" w:rsidRDefault="00CA46A8">
      <w:pPr>
        <w:widowControl w:val="0"/>
        <w:ind w:left="0" w:right="20" w:firstLine="0"/>
        <w:rPr>
          <w:rFonts w:ascii="Calibri Light" w:hAnsi="Calibri Light" w:cs="Arial"/>
          <w:b/>
          <w:sz w:val="22"/>
          <w:lang w:val="pt-BR"/>
        </w:rPr>
      </w:pPr>
      <w:r w:rsidRPr="00CA46A8">
        <w:rPr>
          <w:rFonts w:ascii="Calibri Light" w:hAnsi="Calibri Light" w:cs="Arial"/>
          <w:b/>
          <w:sz w:val="22"/>
          <w:lang w:val="pt-BR"/>
        </w:rPr>
        <w:t>CLÁUSULA I - DO OBJETO E CONDIÇÕES</w:t>
      </w:r>
    </w:p>
    <w:p w:rsidR="00FA4D4C" w:rsidRPr="003A0554" w:rsidRDefault="00FA4D4C" w:rsidP="00FA4D4C">
      <w:pPr>
        <w:pStyle w:val="Ttulo1"/>
        <w:spacing w:after="0" w:line="259" w:lineRule="auto"/>
        <w:ind w:left="-5" w:right="0"/>
        <w:rPr>
          <w:rFonts w:asciiTheme="majorHAnsi" w:hAnsiTheme="majorHAnsi" w:cs="Arial"/>
          <w:b w:val="0"/>
          <w:sz w:val="22"/>
          <w:szCs w:val="22"/>
          <w:lang w:val="pt-BR"/>
        </w:rPr>
      </w:pPr>
      <w:r>
        <w:rPr>
          <w:rFonts w:asciiTheme="majorHAnsi" w:eastAsia="Times New Roman" w:hAnsiTheme="majorHAnsi" w:cs="Arial"/>
          <w:b w:val="0"/>
          <w:sz w:val="22"/>
          <w:szCs w:val="22"/>
          <w:lang w:val="pt-BR"/>
        </w:rPr>
        <w:t xml:space="preserve">1. </w:t>
      </w:r>
      <w:r w:rsidRPr="003A0554">
        <w:rPr>
          <w:rFonts w:asciiTheme="majorHAnsi" w:eastAsia="Times New Roman" w:hAnsiTheme="majorHAnsi" w:cs="Arial"/>
          <w:b w:val="0"/>
          <w:sz w:val="22"/>
          <w:szCs w:val="22"/>
          <w:lang w:val="pt-BR"/>
        </w:rPr>
        <w:t xml:space="preserve">O presente pregão eletrônico tem como objeto registro de preço para </w:t>
      </w:r>
      <w:r w:rsidRPr="003A0554">
        <w:rPr>
          <w:rFonts w:asciiTheme="majorHAnsi" w:hAnsiTheme="majorHAnsi" w:cs="Arial"/>
          <w:b w:val="0"/>
          <w:bCs/>
          <w:sz w:val="22"/>
          <w:szCs w:val="22"/>
          <w:lang w:val="pt-BR"/>
        </w:rPr>
        <w:t xml:space="preserve">aquisição </w:t>
      </w:r>
      <w:r w:rsidRPr="003A0554">
        <w:rPr>
          <w:rFonts w:asciiTheme="majorHAnsi" w:hAnsiTheme="majorHAnsi" w:cs="Arial"/>
          <w:b w:val="0"/>
          <w:sz w:val="22"/>
          <w:szCs w:val="22"/>
          <w:lang w:val="pt-BR"/>
        </w:rPr>
        <w:t xml:space="preserve">de um veículo zero quilômetro, </w:t>
      </w:r>
      <w:r w:rsidRPr="003A0554">
        <w:rPr>
          <w:rFonts w:asciiTheme="majorHAnsi" w:hAnsiTheme="majorHAnsi" w:cs="Arial"/>
          <w:b w:val="0"/>
          <w:bCs/>
          <w:sz w:val="22"/>
          <w:szCs w:val="22"/>
          <w:lang w:val="pt-BR"/>
        </w:rPr>
        <w:t>para ser utilizado como viatura do corpo de bombeiros</w:t>
      </w:r>
      <w:r w:rsidRPr="003A0554">
        <w:rPr>
          <w:rFonts w:asciiTheme="majorHAnsi" w:hAnsiTheme="majorHAnsi" w:cs="Arial"/>
          <w:b w:val="0"/>
          <w:sz w:val="22"/>
          <w:szCs w:val="22"/>
          <w:lang w:val="pt-BR"/>
        </w:rPr>
        <w:t>,</w:t>
      </w:r>
      <w:r w:rsidRPr="003A0554">
        <w:rPr>
          <w:rFonts w:asciiTheme="majorHAnsi" w:eastAsia="Times New Roman" w:hAnsiTheme="majorHAnsi" w:cs="Arial"/>
          <w:b w:val="0"/>
          <w:sz w:val="22"/>
          <w:szCs w:val="22"/>
          <w:lang w:val="pt-BR"/>
        </w:rPr>
        <w:t xml:space="preserve"> conforme especificação constante no anexo I – Termo de Referência. </w:t>
      </w:r>
    </w:p>
    <w:p w:rsidR="00CA46A8" w:rsidRPr="002760C7" w:rsidRDefault="00CA46A8">
      <w:pPr>
        <w:widowControl w:val="0"/>
        <w:ind w:left="0" w:right="20" w:firstLine="0"/>
        <w:rPr>
          <w:rFonts w:ascii="Calibri Light" w:hAnsi="Calibri Light" w:cs="Arial"/>
          <w:sz w:val="22"/>
          <w:lang w:val="pt-BR"/>
        </w:rPr>
      </w:pPr>
    </w:p>
    <w:p w:rsidR="00CA46A8" w:rsidRPr="002760C7" w:rsidRDefault="00CA46A8">
      <w:pPr>
        <w:widowControl w:val="0"/>
        <w:ind w:left="0" w:right="20" w:firstLine="0"/>
        <w:rPr>
          <w:rFonts w:ascii="Calibri Light" w:hAnsi="Calibri Light" w:cs="Arial"/>
          <w:b/>
          <w:sz w:val="22"/>
          <w:lang w:val="pt-BR"/>
        </w:rPr>
      </w:pPr>
      <w:r w:rsidRPr="002760C7">
        <w:rPr>
          <w:rFonts w:ascii="Calibri Light" w:hAnsi="Calibri Light" w:cs="Arial"/>
          <w:b/>
          <w:sz w:val="22"/>
          <w:lang w:val="pt-BR"/>
        </w:rPr>
        <w:t>CLÁUSULA II - DA CONTRATAÇÃO</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1.</w:t>
      </w:r>
      <w:r w:rsidRPr="00CA46A8">
        <w:rPr>
          <w:rFonts w:ascii="Calibri Light" w:hAnsi="Calibri Light" w:cs="Arial"/>
          <w:sz w:val="22"/>
          <w:lang w:val="pt-BR"/>
        </w:rPr>
        <w:t xml:space="preserve"> A existência de preços registrados não obriga o MUNICÍPIO a firmar as contratações que deles poderão advir, sem que caiba direito à indenização de qualquer espécie. Fica facultada a utilização de outros meios, respeitada a legislação pertinente às licitações e ao Sistema de Registro de Preços, assegurando-se ao beneficiário do registro preferência em igualdade de condições.</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2.</w:t>
      </w:r>
      <w:r w:rsidRPr="00CA46A8">
        <w:rPr>
          <w:rFonts w:ascii="Calibri Light" w:hAnsi="Calibri Light" w:cs="Arial"/>
          <w:sz w:val="22"/>
          <w:lang w:val="pt-BR"/>
        </w:rPr>
        <w:t xml:space="preserve"> Na hipótese do FORNECEDOR primeiro classificado ter seu registro cancelado, não assinar, não aceitar ou não retirar o contrato no prazo e condições estabelecidas, poderão ser convocados os fornecedores remanescentes, na ordem de classificação, para fazê-lo em igual prazo.</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bCs/>
          <w:sz w:val="22"/>
          <w:lang w:val="pt-BR"/>
        </w:rPr>
        <w:t>3</w:t>
      </w:r>
      <w:r w:rsidRPr="00CA46A8">
        <w:rPr>
          <w:rFonts w:ascii="Calibri Light" w:hAnsi="Calibri Light" w:cs="Arial"/>
          <w:b/>
          <w:sz w:val="22"/>
          <w:lang w:val="pt-BR"/>
        </w:rPr>
        <w:t>.</w:t>
      </w:r>
      <w:r w:rsidRPr="00CA46A8">
        <w:rPr>
          <w:rFonts w:ascii="Calibri Light" w:hAnsi="Calibri Light" w:cs="Arial"/>
          <w:sz w:val="22"/>
          <w:lang w:val="pt-BR"/>
        </w:rPr>
        <w:t xml:space="preserve"> Observados os critérios e condições estabelecidos no Edital, o MUNICÍPIO poderá comprar de mais de um fornecedor registrado, segundo a ordem de classificação, desde que razões de interesse público justifiquem e que o primeiro classificado não possua capacidade de fornecimento compatível com o solicitado pelo MUNICÍPIO, observadas as condições do Edital e o preço registrado.</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bCs/>
          <w:sz w:val="22"/>
          <w:lang w:val="pt-BR"/>
        </w:rPr>
        <w:t>4</w:t>
      </w:r>
      <w:r w:rsidRPr="00CA46A8">
        <w:rPr>
          <w:rFonts w:ascii="Calibri Light" w:hAnsi="Calibri Light" w:cs="Arial"/>
          <w:b/>
          <w:sz w:val="22"/>
          <w:lang w:val="pt-BR"/>
        </w:rPr>
        <w:t>.</w:t>
      </w:r>
      <w:r w:rsidRPr="00CA46A8">
        <w:rPr>
          <w:rFonts w:ascii="Calibri Light" w:hAnsi="Calibri Light" w:cs="Arial"/>
          <w:sz w:val="22"/>
          <w:lang w:val="pt-BR"/>
        </w:rPr>
        <w:t xml:space="preserve"> Os pedidos de fornecimento serão formalizados pelo Setor de Compras do MUNICÍPIO.</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 xml:space="preserve">5. </w:t>
      </w:r>
      <w:r w:rsidRPr="00CA46A8">
        <w:rPr>
          <w:rFonts w:ascii="Calibri Light" w:hAnsi="Calibri Light" w:cs="Arial"/>
          <w:sz w:val="22"/>
          <w:lang w:val="pt-BR"/>
        </w:rPr>
        <w:t xml:space="preserve">As empresas licitantes classificadas no Registro de Preços deverão atender a solicitação constante na Nota de Empenho, independente do valor, sob pena de penalização. </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bCs/>
          <w:sz w:val="22"/>
          <w:lang w:val="pt-BR"/>
        </w:rPr>
        <w:t>6.</w:t>
      </w:r>
      <w:r w:rsidRPr="00CA46A8">
        <w:rPr>
          <w:rFonts w:ascii="Calibri Light" w:hAnsi="Calibri Light" w:cs="Arial"/>
          <w:sz w:val="22"/>
          <w:lang w:val="pt-BR"/>
        </w:rPr>
        <w:t xml:space="preserve"> O FORNECEDOR deverá manter-se nas mesmas condições da habilitação quanto à regularidade fiscal durante a vigência do presente Registro de Preços.</w:t>
      </w:r>
    </w:p>
    <w:p w:rsidR="00CA46A8" w:rsidRPr="00CA46A8" w:rsidRDefault="00CA46A8">
      <w:pPr>
        <w:widowControl w:val="0"/>
        <w:ind w:left="0" w:right="20" w:firstLine="0"/>
        <w:rPr>
          <w:rFonts w:ascii="Calibri Light" w:hAnsi="Calibri Light" w:cs="Arial"/>
          <w:b/>
          <w:sz w:val="22"/>
          <w:lang w:val="pt-BR"/>
        </w:rPr>
      </w:pPr>
    </w:p>
    <w:p w:rsidR="00CA46A8" w:rsidRPr="00CA46A8" w:rsidRDefault="00CA46A8">
      <w:pPr>
        <w:widowControl w:val="0"/>
        <w:ind w:left="0" w:right="20" w:firstLine="0"/>
        <w:rPr>
          <w:rFonts w:ascii="Calibri Light" w:hAnsi="Calibri Light" w:cs="Arial"/>
          <w:b/>
          <w:sz w:val="22"/>
          <w:lang w:val="pt-BR"/>
        </w:rPr>
      </w:pPr>
    </w:p>
    <w:p w:rsidR="00CA46A8" w:rsidRPr="00CA46A8" w:rsidRDefault="00CA46A8">
      <w:pPr>
        <w:widowControl w:val="0"/>
        <w:ind w:left="0" w:right="20" w:firstLine="0"/>
        <w:rPr>
          <w:rFonts w:ascii="Calibri Light" w:hAnsi="Calibri Light" w:cs="Arial"/>
          <w:b/>
          <w:sz w:val="22"/>
          <w:lang w:val="pt-BR"/>
        </w:rPr>
      </w:pPr>
      <w:r w:rsidRPr="00CA46A8">
        <w:rPr>
          <w:rFonts w:ascii="Calibri Light" w:hAnsi="Calibri Light" w:cs="Arial"/>
          <w:b/>
          <w:sz w:val="22"/>
          <w:lang w:val="pt-BR"/>
        </w:rPr>
        <w:t>CLÁUSULA III – DAS RESPONSABILIDADES DO FORNECEDOR</w:t>
      </w:r>
    </w:p>
    <w:p w:rsidR="00CA46A8" w:rsidRPr="00CA46A8" w:rsidRDefault="00CA46A8">
      <w:pPr>
        <w:widowControl w:val="0"/>
        <w:numPr>
          <w:ilvl w:val="0"/>
          <w:numId w:val="19"/>
        </w:numPr>
        <w:tabs>
          <w:tab w:val="left" w:pos="540"/>
        </w:tabs>
        <w:spacing w:after="0" w:line="240" w:lineRule="auto"/>
        <w:ind w:left="0" w:right="20" w:firstLine="0"/>
        <w:rPr>
          <w:rFonts w:ascii="Calibri Light" w:hAnsi="Calibri Light" w:cs="Arial"/>
          <w:sz w:val="22"/>
          <w:lang w:val="pt-BR"/>
        </w:rPr>
      </w:pPr>
      <w:r w:rsidRPr="00CA46A8">
        <w:rPr>
          <w:rFonts w:ascii="Calibri Light" w:hAnsi="Calibri Light" w:cs="Arial"/>
          <w:sz w:val="22"/>
          <w:lang w:val="pt-BR"/>
        </w:rPr>
        <w:t>Entregar o objeto licitado conforme especificações desta Ata, e em consonância com a proposta de preços;</w:t>
      </w:r>
    </w:p>
    <w:p w:rsidR="00CA46A8" w:rsidRPr="00CA46A8" w:rsidRDefault="00CA46A8">
      <w:pPr>
        <w:widowControl w:val="0"/>
        <w:numPr>
          <w:ilvl w:val="0"/>
          <w:numId w:val="19"/>
        </w:numPr>
        <w:spacing w:after="0" w:line="240" w:lineRule="auto"/>
        <w:ind w:left="0" w:right="20" w:firstLine="0"/>
        <w:rPr>
          <w:rFonts w:ascii="Calibri Light" w:hAnsi="Calibri Light" w:cs="Arial"/>
          <w:sz w:val="22"/>
          <w:lang w:val="pt-BR"/>
        </w:rPr>
      </w:pPr>
      <w:r w:rsidRPr="00CA46A8">
        <w:rPr>
          <w:rFonts w:ascii="Calibri Light" w:hAnsi="Calibri Light" w:cs="Arial"/>
          <w:sz w:val="22"/>
          <w:lang w:val="pt-BR"/>
        </w:rPr>
        <w:t>Manter, durante toda a execução da Ata em compatibilidade com as obrigações assumidas, todas as condições de habilitação e qualificação exigidas na licitação;</w:t>
      </w:r>
    </w:p>
    <w:p w:rsidR="00CA46A8" w:rsidRPr="00CA46A8" w:rsidRDefault="00CA46A8">
      <w:pPr>
        <w:widowControl w:val="0"/>
        <w:numPr>
          <w:ilvl w:val="0"/>
          <w:numId w:val="19"/>
        </w:numPr>
        <w:spacing w:after="0" w:line="240" w:lineRule="auto"/>
        <w:ind w:left="0" w:right="20" w:firstLine="0"/>
        <w:rPr>
          <w:rFonts w:ascii="Calibri Light" w:hAnsi="Calibri Light" w:cs="Arial"/>
          <w:sz w:val="22"/>
          <w:lang w:val="pt-BR"/>
        </w:rPr>
      </w:pPr>
      <w:r w:rsidRPr="00CA46A8">
        <w:rPr>
          <w:rFonts w:ascii="Calibri Light" w:hAnsi="Calibri Light" w:cs="Arial"/>
          <w:sz w:val="22"/>
          <w:lang w:val="pt-BR"/>
        </w:rPr>
        <w:t>Providenciar a imediata correção das deficiências e/ou irregularidades apontadas pelo MUNICÍPIO;</w:t>
      </w:r>
    </w:p>
    <w:p w:rsidR="00CA46A8" w:rsidRPr="00CA46A8" w:rsidRDefault="00CA46A8">
      <w:pPr>
        <w:widowControl w:val="0"/>
        <w:numPr>
          <w:ilvl w:val="0"/>
          <w:numId w:val="19"/>
        </w:numPr>
        <w:spacing w:after="0" w:line="240" w:lineRule="auto"/>
        <w:ind w:left="0" w:right="20" w:firstLine="0"/>
        <w:rPr>
          <w:rFonts w:ascii="Calibri Light" w:hAnsi="Calibri Light" w:cs="Arial"/>
          <w:sz w:val="22"/>
          <w:lang w:val="pt-BR"/>
        </w:rPr>
      </w:pPr>
      <w:r w:rsidRPr="00CA46A8">
        <w:rPr>
          <w:rFonts w:ascii="Calibri Light" w:hAnsi="Calibri Light" w:cs="Arial"/>
          <w:sz w:val="22"/>
          <w:lang w:val="pt-BR"/>
        </w:rPr>
        <w:t>Arcar com eventuais prejuízos causados ao MUNICÍPIO e/ou a terceiros, provocados por ineficiência ou irregularidade cometida na execução da Ata</w:t>
      </w:r>
    </w:p>
    <w:p w:rsidR="00CA46A8" w:rsidRPr="00CA46A8" w:rsidRDefault="00CA46A8">
      <w:pPr>
        <w:widowControl w:val="0"/>
        <w:numPr>
          <w:ilvl w:val="0"/>
          <w:numId w:val="19"/>
        </w:numPr>
        <w:spacing w:after="0" w:line="240" w:lineRule="auto"/>
        <w:ind w:left="0" w:right="20" w:firstLine="0"/>
        <w:rPr>
          <w:rFonts w:ascii="Calibri Light" w:hAnsi="Calibri Light" w:cs="Arial"/>
          <w:sz w:val="22"/>
          <w:lang w:val="pt-BR"/>
        </w:rPr>
      </w:pPr>
      <w:r w:rsidRPr="00CA46A8">
        <w:rPr>
          <w:rFonts w:ascii="Calibri Light" w:hAnsi="Calibri Light" w:cs="Arial"/>
          <w:sz w:val="22"/>
          <w:lang w:val="pt-BR"/>
        </w:rPr>
        <w:t>Aceitar nas mesmas condições contratuais os acréscimos ou supressões de até 25% do valor inicial atualizado do contrato ou da nota de empenho;</w:t>
      </w:r>
    </w:p>
    <w:p w:rsidR="00CA46A8" w:rsidRPr="00CA46A8" w:rsidRDefault="00CA46A8">
      <w:pPr>
        <w:widowControl w:val="0"/>
        <w:numPr>
          <w:ilvl w:val="0"/>
          <w:numId w:val="19"/>
        </w:numPr>
        <w:spacing w:after="0" w:line="240" w:lineRule="auto"/>
        <w:ind w:left="0" w:right="20" w:firstLine="0"/>
        <w:rPr>
          <w:rFonts w:ascii="Calibri Light" w:hAnsi="Calibri Light" w:cs="Arial"/>
          <w:sz w:val="22"/>
          <w:lang w:val="pt-BR"/>
        </w:rPr>
      </w:pPr>
      <w:r w:rsidRPr="00CA46A8">
        <w:rPr>
          <w:rFonts w:ascii="Calibri Light" w:hAnsi="Calibri Light" w:cs="Arial"/>
          <w:sz w:val="22"/>
          <w:lang w:val="pt-BR"/>
        </w:rPr>
        <w:t>Arcar com todas as despesas com transporte, descarregamento, taxas, impostos ou quaisquer outros acréscimos legais, que correrão por conta exclusiva do FORNECEDOR;</w:t>
      </w:r>
    </w:p>
    <w:p w:rsidR="00CA46A8" w:rsidRPr="00CA46A8" w:rsidRDefault="00CA46A8">
      <w:pPr>
        <w:widowControl w:val="0"/>
        <w:ind w:left="0" w:right="20" w:firstLine="0"/>
        <w:rPr>
          <w:rFonts w:ascii="Calibri Light" w:hAnsi="Calibri Light" w:cs="Arial"/>
          <w:b/>
          <w:sz w:val="22"/>
          <w:lang w:val="pt-BR"/>
        </w:rPr>
      </w:pPr>
    </w:p>
    <w:p w:rsidR="00CA46A8" w:rsidRPr="00CA46A8" w:rsidRDefault="00CA46A8">
      <w:pPr>
        <w:widowControl w:val="0"/>
        <w:ind w:left="0" w:right="20" w:firstLine="0"/>
        <w:rPr>
          <w:rFonts w:ascii="Calibri Light" w:hAnsi="Calibri Light" w:cs="Arial"/>
          <w:b/>
          <w:sz w:val="22"/>
          <w:lang w:val="pt-BR"/>
        </w:rPr>
      </w:pPr>
      <w:r w:rsidRPr="00CA46A8">
        <w:rPr>
          <w:rFonts w:ascii="Calibri Light" w:hAnsi="Calibri Light" w:cs="Arial"/>
          <w:b/>
          <w:sz w:val="22"/>
          <w:lang w:val="pt-BR"/>
        </w:rPr>
        <w:t>CLÁUSULA IV - DA RESCISÃO CONTRATUAL</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1.</w:t>
      </w:r>
      <w:r w:rsidRPr="00CA46A8">
        <w:rPr>
          <w:rFonts w:ascii="Calibri Light" w:hAnsi="Calibri Light" w:cs="Arial"/>
          <w:sz w:val="22"/>
          <w:lang w:val="pt-BR"/>
        </w:rPr>
        <w:t xml:space="preserve"> O Município poderá declarar rescindida a Ata de Registro de Preços independentemente de interpelação ou de procedimento judicial sempre que ocorrerem uma das hipóteses elencadas nos artigos 77 a 80 da Lei n.º 8.666/93.</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2.</w:t>
      </w:r>
      <w:r w:rsidRPr="00CA46A8">
        <w:rPr>
          <w:rFonts w:ascii="Calibri Light" w:hAnsi="Calibri Light" w:cs="Arial"/>
          <w:sz w:val="22"/>
          <w:lang w:val="pt-BR"/>
        </w:rPr>
        <w:t xml:space="preserve"> A Ata poderá ser rescindida, ainda, por mútuo acordo.</w:t>
      </w:r>
    </w:p>
    <w:p w:rsidR="00CA46A8" w:rsidRPr="00CA46A8" w:rsidRDefault="00CA46A8">
      <w:pPr>
        <w:widowControl w:val="0"/>
        <w:ind w:left="0" w:right="20" w:firstLine="0"/>
        <w:rPr>
          <w:rFonts w:ascii="Calibri Light" w:hAnsi="Calibri Light" w:cs="Arial"/>
          <w:sz w:val="22"/>
          <w:lang w:val="pt-BR"/>
        </w:rPr>
      </w:pPr>
    </w:p>
    <w:p w:rsidR="00CA46A8" w:rsidRPr="00CA46A8" w:rsidRDefault="00CA46A8">
      <w:pPr>
        <w:widowControl w:val="0"/>
        <w:ind w:left="0" w:right="20" w:firstLine="0"/>
        <w:rPr>
          <w:rFonts w:ascii="Calibri Light" w:hAnsi="Calibri Light" w:cs="Arial"/>
          <w:b/>
          <w:sz w:val="22"/>
          <w:lang w:val="pt-BR"/>
        </w:rPr>
      </w:pPr>
      <w:r w:rsidRPr="00CA46A8">
        <w:rPr>
          <w:rFonts w:ascii="Calibri Light" w:hAnsi="Calibri Light" w:cs="Arial"/>
          <w:b/>
          <w:sz w:val="22"/>
          <w:lang w:val="pt-BR"/>
        </w:rPr>
        <w:t>CLÁUSULA V - DO CANCELAMENTO DO REGISTRO DE PREÇOS</w:t>
      </w:r>
    </w:p>
    <w:p w:rsidR="00CA46A8" w:rsidRPr="00CA46A8" w:rsidRDefault="00CA46A8">
      <w:pPr>
        <w:widowControl w:val="0"/>
        <w:ind w:left="0" w:right="20" w:firstLine="0"/>
        <w:rPr>
          <w:rFonts w:ascii="Calibri Light" w:hAnsi="Calibri Light" w:cs="Arial"/>
          <w:b/>
          <w:sz w:val="22"/>
          <w:lang w:val="pt-BR"/>
        </w:rPr>
      </w:pPr>
      <w:r w:rsidRPr="00CA46A8">
        <w:rPr>
          <w:rFonts w:ascii="Calibri Light" w:hAnsi="Calibri Light" w:cs="Arial"/>
          <w:b/>
          <w:sz w:val="22"/>
          <w:lang w:val="pt-BR"/>
        </w:rPr>
        <w:t>1.</w:t>
      </w:r>
      <w:r w:rsidRPr="00CA46A8">
        <w:rPr>
          <w:rFonts w:ascii="Calibri Light" w:hAnsi="Calibri Light" w:cs="Arial"/>
          <w:sz w:val="22"/>
          <w:lang w:val="pt-BR"/>
        </w:rPr>
        <w:t xml:space="preserve"> O registro de preços do fornecedor poderá ser cancelado, nos seguintes casos:</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sz w:val="22"/>
          <w:lang w:val="pt-BR"/>
        </w:rPr>
        <w:t>1.1. Pela Administração no prazo de 5 (cinco) dias úteis a contar do recebimento da notificação: quando o fornecedor deixar de firmar a Ata decorrente do Registro de Preços, sem justificar ou não cumprir as exigências do Edital que deu origem aos preços registrados; por razões de interesse público, fundamentado; quando o fornecedor não aceitar reduzir seu preço registrado na hipótese dos preços registrados se apresentarem superiores aos praticados no mercado; quando o fornecedor não retirar a respectiva nota de empenho ou instrumento equivalente no prazo estabelecido pela Administração sem justificativa aceitável; quando o fornecedor der causa à rescisão administrativa de contrato decorrente do Registro de Preços por um dos motivos constantes no artigo 78, da Lei 8666/93 e alterações posteriores, assegurado o contraditório e a ampla defesa.</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sz w:val="22"/>
          <w:lang w:val="pt-BR"/>
        </w:rPr>
        <w:t>1.2.  Pelos fornecedores, mediante solicitação por escrito acompanhada de comprovação na ocorrência de caso fortuito ou de força maior, no prazo de 5 (cinco) dias úteis após o recebimento da notificação para fornecimento.</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 xml:space="preserve">2. </w:t>
      </w:r>
      <w:r w:rsidRPr="00CA46A8">
        <w:rPr>
          <w:rFonts w:ascii="Calibri Light" w:hAnsi="Calibri Light" w:cs="Arial"/>
          <w:sz w:val="22"/>
          <w:lang w:val="pt-BR"/>
        </w:rPr>
        <w:t>A solicitação do cancelamento do preço registrado deverá ser formulada por escrito ao Setor de Compras e Licitações facultado à Administração a aplicação das sanções previstas no Edital, caso não aceitas as razões do pedido.</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 xml:space="preserve">3. </w:t>
      </w:r>
      <w:r w:rsidRPr="00CA46A8">
        <w:rPr>
          <w:rFonts w:ascii="Calibri Light" w:hAnsi="Calibri Light" w:cs="Arial"/>
          <w:sz w:val="22"/>
          <w:lang w:val="pt-BR"/>
        </w:rPr>
        <w:t>A solicitação do cancelamento do registro do(s) preço(s) não o desobriga do fornecimento dos produtos até a decisão final do órgão gerenciador do Sistema de Registro de Preços, a qual deverá ser prolatada em 30 (trinta) dias.</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 xml:space="preserve">4. </w:t>
      </w:r>
      <w:r w:rsidRPr="00CA46A8">
        <w:rPr>
          <w:rFonts w:ascii="Calibri Light" w:hAnsi="Calibri Light" w:cs="Arial"/>
          <w:sz w:val="22"/>
          <w:lang w:val="pt-BR"/>
        </w:rPr>
        <w:t>O cancelamento dos preços registrados, nos casos previstos nesta cláusula será feito por notificação.</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 xml:space="preserve">5. </w:t>
      </w:r>
      <w:r w:rsidRPr="00CA46A8">
        <w:rPr>
          <w:rFonts w:ascii="Calibri Light" w:hAnsi="Calibri Light" w:cs="Arial"/>
          <w:sz w:val="22"/>
          <w:lang w:val="pt-BR"/>
        </w:rPr>
        <w:t>No caso de ser ignorado, inacessível o lugar do fornecedor, a notificação será feita por publicação no Diário Oficial dos Municípios de SC - DOM, transcorrendo o prazo de 5 (cinco) dias úteis para defesa prévia a contar do dia seguinte ao da publicação. Não havendo manifestação do notificado neste prazo, o registro de preços será cancelado.</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6.</w:t>
      </w:r>
      <w:r w:rsidRPr="00CA46A8">
        <w:rPr>
          <w:rFonts w:ascii="Calibri Light" w:hAnsi="Calibri Light" w:cs="Arial"/>
          <w:sz w:val="22"/>
          <w:lang w:val="pt-BR"/>
        </w:rPr>
        <w:t xml:space="preserve"> Enquanto perdurar o cancelamento, poderão ser realizadas novas licitações para aquisição de bens constantes do registro de preços.</w:t>
      </w:r>
    </w:p>
    <w:p w:rsidR="00CA46A8" w:rsidRPr="00CA46A8" w:rsidRDefault="00CA46A8">
      <w:pPr>
        <w:widowControl w:val="0"/>
        <w:ind w:left="0" w:right="20" w:firstLine="0"/>
        <w:rPr>
          <w:rFonts w:ascii="Calibri Light" w:hAnsi="Calibri Light" w:cs="Arial"/>
          <w:sz w:val="22"/>
          <w:lang w:val="pt-BR"/>
        </w:rPr>
      </w:pPr>
    </w:p>
    <w:p w:rsidR="00CA46A8" w:rsidRPr="00CA46A8" w:rsidRDefault="00CA46A8">
      <w:pPr>
        <w:widowControl w:val="0"/>
        <w:ind w:left="0" w:right="20" w:firstLine="0"/>
        <w:rPr>
          <w:rFonts w:ascii="Calibri Light" w:hAnsi="Calibri Light" w:cs="Arial"/>
          <w:b/>
          <w:sz w:val="22"/>
          <w:lang w:val="pt-BR"/>
        </w:rPr>
      </w:pPr>
      <w:r w:rsidRPr="00CA46A8">
        <w:rPr>
          <w:rFonts w:ascii="Calibri Light" w:hAnsi="Calibri Light" w:cs="Arial"/>
          <w:b/>
          <w:sz w:val="22"/>
          <w:lang w:val="pt-BR"/>
        </w:rPr>
        <w:t xml:space="preserve">CLÁUSULA VI - DOS RECURSOS ORÇAMENTÁRIOS E DA AUTORIZAÇÃO PARA AQUISIÇÕES DE BENS COM </w:t>
      </w:r>
      <w:r w:rsidRPr="00CA46A8">
        <w:rPr>
          <w:rFonts w:ascii="Calibri Light" w:hAnsi="Calibri Light" w:cs="Arial"/>
          <w:b/>
          <w:sz w:val="22"/>
          <w:lang w:val="pt-BR"/>
        </w:rPr>
        <w:lastRenderedPageBreak/>
        <w:t>PREÇOS REGISTRADOS</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bCs/>
          <w:sz w:val="22"/>
          <w:lang w:val="pt-BR"/>
        </w:rPr>
        <w:t>1.</w:t>
      </w:r>
      <w:r w:rsidRPr="00CA46A8">
        <w:rPr>
          <w:rFonts w:ascii="Calibri Light" w:hAnsi="Calibri Light" w:cs="Arial"/>
          <w:sz w:val="22"/>
          <w:lang w:val="pt-BR"/>
        </w:rPr>
        <w:t xml:space="preserve"> As despesas decorrentes das contratações feitas dos fornecedores detentores de preços registrados com o município de Paulo Lopes correrão a conta do orçamento 2018/2019 </w:t>
      </w:r>
      <w:r w:rsidRPr="00CA46A8">
        <w:rPr>
          <w:rFonts w:ascii="Calibri Light" w:hAnsi="Calibri Light" w:cs="Arial"/>
          <w:bCs/>
          <w:sz w:val="22"/>
          <w:lang w:val="pt-BR"/>
        </w:rPr>
        <w:t xml:space="preserve">da Prefeitura Municipal </w:t>
      </w:r>
      <w:r w:rsidRPr="00CA46A8">
        <w:rPr>
          <w:rFonts w:ascii="Calibri Light" w:hAnsi="Calibri Light" w:cs="Arial"/>
          <w:sz w:val="22"/>
          <w:lang w:val="pt-BR"/>
        </w:rPr>
        <w:t>de Paulo Lopes. A indicação do recurso detalhado para fazer frente à obrigação assumida quando da efetiva contratação serão disponibilizadas na Autorização de Fornecimento emitida pelo órgão solicitante.</w:t>
      </w:r>
    </w:p>
    <w:p w:rsidR="00CA46A8" w:rsidRPr="00CA46A8" w:rsidRDefault="00CA46A8">
      <w:pPr>
        <w:widowControl w:val="0"/>
        <w:ind w:left="0" w:right="20" w:firstLine="0"/>
        <w:rPr>
          <w:rFonts w:ascii="Calibri Light" w:hAnsi="Calibri Light" w:cs="Arial"/>
          <w:b/>
          <w:sz w:val="22"/>
          <w:lang w:val="pt-BR"/>
        </w:rPr>
      </w:pPr>
    </w:p>
    <w:p w:rsidR="00CA46A8" w:rsidRPr="00CA46A8" w:rsidRDefault="00CA46A8">
      <w:pPr>
        <w:widowControl w:val="0"/>
        <w:ind w:left="0" w:right="20" w:firstLine="0"/>
        <w:rPr>
          <w:rFonts w:ascii="Calibri Light" w:hAnsi="Calibri Light" w:cs="Arial"/>
          <w:b/>
          <w:sz w:val="22"/>
          <w:lang w:val="pt-BR"/>
        </w:rPr>
      </w:pPr>
      <w:r w:rsidRPr="00CA46A8">
        <w:rPr>
          <w:rFonts w:ascii="Calibri Light" w:hAnsi="Calibri Light" w:cs="Arial"/>
          <w:b/>
          <w:sz w:val="22"/>
          <w:lang w:val="pt-BR"/>
        </w:rPr>
        <w:t>CLÁUSULA VII - DO FORO</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bCs/>
          <w:sz w:val="22"/>
          <w:lang w:val="pt-BR"/>
        </w:rPr>
        <w:t>1.</w:t>
      </w:r>
      <w:r w:rsidRPr="00CA46A8">
        <w:rPr>
          <w:rFonts w:ascii="Calibri Light" w:hAnsi="Calibri Light" w:cs="Arial"/>
          <w:sz w:val="22"/>
          <w:lang w:val="pt-BR"/>
        </w:rPr>
        <w:t xml:space="preserve"> Fica eleito o Foro da cidade de Garopaba, SC, para dirimir eventuais dúvidas e/ou conflitos originados pelo presente Edital e pelo futuro contrato, (representado pela Ata de Registro de Preços e Nota de Empenho), com renúncia a quaisquer outros por mais privilegiados que possam ser.</w:t>
      </w:r>
    </w:p>
    <w:p w:rsidR="00CA46A8" w:rsidRPr="00CA46A8" w:rsidRDefault="00CA46A8">
      <w:pPr>
        <w:widowControl w:val="0"/>
        <w:ind w:left="0" w:right="20" w:firstLine="0"/>
        <w:rPr>
          <w:rFonts w:ascii="Calibri Light" w:hAnsi="Calibri Light" w:cs="Arial"/>
          <w:sz w:val="22"/>
          <w:lang w:val="pt-BR"/>
        </w:rPr>
      </w:pPr>
    </w:p>
    <w:p w:rsidR="00CA46A8" w:rsidRPr="00CA46A8" w:rsidRDefault="00CA46A8">
      <w:pPr>
        <w:widowControl w:val="0"/>
        <w:ind w:left="0" w:right="20" w:firstLine="0"/>
        <w:rPr>
          <w:rFonts w:ascii="Calibri Light" w:hAnsi="Calibri Light" w:cs="Arial"/>
          <w:b/>
          <w:sz w:val="22"/>
          <w:lang w:val="pt-BR"/>
        </w:rPr>
      </w:pPr>
      <w:r w:rsidRPr="00CA46A8">
        <w:rPr>
          <w:rFonts w:ascii="Calibri Light" w:hAnsi="Calibri Light" w:cs="Arial"/>
          <w:b/>
          <w:sz w:val="22"/>
          <w:lang w:val="pt-BR"/>
        </w:rPr>
        <w:t>CLÁUSULA VIII - DAS DISPOSIÇÕES FINAIS</w:t>
      </w:r>
    </w:p>
    <w:p w:rsidR="00CA46A8" w:rsidRPr="00CA46A8" w:rsidRDefault="00CA46A8">
      <w:pPr>
        <w:widowControl w:val="0"/>
        <w:ind w:left="0" w:right="20" w:firstLine="0"/>
        <w:rPr>
          <w:rFonts w:ascii="Calibri Light" w:hAnsi="Calibri Light" w:cs="Arial"/>
          <w:sz w:val="22"/>
          <w:lang w:val="pt-BR"/>
        </w:rPr>
      </w:pPr>
      <w:r w:rsidRPr="00CA46A8">
        <w:rPr>
          <w:rFonts w:ascii="Calibri Light" w:hAnsi="Calibri Light" w:cs="Arial"/>
          <w:b/>
          <w:sz w:val="22"/>
          <w:lang w:val="pt-BR"/>
        </w:rPr>
        <w:t>1.</w:t>
      </w:r>
      <w:r w:rsidRPr="00CA46A8">
        <w:rPr>
          <w:rFonts w:ascii="Calibri Light" w:hAnsi="Calibri Light" w:cs="Arial"/>
          <w:sz w:val="22"/>
          <w:lang w:val="pt-BR"/>
        </w:rPr>
        <w:t xml:space="preserve"> Integram esta Ata, o Edital do Pregão Presencial nº </w:t>
      </w:r>
      <w:r w:rsidR="00353599">
        <w:rPr>
          <w:rFonts w:ascii="Calibri Light" w:hAnsi="Calibri Light" w:cs="Arial"/>
          <w:sz w:val="22"/>
          <w:lang w:val="pt-BR"/>
        </w:rPr>
        <w:t>17</w:t>
      </w:r>
      <w:r w:rsidRPr="00CA46A8">
        <w:rPr>
          <w:rFonts w:ascii="Calibri Light" w:hAnsi="Calibri Light" w:cs="Arial"/>
          <w:sz w:val="22"/>
          <w:lang w:val="pt-BR"/>
        </w:rPr>
        <w:t>/2018, seus anexos, a Ata de Lances do presente pregão e a proposta da licitante vencedora.</w:t>
      </w:r>
    </w:p>
    <w:p w:rsidR="0098404F" w:rsidRPr="00CA46A8" w:rsidRDefault="0098404F">
      <w:pPr>
        <w:widowControl w:val="0"/>
        <w:ind w:left="0" w:right="20" w:firstLine="0"/>
        <w:rPr>
          <w:rFonts w:ascii="Calibri Light" w:hAnsi="Calibri Light" w:cs="Arial"/>
          <w:sz w:val="22"/>
          <w:lang w:val="pt-BR"/>
        </w:rPr>
      </w:pPr>
    </w:p>
    <w:p w:rsidR="00CA46A8" w:rsidRPr="00CA46A8" w:rsidRDefault="00CA46A8">
      <w:pPr>
        <w:widowControl w:val="0"/>
        <w:ind w:left="0" w:right="20" w:firstLine="0"/>
        <w:rPr>
          <w:rFonts w:ascii="Calibri Light" w:hAnsi="Calibri Light" w:cs="Arial"/>
          <w:sz w:val="22"/>
          <w:lang w:val="pt-BR"/>
        </w:rPr>
      </w:pPr>
    </w:p>
    <w:p w:rsidR="0098404F" w:rsidRPr="00CA46A8" w:rsidRDefault="0098404F">
      <w:pPr>
        <w:widowControl w:val="0"/>
        <w:ind w:left="0" w:right="20" w:firstLine="0"/>
        <w:rPr>
          <w:rFonts w:ascii="Calibri Light" w:hAnsi="Calibri Light" w:cs="Arial"/>
          <w:sz w:val="22"/>
          <w:lang w:val="pt-BR"/>
        </w:rPr>
      </w:pPr>
    </w:p>
    <w:p w:rsidR="00CA46A8" w:rsidRPr="00CA46A8" w:rsidRDefault="00CA46A8">
      <w:pPr>
        <w:widowControl w:val="0"/>
        <w:ind w:left="0" w:right="20" w:firstLine="0"/>
        <w:rPr>
          <w:rFonts w:ascii="Calibri Light" w:hAnsi="Calibri Light" w:cs="Arial"/>
          <w:sz w:val="22"/>
        </w:rPr>
      </w:pPr>
      <w:r w:rsidRPr="00CA46A8">
        <w:rPr>
          <w:rFonts w:ascii="Calibri Light" w:hAnsi="Calibri Light" w:cs="Arial"/>
          <w:sz w:val="22"/>
        </w:rPr>
        <w:t>Paulo Lopes, ...... de .......... de 2018.</w:t>
      </w:r>
    </w:p>
    <w:p w:rsidR="00365356" w:rsidRPr="00CA46A8" w:rsidRDefault="00365356">
      <w:pPr>
        <w:widowControl w:val="0"/>
        <w:ind w:left="0" w:right="20" w:firstLine="0"/>
        <w:rPr>
          <w:rFonts w:ascii="Calibri Light" w:hAnsi="Calibri Light" w:cs="Arial"/>
          <w:sz w:val="22"/>
        </w:rPr>
      </w:pPr>
    </w:p>
    <w:p w:rsidR="00365356" w:rsidRPr="00CA46A8" w:rsidRDefault="00365356">
      <w:pPr>
        <w:widowControl w:val="0"/>
        <w:ind w:left="0" w:right="20" w:firstLine="0"/>
        <w:rPr>
          <w:rFonts w:ascii="Calibri Light" w:hAnsi="Calibri Light" w:cs="Arial"/>
          <w:sz w:val="22"/>
        </w:rPr>
      </w:pPr>
    </w:p>
    <w:p w:rsidR="00365356" w:rsidRPr="00CA46A8" w:rsidRDefault="00365356">
      <w:pPr>
        <w:widowControl w:val="0"/>
        <w:ind w:left="0" w:right="20" w:firstLine="0"/>
        <w:rPr>
          <w:rFonts w:ascii="Calibri Light" w:hAnsi="Calibri Light" w:cs="Arial"/>
          <w:sz w:val="22"/>
        </w:rPr>
      </w:pPr>
    </w:p>
    <w:p w:rsidR="00365356" w:rsidRPr="00CA46A8" w:rsidRDefault="00365356">
      <w:pPr>
        <w:widowControl w:val="0"/>
        <w:ind w:left="0" w:right="20" w:firstLine="0"/>
        <w:rPr>
          <w:rFonts w:ascii="Calibri Light" w:hAnsi="Calibri Light" w:cs="Arial"/>
          <w:sz w:val="22"/>
        </w:rPr>
      </w:pPr>
    </w:p>
    <w:p w:rsidR="00365356" w:rsidRPr="00CA46A8" w:rsidRDefault="00365356">
      <w:pPr>
        <w:widowControl w:val="0"/>
        <w:ind w:left="0" w:right="20" w:firstLine="0"/>
        <w:rPr>
          <w:rFonts w:ascii="Calibri Light" w:hAnsi="Calibri Light" w:cs="Arial"/>
          <w:sz w:val="22"/>
        </w:rPr>
      </w:pPr>
    </w:p>
    <w:p w:rsidR="00CA46A8" w:rsidRPr="00CA46A8" w:rsidRDefault="00CA46A8">
      <w:pPr>
        <w:widowControl w:val="0"/>
        <w:ind w:left="0" w:right="20" w:firstLine="0"/>
        <w:rPr>
          <w:rFonts w:ascii="Calibri Light" w:hAnsi="Calibri Light" w:cs="Arial"/>
          <w:sz w:val="22"/>
        </w:rPr>
      </w:pPr>
    </w:p>
    <w:p w:rsidR="00CA46A8" w:rsidRPr="00CA46A8" w:rsidRDefault="00CA46A8">
      <w:pPr>
        <w:widowControl w:val="0"/>
        <w:ind w:left="0" w:right="20" w:firstLine="0"/>
        <w:rPr>
          <w:rFonts w:ascii="Calibri Light" w:hAnsi="Calibri Light" w:cs="Arial"/>
          <w:sz w:val="22"/>
        </w:rPr>
      </w:pPr>
    </w:p>
    <w:tbl>
      <w:tblPr>
        <w:tblW w:w="9216" w:type="dxa"/>
        <w:tblCellMar>
          <w:left w:w="70" w:type="dxa"/>
          <w:right w:w="70" w:type="dxa"/>
        </w:tblCellMar>
        <w:tblLook w:val="0000"/>
      </w:tblPr>
      <w:tblGrid>
        <w:gridCol w:w="4616"/>
        <w:gridCol w:w="4600"/>
      </w:tblGrid>
      <w:tr w:rsidR="00CA46A8" w:rsidRPr="00CB741E">
        <w:trPr>
          <w:trHeight w:val="325"/>
        </w:trPr>
        <w:tc>
          <w:tcPr>
            <w:tcW w:w="4616" w:type="dxa"/>
            <w:shd w:val="clear" w:color="auto" w:fill="auto"/>
          </w:tcPr>
          <w:p w:rsidR="00CA46A8" w:rsidRPr="00FA4D4C" w:rsidRDefault="00FA4D4C">
            <w:pPr>
              <w:widowControl w:val="0"/>
              <w:ind w:left="0" w:right="20" w:firstLine="0"/>
              <w:jc w:val="center"/>
              <w:rPr>
                <w:rFonts w:ascii="Calibri Light" w:hAnsi="Calibri Light" w:cs="Arial"/>
                <w:sz w:val="22"/>
                <w:lang w:val="pt-BR"/>
              </w:rPr>
            </w:pPr>
            <w:r w:rsidRPr="00FA4D4C">
              <w:rPr>
                <w:rFonts w:ascii="Calibri Light" w:hAnsi="Calibri Light" w:cs="Arial"/>
                <w:b/>
                <w:sz w:val="22"/>
                <w:lang w:val="pt-BR"/>
              </w:rPr>
              <w:t>LUCELIA FIRMINO SILVANO DE SOUSA</w:t>
            </w:r>
          </w:p>
        </w:tc>
        <w:tc>
          <w:tcPr>
            <w:tcW w:w="4600" w:type="dxa"/>
            <w:shd w:val="clear" w:color="auto" w:fill="auto"/>
          </w:tcPr>
          <w:p w:rsidR="00CA46A8" w:rsidRPr="00FA4D4C" w:rsidRDefault="00CA46A8">
            <w:pPr>
              <w:widowControl w:val="0"/>
              <w:ind w:left="0" w:right="20" w:firstLine="0"/>
              <w:rPr>
                <w:rFonts w:ascii="Calibri Light" w:hAnsi="Calibri Light" w:cs="Arial"/>
                <w:b/>
                <w:sz w:val="22"/>
                <w:lang w:val="pt-BR"/>
              </w:rPr>
            </w:pPr>
          </w:p>
        </w:tc>
      </w:tr>
      <w:tr w:rsidR="00CA46A8" w:rsidRPr="00CA46A8">
        <w:trPr>
          <w:trHeight w:val="650"/>
        </w:trPr>
        <w:tc>
          <w:tcPr>
            <w:tcW w:w="4616" w:type="dxa"/>
            <w:shd w:val="clear" w:color="auto" w:fill="auto"/>
          </w:tcPr>
          <w:p w:rsidR="00CA46A8" w:rsidRPr="00CA46A8" w:rsidRDefault="00CA46A8">
            <w:pPr>
              <w:widowControl w:val="0"/>
              <w:ind w:left="0" w:right="20" w:firstLine="0"/>
              <w:jc w:val="center"/>
              <w:rPr>
                <w:rFonts w:ascii="Calibri Light" w:hAnsi="Calibri Light" w:cs="Arial"/>
                <w:b/>
                <w:bCs/>
                <w:sz w:val="22"/>
              </w:rPr>
            </w:pPr>
            <w:r w:rsidRPr="00CA46A8">
              <w:rPr>
                <w:rFonts w:ascii="Calibri Light" w:hAnsi="Calibri Light" w:cs="Arial"/>
                <w:b/>
                <w:bCs/>
                <w:sz w:val="22"/>
              </w:rPr>
              <w:t xml:space="preserve">SECRETÁRIA MUNICIPAL DE </w:t>
            </w:r>
            <w:r w:rsidR="00FA4D4C">
              <w:rPr>
                <w:rFonts w:ascii="Calibri Light" w:hAnsi="Calibri Light" w:cs="Arial"/>
                <w:b/>
                <w:bCs/>
                <w:sz w:val="22"/>
              </w:rPr>
              <w:t>ADMINISTRAÇÃO</w:t>
            </w:r>
          </w:p>
        </w:tc>
        <w:tc>
          <w:tcPr>
            <w:tcW w:w="4600" w:type="dxa"/>
            <w:shd w:val="clear" w:color="auto" w:fill="auto"/>
          </w:tcPr>
          <w:p w:rsidR="00CA46A8" w:rsidRPr="00CA46A8" w:rsidRDefault="00CA46A8">
            <w:pPr>
              <w:widowControl w:val="0"/>
              <w:ind w:left="0" w:right="20" w:firstLine="0"/>
              <w:jc w:val="center"/>
              <w:rPr>
                <w:rFonts w:ascii="Calibri Light" w:hAnsi="Calibri Light" w:cs="Arial"/>
                <w:b/>
                <w:sz w:val="22"/>
              </w:rPr>
            </w:pPr>
            <w:r w:rsidRPr="00CA46A8">
              <w:rPr>
                <w:rFonts w:ascii="Calibri Light" w:hAnsi="Calibri Light" w:cs="Arial"/>
                <w:b/>
                <w:sz w:val="22"/>
              </w:rPr>
              <w:t>FORNECEDOR</w:t>
            </w:r>
          </w:p>
        </w:tc>
      </w:tr>
    </w:tbl>
    <w:p w:rsidR="00CA46A8" w:rsidRPr="00CA46A8" w:rsidRDefault="00CA46A8">
      <w:pPr>
        <w:spacing w:after="11"/>
        <w:ind w:left="2093" w:right="2111"/>
        <w:jc w:val="center"/>
        <w:rPr>
          <w:rFonts w:ascii="Calibri Light" w:hAnsi="Calibri Light"/>
          <w:sz w:val="22"/>
          <w:lang w:val="pt-BR"/>
        </w:rPr>
      </w:pPr>
    </w:p>
    <w:sectPr w:rsidR="00CA46A8" w:rsidRPr="00CA46A8" w:rsidSect="00750A32">
      <w:headerReference w:type="even" r:id="rId9"/>
      <w:headerReference w:type="default" r:id="rId10"/>
      <w:footerReference w:type="even" r:id="rId11"/>
      <w:footerReference w:type="default" r:id="rId12"/>
      <w:headerReference w:type="first" r:id="rId13"/>
      <w:footerReference w:type="first" r:id="rId14"/>
      <w:pgSz w:w="11906" w:h="16838"/>
      <w:pgMar w:top="1867" w:right="1112" w:bottom="1187" w:left="1134" w:header="737" w:footer="2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71A" w:rsidRDefault="00D8271A">
      <w:pPr>
        <w:spacing w:after="0" w:line="240" w:lineRule="auto"/>
      </w:pPr>
      <w:r>
        <w:separator/>
      </w:r>
    </w:p>
  </w:endnote>
  <w:endnote w:type="continuationSeparator" w:id="1">
    <w:p w:rsidR="00D8271A" w:rsidRDefault="00D82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altName w:val="Calibri"/>
    <w:charset w:val="00"/>
    <w:family w:val="swiss"/>
    <w:pitch w:val="variable"/>
    <w:sig w:usb0="00000001"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MKIOP+TimesNewRoman">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154" w:tblpY="15931"/>
      <w:tblOverlap w:val="never"/>
      <w:tblW w:w="1238" w:type="dxa"/>
      <w:tblCellMar>
        <w:top w:w="64" w:type="dxa"/>
        <w:left w:w="154" w:type="dxa"/>
        <w:right w:w="115" w:type="dxa"/>
      </w:tblCellMar>
      <w:tblLook w:val="04A0"/>
    </w:tblPr>
    <w:tblGrid>
      <w:gridCol w:w="1238"/>
    </w:tblGrid>
    <w:tr w:rsidR="00D8271A">
      <w:trPr>
        <w:trHeight w:val="660"/>
      </w:trPr>
      <w:tc>
        <w:tcPr>
          <w:tcW w:w="1238" w:type="dxa"/>
          <w:tcBorders>
            <w:top w:val="single" w:sz="6" w:space="0" w:color="000000"/>
            <w:left w:val="single" w:sz="6" w:space="0" w:color="000000"/>
            <w:bottom w:val="single" w:sz="6" w:space="0" w:color="000000"/>
            <w:right w:val="single" w:sz="6" w:space="0" w:color="000000"/>
          </w:tcBorders>
          <w:shd w:val="clear" w:color="auto" w:fill="auto"/>
        </w:tcPr>
        <w:p w:rsidR="00D8271A" w:rsidRDefault="00D8271A">
          <w:pPr>
            <w:spacing w:after="0" w:line="259" w:lineRule="auto"/>
            <w:ind w:left="0" w:right="0" w:firstLine="0"/>
            <w:jc w:val="left"/>
          </w:pPr>
          <w:proofErr w:type="spellStart"/>
          <w:r>
            <w:rPr>
              <w:rFonts w:ascii="Arial" w:eastAsia="Arial" w:hAnsi="Arial" w:cs="Arial"/>
              <w:sz w:val="20"/>
            </w:rPr>
            <w:t>Jurídico</w:t>
          </w:r>
          <w:proofErr w:type="spellEnd"/>
        </w:p>
      </w:tc>
    </w:tr>
  </w:tbl>
  <w:p w:rsidR="00D8271A" w:rsidRDefault="00D8271A">
    <w:pPr>
      <w:spacing w:after="0" w:line="259" w:lineRule="auto"/>
      <w:ind w:left="0" w:right="22"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A" w:rsidRDefault="00D8271A">
    <w:pPr>
      <w:spacing w:after="0" w:line="259" w:lineRule="auto"/>
      <w:ind w:left="0" w:right="22" w:firstLine="0"/>
      <w:jc w:val="right"/>
    </w:pPr>
    <w:r>
      <w:rPr>
        <w:rFonts w:ascii="Times New Roman" w:eastAsia="Times New Roman" w:hAnsi="Times New Roman" w:cs="Times New Roman"/>
        <w:noProof/>
        <w:sz w:val="20"/>
      </w:rPr>
      <w:fldChar w:fldCharType="begin"/>
    </w:r>
    <w:r>
      <w:rPr>
        <w:rFonts w:ascii="Times New Roman" w:eastAsia="Times New Roman" w:hAnsi="Times New Roman" w:cs="Times New Roman"/>
        <w:noProof/>
        <w:sz w:val="20"/>
      </w:rPr>
      <w:instrText xml:space="preserve"> PAGE   \* MERGEFORMAT </w:instrText>
    </w:r>
    <w:r>
      <w:rPr>
        <w:rFonts w:ascii="Times New Roman" w:eastAsia="Times New Roman" w:hAnsi="Times New Roman" w:cs="Times New Roman"/>
        <w:noProof/>
        <w:sz w:val="20"/>
      </w:rPr>
      <w:fldChar w:fldCharType="separate"/>
    </w:r>
    <w:r w:rsidR="00D116E2">
      <w:rPr>
        <w:rFonts w:ascii="Times New Roman" w:eastAsia="Times New Roman" w:hAnsi="Times New Roman" w:cs="Times New Roman"/>
        <w:noProof/>
        <w:sz w:val="20"/>
      </w:rPr>
      <w:t>11</w:t>
    </w:r>
    <w:r>
      <w:rPr>
        <w:rFonts w:ascii="Times New Roman" w:eastAsia="Times New Roman" w:hAnsi="Times New Roman" w:cs="Times New Roman"/>
        <w:noProof/>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1154" w:tblpY="15931"/>
      <w:tblOverlap w:val="never"/>
      <w:tblW w:w="1238" w:type="dxa"/>
      <w:tblCellMar>
        <w:top w:w="64" w:type="dxa"/>
        <w:left w:w="154" w:type="dxa"/>
        <w:right w:w="115" w:type="dxa"/>
      </w:tblCellMar>
      <w:tblLook w:val="04A0"/>
    </w:tblPr>
    <w:tblGrid>
      <w:gridCol w:w="1238"/>
    </w:tblGrid>
    <w:tr w:rsidR="00D8271A">
      <w:trPr>
        <w:trHeight w:val="660"/>
      </w:trPr>
      <w:tc>
        <w:tcPr>
          <w:tcW w:w="1238" w:type="dxa"/>
          <w:tcBorders>
            <w:top w:val="single" w:sz="6" w:space="0" w:color="000000"/>
            <w:left w:val="single" w:sz="6" w:space="0" w:color="000000"/>
            <w:bottom w:val="single" w:sz="6" w:space="0" w:color="000000"/>
            <w:right w:val="single" w:sz="6" w:space="0" w:color="000000"/>
          </w:tcBorders>
          <w:shd w:val="clear" w:color="auto" w:fill="auto"/>
        </w:tcPr>
        <w:p w:rsidR="00D8271A" w:rsidRDefault="00D8271A">
          <w:pPr>
            <w:spacing w:after="0" w:line="259" w:lineRule="auto"/>
            <w:ind w:left="0" w:right="0" w:firstLine="0"/>
            <w:jc w:val="left"/>
          </w:pPr>
          <w:proofErr w:type="spellStart"/>
          <w:r>
            <w:rPr>
              <w:rFonts w:ascii="Arial" w:eastAsia="Arial" w:hAnsi="Arial" w:cs="Arial"/>
              <w:sz w:val="20"/>
            </w:rPr>
            <w:t>Jurídico</w:t>
          </w:r>
          <w:proofErr w:type="spellEnd"/>
        </w:p>
      </w:tc>
    </w:tr>
  </w:tbl>
  <w:p w:rsidR="00D8271A" w:rsidRDefault="00D8271A">
    <w:pPr>
      <w:spacing w:after="0" w:line="259" w:lineRule="auto"/>
      <w:ind w:left="0" w:right="22" w:firstLine="0"/>
      <w:jc w:val="right"/>
    </w:pP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71A" w:rsidRDefault="00D8271A">
      <w:pPr>
        <w:spacing w:after="0" w:line="240" w:lineRule="auto"/>
      </w:pPr>
      <w:r>
        <w:separator/>
      </w:r>
    </w:p>
  </w:footnote>
  <w:footnote w:type="continuationSeparator" w:id="1">
    <w:p w:rsidR="00D8271A" w:rsidRDefault="00D827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A" w:rsidRDefault="00D8271A">
    <w:pPr>
      <w:spacing w:after="0" w:line="236" w:lineRule="auto"/>
      <w:ind w:left="1764" w:right="2050" w:firstLine="0"/>
      <w:jc w:val="left"/>
      <w:rPr>
        <w:lang w:val="pt-BR"/>
      </w:rPr>
    </w:pPr>
    <w:r>
      <w:rPr>
        <w:noProof/>
        <w:lang w:val="pt-BR" w:eastAsia="pt-BR"/>
      </w:rPr>
      <w:drawing>
        <wp:anchor distT="0" distB="0" distL="114300" distR="114300" simplePos="0" relativeHeight="251656704" behindDoc="0" locked="0" layoutInCell="1" allowOverlap="0">
          <wp:simplePos x="0" y="0"/>
          <wp:positionH relativeFrom="page">
            <wp:posOffset>1662430</wp:posOffset>
          </wp:positionH>
          <wp:positionV relativeFrom="page">
            <wp:posOffset>467995</wp:posOffset>
          </wp:positionV>
          <wp:extent cx="571500" cy="572770"/>
          <wp:effectExtent l="19050" t="0" r="0" b="0"/>
          <wp:wrapSquare wrapText="bothSides"/>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571500" cy="572770"/>
                  </a:xfrm>
                  <a:prstGeom prst="rect">
                    <a:avLst/>
                  </a:prstGeom>
                  <a:noFill/>
                  <a:ln w="9525">
                    <a:noFill/>
                    <a:miter lim="800000"/>
                    <a:headEnd/>
                    <a:tailEnd/>
                  </a:ln>
                </pic:spPr>
              </pic:pic>
            </a:graphicData>
          </a:graphic>
        </wp:anchor>
      </w:drawing>
    </w:r>
    <w:r>
      <w:rPr>
        <w:b/>
        <w:sz w:val="28"/>
        <w:lang w:val="pt-BR"/>
      </w:rPr>
      <w:t>ESTADO DE SANTA CATARINA MUNICÍPIO DE PAULO LOPES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A" w:rsidRPr="00CA46A8" w:rsidRDefault="00D8271A" w:rsidP="00750A32">
    <w:pPr>
      <w:spacing w:after="0" w:line="236" w:lineRule="auto"/>
      <w:ind w:left="1843" w:right="2050" w:firstLine="0"/>
      <w:jc w:val="left"/>
      <w:rPr>
        <w:rFonts w:ascii="Calibri Light" w:hAnsi="Calibri Light"/>
        <w:b/>
        <w:sz w:val="28"/>
        <w:lang w:val="pt-BR"/>
      </w:rPr>
    </w:pPr>
    <w:r>
      <w:rPr>
        <w:rFonts w:ascii="Calibri Light" w:hAnsi="Calibri Light"/>
        <w:noProof/>
        <w:lang w:val="pt-BR" w:eastAsia="pt-BR"/>
      </w:rPr>
      <w:drawing>
        <wp:anchor distT="0" distB="0" distL="114300" distR="114300" simplePos="0" relativeHeight="251657728" behindDoc="0" locked="0" layoutInCell="1" allowOverlap="0">
          <wp:simplePos x="0" y="0"/>
          <wp:positionH relativeFrom="page">
            <wp:posOffset>1187450</wp:posOffset>
          </wp:positionH>
          <wp:positionV relativeFrom="page">
            <wp:posOffset>482600</wp:posOffset>
          </wp:positionV>
          <wp:extent cx="537210" cy="441325"/>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210" cy="441325"/>
                  </a:xfrm>
                  <a:prstGeom prst="rect">
                    <a:avLst/>
                  </a:prstGeom>
                  <a:noFill/>
                  <a:ln w="9525">
                    <a:noFill/>
                    <a:miter lim="800000"/>
                    <a:headEnd/>
                    <a:tailEnd/>
                  </a:ln>
                </pic:spPr>
              </pic:pic>
            </a:graphicData>
          </a:graphic>
        </wp:anchor>
      </w:drawing>
    </w:r>
    <w:r w:rsidRPr="00CA46A8">
      <w:rPr>
        <w:rFonts w:ascii="Calibri Light" w:hAnsi="Calibri Light"/>
        <w:b/>
        <w:sz w:val="28"/>
        <w:lang w:val="pt-BR"/>
      </w:rPr>
      <w:t xml:space="preserve">ESTADO DE SANTA CATARINA </w:t>
    </w:r>
  </w:p>
  <w:p w:rsidR="00D8271A" w:rsidRPr="00CA46A8" w:rsidRDefault="00D8271A" w:rsidP="00750A32">
    <w:pPr>
      <w:spacing w:after="0" w:line="236" w:lineRule="auto"/>
      <w:ind w:left="1843" w:right="2050" w:firstLine="0"/>
      <w:jc w:val="left"/>
      <w:rPr>
        <w:rFonts w:ascii="Calibri Light" w:hAnsi="Calibri Light"/>
        <w:lang w:val="pt-BR"/>
      </w:rPr>
    </w:pPr>
    <w:r w:rsidRPr="00CA46A8">
      <w:rPr>
        <w:rFonts w:ascii="Calibri Light" w:hAnsi="Calibri Light"/>
        <w:b/>
        <w:sz w:val="28"/>
        <w:lang w:val="pt-BR"/>
      </w:rPr>
      <w:t>MUNICÍPIO DE PAULO LOPES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71A" w:rsidRDefault="00D8271A">
    <w:pPr>
      <w:spacing w:after="0" w:line="236" w:lineRule="auto"/>
      <w:ind w:left="1764" w:right="2050" w:firstLine="0"/>
      <w:jc w:val="left"/>
      <w:rPr>
        <w:lang w:val="pt-BR"/>
      </w:rPr>
    </w:pPr>
    <w:r>
      <w:rPr>
        <w:noProof/>
        <w:lang w:val="pt-BR" w:eastAsia="pt-BR"/>
      </w:rPr>
      <w:drawing>
        <wp:anchor distT="0" distB="0" distL="114300" distR="114300" simplePos="0" relativeHeight="251658752" behindDoc="0" locked="0" layoutInCell="1" allowOverlap="0">
          <wp:simplePos x="0" y="0"/>
          <wp:positionH relativeFrom="page">
            <wp:posOffset>1662430</wp:posOffset>
          </wp:positionH>
          <wp:positionV relativeFrom="page">
            <wp:posOffset>467995</wp:posOffset>
          </wp:positionV>
          <wp:extent cx="571500" cy="572770"/>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1500" cy="572770"/>
                  </a:xfrm>
                  <a:prstGeom prst="rect">
                    <a:avLst/>
                  </a:prstGeom>
                  <a:noFill/>
                  <a:ln w="9525">
                    <a:noFill/>
                    <a:miter lim="800000"/>
                    <a:headEnd/>
                    <a:tailEnd/>
                  </a:ln>
                </pic:spPr>
              </pic:pic>
            </a:graphicData>
          </a:graphic>
        </wp:anchor>
      </w:drawing>
    </w:r>
    <w:r>
      <w:rPr>
        <w:b/>
        <w:sz w:val="28"/>
        <w:lang w:val="pt-BR"/>
      </w:rPr>
      <w:t>ESTADO DE SANTA CATARINA MUNICÍPIO DE PAULO LOPES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C0F"/>
    <w:multiLevelType w:val="hybridMultilevel"/>
    <w:tmpl w:val="81622C40"/>
    <w:lvl w:ilvl="0" w:tplc="1A8CF68A">
      <w:start w:val="1"/>
      <w:numFmt w:val="lowerLetter"/>
      <w:lvlText w:val="%1)"/>
      <w:lvlJc w:val="left"/>
      <w:pPr>
        <w:ind w:left="2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C14EE9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C087D5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DD05A7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6F026B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644DF0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448188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C7AC70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7B229F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0C2D4535"/>
    <w:multiLevelType w:val="hybridMultilevel"/>
    <w:tmpl w:val="6D6C540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18B64228"/>
    <w:multiLevelType w:val="hybridMultilevel"/>
    <w:tmpl w:val="139EF3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13321E"/>
    <w:multiLevelType w:val="multilevel"/>
    <w:tmpl w:val="AF76E5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A7683F"/>
    <w:multiLevelType w:val="hybridMultilevel"/>
    <w:tmpl w:val="234A1F04"/>
    <w:lvl w:ilvl="0" w:tplc="525C01D0">
      <w:start w:val="1"/>
      <w:numFmt w:val="bullet"/>
      <w:lvlText w:val="•"/>
      <w:lvlJc w:val="left"/>
      <w:pPr>
        <w:ind w:left="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3342314">
      <w:start w:val="1"/>
      <w:numFmt w:val="bullet"/>
      <w:lvlText w:val="*"/>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F029EC6">
      <w:start w:val="1"/>
      <w:numFmt w:val="bullet"/>
      <w:lvlText w:val="▪"/>
      <w:lvlJc w:val="left"/>
      <w:pPr>
        <w:ind w:left="17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82E5FCE">
      <w:start w:val="1"/>
      <w:numFmt w:val="bullet"/>
      <w:lvlText w:val="•"/>
      <w:lvlJc w:val="left"/>
      <w:pPr>
        <w:ind w:left="25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B0E80AE">
      <w:start w:val="1"/>
      <w:numFmt w:val="bullet"/>
      <w:lvlText w:val="o"/>
      <w:lvlJc w:val="left"/>
      <w:pPr>
        <w:ind w:left="322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A84B7CE">
      <w:start w:val="1"/>
      <w:numFmt w:val="bullet"/>
      <w:lvlText w:val="▪"/>
      <w:lvlJc w:val="left"/>
      <w:pPr>
        <w:ind w:left="394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02EF0BA">
      <w:start w:val="1"/>
      <w:numFmt w:val="bullet"/>
      <w:lvlText w:val="•"/>
      <w:lvlJc w:val="left"/>
      <w:pPr>
        <w:ind w:left="466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D328278">
      <w:start w:val="1"/>
      <w:numFmt w:val="bullet"/>
      <w:lvlText w:val="o"/>
      <w:lvlJc w:val="left"/>
      <w:pPr>
        <w:ind w:left="53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082F792">
      <w:start w:val="1"/>
      <w:numFmt w:val="bullet"/>
      <w:lvlText w:val="▪"/>
      <w:lvlJc w:val="left"/>
      <w:pPr>
        <w:ind w:left="610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nsid w:val="1F1F11EC"/>
    <w:multiLevelType w:val="multilevel"/>
    <w:tmpl w:val="8280ED96"/>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7E5999"/>
    <w:multiLevelType w:val="hybridMultilevel"/>
    <w:tmpl w:val="1820FEB4"/>
    <w:lvl w:ilvl="0" w:tplc="D5D4B308">
      <w:start w:val="1"/>
      <w:numFmt w:val="bullet"/>
      <w:lvlText w:val="•"/>
      <w:lvlJc w:val="left"/>
      <w:pPr>
        <w:ind w:left="1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C2DA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5EA7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2B99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4AD5F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508F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E4EA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D239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5A1D5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5043DFD"/>
    <w:multiLevelType w:val="hybridMultilevel"/>
    <w:tmpl w:val="052E3718"/>
    <w:lvl w:ilvl="0" w:tplc="E0CCA72C">
      <w:start w:val="1"/>
      <w:numFmt w:val="lowerLetter"/>
      <w:lvlText w:val="%1)"/>
      <w:lvlJc w:val="left"/>
      <w:pPr>
        <w:ind w:left="261"/>
      </w:pPr>
      <w:rPr>
        <w:rFonts w:ascii="Calibri Light" w:eastAsia="Cambria" w:hAnsi="Calibri Light" w:cs="Cambria" w:hint="default"/>
        <w:b w:val="0"/>
        <w:i w:val="0"/>
        <w:strike w:val="0"/>
        <w:dstrike w:val="0"/>
        <w:color w:val="000000"/>
        <w:sz w:val="24"/>
        <w:szCs w:val="24"/>
        <w:u w:val="none" w:color="000000"/>
        <w:bdr w:val="none" w:sz="0" w:space="0" w:color="auto"/>
        <w:shd w:val="clear" w:color="auto" w:fill="auto"/>
        <w:vertAlign w:val="baseline"/>
      </w:rPr>
    </w:lvl>
    <w:lvl w:ilvl="1" w:tplc="54244EA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F84644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F74BF2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4425EB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9DE387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404FF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3A88C3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D20A45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8">
    <w:nsid w:val="31C63826"/>
    <w:multiLevelType w:val="hybridMultilevel"/>
    <w:tmpl w:val="7DFA4B5C"/>
    <w:lvl w:ilvl="0" w:tplc="A14A09E4">
      <w:start w:val="1"/>
      <w:numFmt w:val="lowerLetter"/>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D22BE2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976B09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D2C071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872B17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AFA336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6865E6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EBEE1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10271D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nsid w:val="3C8A2D30"/>
    <w:multiLevelType w:val="multilevel"/>
    <w:tmpl w:val="76144562"/>
    <w:lvl w:ilvl="0">
      <w:start w:val="9"/>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0">
    <w:nsid w:val="3F091025"/>
    <w:multiLevelType w:val="multilevel"/>
    <w:tmpl w:val="88C6A0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9A501DF"/>
    <w:multiLevelType w:val="hybridMultilevel"/>
    <w:tmpl w:val="01C2E5A4"/>
    <w:lvl w:ilvl="0" w:tplc="6FA0C90E">
      <w:start w:val="1"/>
      <w:numFmt w:val="lowerLetter"/>
      <w:lvlText w:val="%1)"/>
      <w:lvlJc w:val="left"/>
      <w:pPr>
        <w:ind w:left="2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2442A0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C8662FC">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780E36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3B0B68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D7C710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AE656F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812C2D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A00A25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nsid w:val="4B565D04"/>
    <w:multiLevelType w:val="hybridMultilevel"/>
    <w:tmpl w:val="7D081F1A"/>
    <w:lvl w:ilvl="0" w:tplc="7C5AF426">
      <w:start w:val="1"/>
      <w:numFmt w:val="upperRoman"/>
      <w:lvlText w:val="%1"/>
      <w:lvlJc w:val="left"/>
      <w:pPr>
        <w:ind w:left="7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6EFEAC">
      <w:start w:val="1"/>
      <w:numFmt w:val="lowerLetter"/>
      <w:lvlText w:val="%2"/>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26427FE">
      <w:start w:val="1"/>
      <w:numFmt w:val="lowerRoman"/>
      <w:lvlText w:val="%3"/>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9A8CAB4">
      <w:start w:val="1"/>
      <w:numFmt w:val="decimal"/>
      <w:lvlText w:val="%4"/>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32C777A">
      <w:start w:val="1"/>
      <w:numFmt w:val="lowerLetter"/>
      <w:lvlText w:val="%5"/>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BAA98C8">
      <w:start w:val="1"/>
      <w:numFmt w:val="lowerRoman"/>
      <w:lvlText w:val="%6"/>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76A60BC">
      <w:start w:val="1"/>
      <w:numFmt w:val="decimal"/>
      <w:lvlText w:val="%7"/>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B521E48">
      <w:start w:val="1"/>
      <w:numFmt w:val="lowerLetter"/>
      <w:lvlText w:val="%8"/>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37EF8C0">
      <w:start w:val="1"/>
      <w:numFmt w:val="lowerRoman"/>
      <w:lvlText w:val="%9"/>
      <w:lvlJc w:val="left"/>
      <w:pPr>
        <w:ind w:left="6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3">
    <w:nsid w:val="4E085617"/>
    <w:multiLevelType w:val="multilevel"/>
    <w:tmpl w:val="CA72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3B46972"/>
    <w:multiLevelType w:val="hybridMultilevel"/>
    <w:tmpl w:val="F9FA84B6"/>
    <w:lvl w:ilvl="0" w:tplc="B4DE33C0">
      <w:start w:val="1"/>
      <w:numFmt w:val="lowerLetter"/>
      <w:lvlText w:val="%1)"/>
      <w:lvlJc w:val="left"/>
      <w:pPr>
        <w:ind w:left="2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9867C8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3828AB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50AB7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C44831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7206804">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BB2629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CA69C0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C34ECC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nsid w:val="5F1F6030"/>
    <w:multiLevelType w:val="hybridMultilevel"/>
    <w:tmpl w:val="9124A28C"/>
    <w:lvl w:ilvl="0" w:tplc="49FA86E0">
      <w:start w:val="1"/>
      <w:numFmt w:val="lowerLetter"/>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D22BE2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976B09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D2C071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872B17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AFA336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6865E6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EBEE11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10271D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nsid w:val="6040504E"/>
    <w:multiLevelType w:val="hybridMultilevel"/>
    <w:tmpl w:val="4C2EF892"/>
    <w:lvl w:ilvl="0" w:tplc="983E1274">
      <w:start w:val="1"/>
      <w:numFmt w:val="lowerLetter"/>
      <w:lvlText w:val="%1)"/>
      <w:lvlJc w:val="left"/>
      <w:pPr>
        <w:ind w:left="276"/>
      </w:pPr>
      <w:rPr>
        <w:rFonts w:ascii="Calibri Light" w:eastAsia="Cambria" w:hAnsi="Calibri Light" w:cs="Cambria" w:hint="default"/>
        <w:b w:val="0"/>
        <w:i w:val="0"/>
        <w:strike w:val="0"/>
        <w:dstrike w:val="0"/>
        <w:color w:val="000000"/>
        <w:sz w:val="24"/>
        <w:szCs w:val="24"/>
        <w:u w:val="none" w:color="000000"/>
        <w:bdr w:val="none" w:sz="0" w:space="0" w:color="auto"/>
        <w:shd w:val="clear" w:color="auto" w:fill="auto"/>
        <w:vertAlign w:val="baseline"/>
      </w:rPr>
    </w:lvl>
    <w:lvl w:ilvl="1" w:tplc="AEA0BB2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032696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D0455E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506A712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9D8617C">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CCACF1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976338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66673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nsid w:val="63CD7D7B"/>
    <w:multiLevelType w:val="hybridMultilevel"/>
    <w:tmpl w:val="39584A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9187F9B"/>
    <w:multiLevelType w:val="multilevel"/>
    <w:tmpl w:val="A66298A0"/>
    <w:lvl w:ilvl="0">
      <w:start w:val="8"/>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269"/>
      </w:pPr>
      <w:rPr>
        <w:rFonts w:ascii="Calibri Light" w:eastAsia="Cambria" w:hAnsi="Calibri Light" w:cs="Cambria"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nsid w:val="69D4351C"/>
    <w:multiLevelType w:val="hybridMultilevel"/>
    <w:tmpl w:val="B1EE8FF0"/>
    <w:lvl w:ilvl="0" w:tplc="77DEF1F0">
      <w:start w:val="2"/>
      <w:numFmt w:val="lowerLetter"/>
      <w:lvlText w:val="%1)"/>
      <w:lvlJc w:val="left"/>
      <w:pPr>
        <w:ind w:left="257"/>
      </w:pPr>
      <w:rPr>
        <w:rFonts w:ascii="Calibri Light" w:eastAsia="Cambria" w:hAnsi="Calibri Light" w:cs="Cambria" w:hint="default"/>
        <w:b w:val="0"/>
        <w:i w:val="0"/>
        <w:strike w:val="0"/>
        <w:dstrike w:val="0"/>
        <w:color w:val="000000"/>
        <w:sz w:val="22"/>
        <w:szCs w:val="22"/>
        <w:u w:val="none" w:color="000000"/>
        <w:bdr w:val="none" w:sz="0" w:space="0" w:color="auto"/>
        <w:shd w:val="clear" w:color="auto" w:fill="auto"/>
        <w:vertAlign w:val="baseline"/>
      </w:rPr>
    </w:lvl>
    <w:lvl w:ilvl="1" w:tplc="1F1825DE">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BBA4D6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5328D8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5C2239C">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DDAEDE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9687C5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BE6275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AFCE35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nsid w:val="751321BF"/>
    <w:multiLevelType w:val="hybridMultilevel"/>
    <w:tmpl w:val="ECE49CE4"/>
    <w:lvl w:ilvl="0" w:tplc="80581AF8">
      <w:start w:val="1"/>
      <w:numFmt w:val="upperRoman"/>
      <w:lvlText w:val="%1"/>
      <w:lvlJc w:val="left"/>
      <w:pPr>
        <w:ind w:left="206"/>
      </w:pPr>
      <w:rPr>
        <w:rFonts w:ascii="Calibri Light" w:eastAsia="Cambria" w:hAnsi="Calibri Light" w:cs="Cambria" w:hint="default"/>
        <w:b/>
        <w:i w:val="0"/>
        <w:strike w:val="0"/>
        <w:dstrike w:val="0"/>
        <w:color w:val="000000"/>
        <w:sz w:val="22"/>
        <w:szCs w:val="22"/>
        <w:u w:val="none" w:color="000000"/>
        <w:bdr w:val="none" w:sz="0" w:space="0" w:color="auto"/>
        <w:shd w:val="clear" w:color="auto" w:fill="auto"/>
        <w:vertAlign w:val="baseline"/>
      </w:rPr>
    </w:lvl>
    <w:lvl w:ilvl="1" w:tplc="A97EC55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A4EC6A8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C6C460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76AE49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85C968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EFCFEF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10024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45A52B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nsid w:val="7D3A7E3A"/>
    <w:multiLevelType w:val="multilevel"/>
    <w:tmpl w:val="9FC6F806"/>
    <w:lvl w:ilvl="0">
      <w:start w:val="1"/>
      <w:numFmt w:val="decimal"/>
      <w:lvlText w:val="%1."/>
      <w:lvlJc w:val="left"/>
      <w:pPr>
        <w:ind w:left="420" w:hanging="360"/>
      </w:pPr>
      <w:rPr>
        <w:rFonts w:ascii="Cambria" w:hAnsi="Cambria"/>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7"/>
  </w:num>
  <w:num w:numId="3">
    <w:abstractNumId w:val="16"/>
  </w:num>
  <w:num w:numId="4">
    <w:abstractNumId w:val="8"/>
  </w:num>
  <w:num w:numId="5">
    <w:abstractNumId w:val="19"/>
  </w:num>
  <w:num w:numId="6">
    <w:abstractNumId w:val="14"/>
  </w:num>
  <w:num w:numId="7">
    <w:abstractNumId w:val="20"/>
  </w:num>
  <w:num w:numId="8">
    <w:abstractNumId w:val="18"/>
  </w:num>
  <w:num w:numId="9">
    <w:abstractNumId w:val="11"/>
  </w:num>
  <w:num w:numId="10">
    <w:abstractNumId w:val="0"/>
  </w:num>
  <w:num w:numId="11">
    <w:abstractNumId w:val="12"/>
  </w:num>
  <w:num w:numId="12">
    <w:abstractNumId w:val="9"/>
  </w:num>
  <w:num w:numId="13">
    <w:abstractNumId w:val="6"/>
  </w:num>
  <w:num w:numId="14">
    <w:abstractNumId w:val="15"/>
  </w:num>
  <w:num w:numId="15">
    <w:abstractNumId w:val="13"/>
  </w:num>
  <w:num w:numId="16">
    <w:abstractNumId w:val="21"/>
  </w:num>
  <w:num w:numId="17">
    <w:abstractNumId w:val="2"/>
  </w:num>
  <w:num w:numId="18">
    <w:abstractNumId w:val="10"/>
  </w:num>
  <w:num w:numId="19">
    <w:abstractNumId w:val="5"/>
  </w:num>
  <w:num w:numId="20">
    <w:abstractNumId w:val="3"/>
  </w:num>
  <w:num w:numId="21">
    <w:abstractNumId w:val="1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15361"/>
  </w:hdrShapeDefaults>
  <w:footnotePr>
    <w:footnote w:id="0"/>
    <w:footnote w:id="1"/>
  </w:footnotePr>
  <w:endnotePr>
    <w:endnote w:id="0"/>
    <w:endnote w:id="1"/>
  </w:endnotePr>
  <w:compat/>
  <w:rsids>
    <w:rsidRoot w:val="002966E3"/>
    <w:rsid w:val="00000106"/>
    <w:rsid w:val="000160AC"/>
    <w:rsid w:val="0003072D"/>
    <w:rsid w:val="000516CA"/>
    <w:rsid w:val="00053D97"/>
    <w:rsid w:val="00072C3C"/>
    <w:rsid w:val="0007700A"/>
    <w:rsid w:val="000B75AE"/>
    <w:rsid w:val="0011241B"/>
    <w:rsid w:val="00140F5D"/>
    <w:rsid w:val="001805D2"/>
    <w:rsid w:val="00192C59"/>
    <w:rsid w:val="0022054C"/>
    <w:rsid w:val="002760C7"/>
    <w:rsid w:val="002966E3"/>
    <w:rsid w:val="002A31C7"/>
    <w:rsid w:val="002B6475"/>
    <w:rsid w:val="00353599"/>
    <w:rsid w:val="00365356"/>
    <w:rsid w:val="0038011C"/>
    <w:rsid w:val="003A0554"/>
    <w:rsid w:val="003C173E"/>
    <w:rsid w:val="00422980"/>
    <w:rsid w:val="004604C8"/>
    <w:rsid w:val="004C53C8"/>
    <w:rsid w:val="004D67BD"/>
    <w:rsid w:val="004D72E5"/>
    <w:rsid w:val="00520149"/>
    <w:rsid w:val="0053059C"/>
    <w:rsid w:val="00531931"/>
    <w:rsid w:val="005333D6"/>
    <w:rsid w:val="00571511"/>
    <w:rsid w:val="00590BA9"/>
    <w:rsid w:val="006170D9"/>
    <w:rsid w:val="006B2C8C"/>
    <w:rsid w:val="006D188C"/>
    <w:rsid w:val="00723A1D"/>
    <w:rsid w:val="00742100"/>
    <w:rsid w:val="00750A32"/>
    <w:rsid w:val="00784387"/>
    <w:rsid w:val="00813983"/>
    <w:rsid w:val="00840DAF"/>
    <w:rsid w:val="00845B55"/>
    <w:rsid w:val="008478FC"/>
    <w:rsid w:val="00856879"/>
    <w:rsid w:val="00857B88"/>
    <w:rsid w:val="008708B0"/>
    <w:rsid w:val="0088570C"/>
    <w:rsid w:val="008A3079"/>
    <w:rsid w:val="008A64BE"/>
    <w:rsid w:val="008C602F"/>
    <w:rsid w:val="008E5DC5"/>
    <w:rsid w:val="009029D5"/>
    <w:rsid w:val="00973C92"/>
    <w:rsid w:val="0098404F"/>
    <w:rsid w:val="009E0138"/>
    <w:rsid w:val="00A2429C"/>
    <w:rsid w:val="00A84761"/>
    <w:rsid w:val="00A93923"/>
    <w:rsid w:val="00AB28CA"/>
    <w:rsid w:val="00AC57A1"/>
    <w:rsid w:val="00AD3D79"/>
    <w:rsid w:val="00B3385E"/>
    <w:rsid w:val="00B94EFA"/>
    <w:rsid w:val="00B96075"/>
    <w:rsid w:val="00BA2CD9"/>
    <w:rsid w:val="00BE381B"/>
    <w:rsid w:val="00BE6000"/>
    <w:rsid w:val="00C65391"/>
    <w:rsid w:val="00CA3198"/>
    <w:rsid w:val="00CA46A8"/>
    <w:rsid w:val="00CB476F"/>
    <w:rsid w:val="00CB741E"/>
    <w:rsid w:val="00CC10C6"/>
    <w:rsid w:val="00CC17C3"/>
    <w:rsid w:val="00CF67BD"/>
    <w:rsid w:val="00D05057"/>
    <w:rsid w:val="00D116E2"/>
    <w:rsid w:val="00D8271A"/>
    <w:rsid w:val="00DB17B3"/>
    <w:rsid w:val="00DB3DCE"/>
    <w:rsid w:val="00E06CC8"/>
    <w:rsid w:val="00E20550"/>
    <w:rsid w:val="00E43C30"/>
    <w:rsid w:val="00E50DC3"/>
    <w:rsid w:val="00E623FC"/>
    <w:rsid w:val="00EB1CC1"/>
    <w:rsid w:val="00EC79DB"/>
    <w:rsid w:val="00EF6B60"/>
    <w:rsid w:val="00F02935"/>
    <w:rsid w:val="00F635B0"/>
    <w:rsid w:val="00FA4D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2F"/>
    <w:pPr>
      <w:spacing w:after="3" w:line="249" w:lineRule="auto"/>
      <w:ind w:left="1428" w:right="1294" w:hanging="10"/>
      <w:jc w:val="both"/>
    </w:pPr>
    <w:rPr>
      <w:rFonts w:ascii="Cambria" w:eastAsia="Cambria" w:hAnsi="Cambria" w:cs="Cambria"/>
      <w:color w:val="000000"/>
      <w:sz w:val="24"/>
      <w:szCs w:val="22"/>
      <w:lang w:val="en-US" w:eastAsia="en-US"/>
    </w:rPr>
  </w:style>
  <w:style w:type="paragraph" w:styleId="Ttulo1">
    <w:name w:val="heading 1"/>
    <w:next w:val="Normal"/>
    <w:link w:val="Ttulo1Char"/>
    <w:unhideWhenUsed/>
    <w:qFormat/>
    <w:rsid w:val="008C602F"/>
    <w:pPr>
      <w:keepNext/>
      <w:keepLines/>
      <w:spacing w:after="4" w:line="251" w:lineRule="auto"/>
      <w:ind w:left="10" w:right="24" w:hanging="10"/>
      <w:outlineLvl w:val="0"/>
    </w:pPr>
    <w:rPr>
      <w:rFonts w:ascii="Cambria" w:eastAsia="Cambria" w:hAnsi="Cambria"/>
      <w:b/>
      <w:color w:val="000000"/>
      <w:sz w:val="24"/>
      <w:lang w:val="en-US" w:eastAsia="en-US"/>
    </w:rPr>
  </w:style>
  <w:style w:type="paragraph" w:styleId="Ttulo2">
    <w:name w:val="heading 2"/>
    <w:next w:val="Normal"/>
    <w:link w:val="Ttulo2Char"/>
    <w:unhideWhenUsed/>
    <w:qFormat/>
    <w:rsid w:val="008C602F"/>
    <w:pPr>
      <w:keepNext/>
      <w:keepLines/>
      <w:spacing w:after="4" w:line="251" w:lineRule="auto"/>
      <w:ind w:left="10" w:right="24" w:hanging="10"/>
      <w:outlineLvl w:val="1"/>
    </w:pPr>
    <w:rPr>
      <w:rFonts w:ascii="Cambria" w:eastAsia="Cambria" w:hAnsi="Cambria"/>
      <w:b/>
      <w:color w:val="000000"/>
      <w:sz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C602F"/>
    <w:rPr>
      <w:rFonts w:ascii="Cambria" w:eastAsia="Cambria" w:hAnsi="Cambria"/>
      <w:b/>
      <w:color w:val="000000"/>
      <w:sz w:val="24"/>
      <w:lang w:bidi="ar-SA"/>
    </w:rPr>
  </w:style>
  <w:style w:type="character" w:customStyle="1" w:styleId="Ttulo2Char">
    <w:name w:val="Título 2 Char"/>
    <w:link w:val="Ttulo2"/>
    <w:rsid w:val="008C602F"/>
    <w:rPr>
      <w:rFonts w:ascii="Cambria" w:eastAsia="Cambria" w:hAnsi="Cambria"/>
      <w:b/>
      <w:color w:val="000000"/>
      <w:sz w:val="24"/>
      <w:lang w:bidi="ar-SA"/>
    </w:rPr>
  </w:style>
  <w:style w:type="table" w:customStyle="1" w:styleId="TableGrid">
    <w:name w:val="TableGrid"/>
    <w:rsid w:val="008C602F"/>
    <w:rPr>
      <w:sz w:val="22"/>
      <w:szCs w:val="22"/>
      <w:lang w:val="en-US" w:eastAsia="en-US"/>
    </w:rPr>
    <w:tblPr>
      <w:tblCellMar>
        <w:top w:w="0" w:type="dxa"/>
        <w:left w:w="0" w:type="dxa"/>
        <w:bottom w:w="0" w:type="dxa"/>
        <w:right w:w="0" w:type="dxa"/>
      </w:tblCellMar>
    </w:tblPr>
  </w:style>
  <w:style w:type="paragraph" w:styleId="Ttulo">
    <w:name w:val="Title"/>
    <w:basedOn w:val="Normal"/>
    <w:next w:val="Corpodetexto"/>
    <w:link w:val="TtuloChar"/>
    <w:qFormat/>
    <w:rsid w:val="008C602F"/>
    <w:pPr>
      <w:spacing w:after="0" w:line="240" w:lineRule="auto"/>
      <w:ind w:left="0" w:right="0" w:firstLine="0"/>
      <w:jc w:val="center"/>
    </w:pPr>
    <w:rPr>
      <w:rFonts w:ascii="Times New Roman" w:eastAsia="Times New Roman" w:hAnsi="Times New Roman" w:cs="Times New Roman"/>
      <w:b/>
      <w:bCs/>
      <w:i/>
      <w:iCs/>
      <w:color w:val="00000A"/>
      <w:sz w:val="32"/>
      <w:szCs w:val="24"/>
      <w:lang w:val="pt-BR" w:eastAsia="pt-BR"/>
    </w:rPr>
  </w:style>
  <w:style w:type="character" w:customStyle="1" w:styleId="TtuloChar">
    <w:name w:val="Título Char"/>
    <w:link w:val="Ttulo"/>
    <w:rsid w:val="008C602F"/>
    <w:rPr>
      <w:rFonts w:ascii="Times New Roman" w:hAnsi="Times New Roman"/>
      <w:b/>
      <w:bCs/>
      <w:i/>
      <w:iCs/>
      <w:color w:val="00000A"/>
      <w:sz w:val="32"/>
      <w:szCs w:val="24"/>
    </w:rPr>
  </w:style>
  <w:style w:type="character" w:styleId="Hyperlink">
    <w:name w:val="Hyperlink"/>
    <w:rsid w:val="008C602F"/>
    <w:rPr>
      <w:color w:val="0000FF"/>
      <w:u w:val="single"/>
    </w:rPr>
  </w:style>
  <w:style w:type="paragraph" w:styleId="Corpodetexto">
    <w:name w:val="Body Text"/>
    <w:basedOn w:val="Normal"/>
    <w:link w:val="CorpodetextoChar"/>
    <w:uiPriority w:val="99"/>
    <w:semiHidden/>
    <w:unhideWhenUsed/>
    <w:rsid w:val="008C602F"/>
    <w:pPr>
      <w:spacing w:after="120"/>
    </w:pPr>
  </w:style>
  <w:style w:type="character" w:customStyle="1" w:styleId="CorpodetextoChar">
    <w:name w:val="Corpo de texto Char"/>
    <w:link w:val="Corpodetexto"/>
    <w:uiPriority w:val="99"/>
    <w:semiHidden/>
    <w:rsid w:val="008C602F"/>
    <w:rPr>
      <w:rFonts w:ascii="Cambria" w:eastAsia="Cambria" w:hAnsi="Cambria" w:cs="Cambria"/>
      <w:color w:val="000000"/>
      <w:sz w:val="24"/>
      <w:szCs w:val="22"/>
      <w:lang w:val="en-US" w:eastAsia="en-US"/>
    </w:rPr>
  </w:style>
  <w:style w:type="table" w:styleId="Tabelacomgrade">
    <w:name w:val="Table Grid"/>
    <w:basedOn w:val="Tabelanormal"/>
    <w:uiPriority w:val="39"/>
    <w:rsid w:val="008C6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basedOn w:val="Normal"/>
    <w:qFormat/>
    <w:rsid w:val="008C602F"/>
    <w:pPr>
      <w:widowControl w:val="0"/>
      <w:suppressAutoHyphens/>
      <w:spacing w:after="0" w:line="240" w:lineRule="auto"/>
      <w:ind w:left="0" w:right="0" w:firstLine="0"/>
      <w:jc w:val="left"/>
    </w:pPr>
    <w:rPr>
      <w:rFonts w:ascii="CMKIOP+TimesNewRoman" w:eastAsia="CMKIOP+TimesNewRoman" w:hAnsi="CMKIOP+TimesNewRoman" w:cs="Times New Roman"/>
      <w:szCs w:val="24"/>
      <w:lang w:val="pt-BR" w:eastAsia="pt-BR"/>
    </w:rPr>
  </w:style>
  <w:style w:type="paragraph" w:styleId="SemEspaamento">
    <w:name w:val="No Spacing"/>
    <w:uiPriority w:val="1"/>
    <w:qFormat/>
    <w:rsid w:val="0007700A"/>
    <w:pPr>
      <w:ind w:left="1428" w:right="1294" w:hanging="10"/>
      <w:jc w:val="both"/>
    </w:pPr>
    <w:rPr>
      <w:rFonts w:ascii="Cambria" w:eastAsia="Cambria" w:hAnsi="Cambria" w:cs="Cambria"/>
      <w:color w:val="000000"/>
      <w:sz w:val="24"/>
      <w:szCs w:val="22"/>
      <w:lang w:val="en-US" w:eastAsia="en-US"/>
    </w:rPr>
  </w:style>
  <w:style w:type="paragraph" w:styleId="PargrafodaLista">
    <w:name w:val="List Paragraph"/>
    <w:basedOn w:val="Normal"/>
    <w:uiPriority w:val="34"/>
    <w:qFormat/>
    <w:rsid w:val="00EB1CC1"/>
    <w:pPr>
      <w:spacing w:after="0" w:line="240" w:lineRule="auto"/>
      <w:ind w:left="708" w:right="0" w:firstLine="0"/>
      <w:jc w:val="left"/>
    </w:pPr>
    <w:rPr>
      <w:rFonts w:ascii="Times New Roman" w:eastAsia="Times New Roman" w:hAnsi="Times New Roman" w:cs="Times New Roman"/>
      <w:color w:val="00000A"/>
      <w:sz w:val="20"/>
      <w:szCs w:val="20"/>
      <w:lang w:val="pt-BR" w:eastAsia="pt-BR"/>
    </w:rPr>
  </w:style>
</w:styles>
</file>

<file path=word/webSettings.xml><?xml version="1.0" encoding="utf-8"?>
<w:webSettings xmlns:r="http://schemas.openxmlformats.org/officeDocument/2006/relationships" xmlns:w="http://schemas.openxmlformats.org/wordprocessingml/2006/main">
  <w:divs>
    <w:div w:id="39669765">
      <w:bodyDiv w:val="1"/>
      <w:marLeft w:val="0"/>
      <w:marRight w:val="0"/>
      <w:marTop w:val="0"/>
      <w:marBottom w:val="0"/>
      <w:divBdr>
        <w:top w:val="none" w:sz="0" w:space="0" w:color="auto"/>
        <w:left w:val="none" w:sz="0" w:space="0" w:color="auto"/>
        <w:bottom w:val="none" w:sz="0" w:space="0" w:color="auto"/>
        <w:right w:val="none" w:sz="0" w:space="0" w:color="auto"/>
      </w:divBdr>
    </w:div>
    <w:div w:id="61298445">
      <w:bodyDiv w:val="1"/>
      <w:marLeft w:val="0"/>
      <w:marRight w:val="0"/>
      <w:marTop w:val="0"/>
      <w:marBottom w:val="0"/>
      <w:divBdr>
        <w:top w:val="none" w:sz="0" w:space="0" w:color="auto"/>
        <w:left w:val="none" w:sz="0" w:space="0" w:color="auto"/>
        <w:bottom w:val="none" w:sz="0" w:space="0" w:color="auto"/>
        <w:right w:val="none" w:sz="0" w:space="0" w:color="auto"/>
      </w:divBdr>
    </w:div>
    <w:div w:id="1171525791">
      <w:bodyDiv w:val="1"/>
      <w:marLeft w:val="0"/>
      <w:marRight w:val="0"/>
      <w:marTop w:val="0"/>
      <w:marBottom w:val="0"/>
      <w:divBdr>
        <w:top w:val="none" w:sz="0" w:space="0" w:color="auto"/>
        <w:left w:val="none" w:sz="0" w:space="0" w:color="auto"/>
        <w:bottom w:val="none" w:sz="0" w:space="0" w:color="auto"/>
        <w:right w:val="none" w:sz="0" w:space="0" w:color="auto"/>
      </w:divBdr>
    </w:div>
    <w:div w:id="1379090457">
      <w:bodyDiv w:val="1"/>
      <w:marLeft w:val="0"/>
      <w:marRight w:val="0"/>
      <w:marTop w:val="0"/>
      <w:marBottom w:val="0"/>
      <w:divBdr>
        <w:top w:val="none" w:sz="0" w:space="0" w:color="auto"/>
        <w:left w:val="none" w:sz="0" w:space="0" w:color="auto"/>
        <w:bottom w:val="none" w:sz="0" w:space="0" w:color="auto"/>
        <w:right w:val="none" w:sz="0" w:space="0" w:color="auto"/>
      </w:divBdr>
    </w:div>
    <w:div w:id="1714965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aropaba.sc.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8022-C2D4-4F97-A1D9-5E972CFCD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24</Pages>
  <Words>10223</Words>
  <Characters>55208</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Organization</Company>
  <LinksUpToDate>false</LinksUpToDate>
  <CharactersWithSpaces>65301</CharactersWithSpaces>
  <SharedDoc>false</SharedDoc>
  <HLinks>
    <vt:vector size="6" baseType="variant">
      <vt:variant>
        <vt:i4>3997744</vt:i4>
      </vt:variant>
      <vt:variant>
        <vt:i4>0</vt:i4>
      </vt:variant>
      <vt:variant>
        <vt:i4>0</vt:i4>
      </vt:variant>
      <vt:variant>
        <vt:i4>5</vt:i4>
      </vt:variant>
      <vt:variant>
        <vt:lpwstr>http://www.garopaba.sc.gov.br/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word2</dc:creator>
  <cp:lastModifiedBy>adriani</cp:lastModifiedBy>
  <cp:revision>72</cp:revision>
  <cp:lastPrinted>2018-11-28T17:38:00Z</cp:lastPrinted>
  <dcterms:created xsi:type="dcterms:W3CDTF">2018-11-20T17:22:00Z</dcterms:created>
  <dcterms:modified xsi:type="dcterms:W3CDTF">2018-11-28T17:42:00Z</dcterms:modified>
</cp:coreProperties>
</file>