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E0" w:rsidRPr="00FA1A9F" w:rsidRDefault="00540340" w:rsidP="00290AFA">
      <w:pPr>
        <w:pStyle w:val="Corpodetexto"/>
        <w:tabs>
          <w:tab w:val="left" w:pos="5040"/>
        </w:tabs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7EAECEC1" wp14:editId="133EC0F8">
            <wp:extent cx="676275" cy="742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340" w:rsidRPr="005A2C6C" w:rsidRDefault="00540340" w:rsidP="00540340">
      <w:pPr>
        <w:jc w:val="center"/>
        <w:rPr>
          <w:rFonts w:ascii="Arial" w:hAnsi="Arial" w:cs="Arial"/>
          <w:b/>
        </w:rPr>
      </w:pPr>
      <w:r w:rsidRPr="005A2C6C">
        <w:rPr>
          <w:rFonts w:ascii="Arial" w:hAnsi="Arial" w:cs="Arial"/>
          <w:b/>
        </w:rPr>
        <w:t>ESTADO DE SANTA CATARINA</w:t>
      </w:r>
    </w:p>
    <w:p w:rsidR="00540340" w:rsidRPr="00CD1CEA" w:rsidRDefault="00540340" w:rsidP="00540340">
      <w:pPr>
        <w:jc w:val="center"/>
        <w:rPr>
          <w:rFonts w:ascii="Arial" w:hAnsi="Arial" w:cs="Arial"/>
          <w:b/>
        </w:rPr>
      </w:pPr>
      <w:r w:rsidRPr="005A2C6C">
        <w:rPr>
          <w:rFonts w:ascii="Arial" w:hAnsi="Arial" w:cs="Arial"/>
          <w:b/>
        </w:rPr>
        <w:t>MUNICIPIO DE PAULO LOPES</w:t>
      </w:r>
    </w:p>
    <w:p w:rsidR="00540340" w:rsidRDefault="00540340" w:rsidP="00290AFA">
      <w:pPr>
        <w:pStyle w:val="Corpodetexto"/>
        <w:tabs>
          <w:tab w:val="left" w:pos="5040"/>
        </w:tabs>
        <w:jc w:val="center"/>
        <w:rPr>
          <w:b/>
          <w:sz w:val="24"/>
        </w:rPr>
      </w:pPr>
    </w:p>
    <w:p w:rsidR="00540340" w:rsidRDefault="00540340" w:rsidP="00290AFA">
      <w:pPr>
        <w:pStyle w:val="Corpodetexto"/>
        <w:tabs>
          <w:tab w:val="left" w:pos="5040"/>
        </w:tabs>
        <w:jc w:val="center"/>
        <w:rPr>
          <w:b/>
          <w:sz w:val="24"/>
        </w:rPr>
      </w:pPr>
    </w:p>
    <w:p w:rsidR="00A31F3A" w:rsidRPr="00FA1A9F" w:rsidRDefault="00A31F3A" w:rsidP="00A31F3A">
      <w:pPr>
        <w:jc w:val="center"/>
        <w:rPr>
          <w:b/>
        </w:rPr>
      </w:pPr>
      <w:bookmarkStart w:id="0" w:name="_Hlk118904357"/>
      <w:bookmarkStart w:id="1" w:name="_GoBack"/>
      <w:r w:rsidRPr="00FA1A9F">
        <w:rPr>
          <w:b/>
        </w:rPr>
        <w:t>ANEXO I</w:t>
      </w:r>
    </w:p>
    <w:bookmarkEnd w:id="0"/>
    <w:p w:rsidR="00A31F3A" w:rsidRPr="00FA1A9F" w:rsidRDefault="00A31F3A" w:rsidP="00A31F3A">
      <w:pPr>
        <w:jc w:val="center"/>
        <w:rPr>
          <w:b/>
        </w:rPr>
      </w:pPr>
    </w:p>
    <w:p w:rsidR="00E31592" w:rsidRPr="00FA1A9F" w:rsidRDefault="00E31592" w:rsidP="00290AFA">
      <w:pPr>
        <w:jc w:val="center"/>
        <w:rPr>
          <w:b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DECLARAÇÃO DE ASSIDUIDADE</w:t>
      </w:r>
    </w:p>
    <w:bookmarkEnd w:id="1"/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FA1A9F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9F1213" w:rsidRPr="00FA1A9F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Cargo: _________________________ Matrícula: _______________________</w:t>
      </w:r>
      <w:r w:rsidR="00C641E4">
        <w:rPr>
          <w:rFonts w:ascii="Times New Roman" w:hAnsi="Times New Roman" w:cs="Times New Roman"/>
        </w:rPr>
        <w:t>_________</w:t>
      </w:r>
      <w:r w:rsidRPr="00FA1A9F">
        <w:rPr>
          <w:rFonts w:ascii="Times New Roman" w:hAnsi="Times New Roman" w:cs="Times New Roman"/>
        </w:rPr>
        <w:t>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 acordo com os registros do Setor de Recursos Humanos da Prefeitura Municipal de Paulo Lopes o/a Servidor/a acima identificad</w:t>
      </w:r>
      <w:r w:rsidR="006F72BA">
        <w:rPr>
          <w:rFonts w:ascii="Times New Roman" w:hAnsi="Times New Roman" w:cs="Times New Roman"/>
        </w:rPr>
        <w:t xml:space="preserve">o, no período de </w:t>
      </w:r>
      <w:r w:rsidR="00A27537">
        <w:rPr>
          <w:rFonts w:ascii="Times New Roman" w:hAnsi="Times New Roman" w:cs="Times New Roman"/>
        </w:rPr>
        <w:t>dezembro de 20</w:t>
      </w:r>
      <w:r w:rsidR="00CD61BA">
        <w:rPr>
          <w:rFonts w:ascii="Times New Roman" w:hAnsi="Times New Roman" w:cs="Times New Roman"/>
        </w:rPr>
        <w:t>2</w:t>
      </w:r>
      <w:r w:rsidR="00872D32">
        <w:rPr>
          <w:rFonts w:ascii="Times New Roman" w:hAnsi="Times New Roman" w:cs="Times New Roman"/>
        </w:rPr>
        <w:t>1</w:t>
      </w:r>
      <w:r w:rsidR="00C641E4">
        <w:rPr>
          <w:rFonts w:ascii="Times New Roman" w:hAnsi="Times New Roman" w:cs="Times New Roman"/>
        </w:rPr>
        <w:t xml:space="preserve"> até novem</w:t>
      </w:r>
      <w:r w:rsidR="002818B6">
        <w:rPr>
          <w:rFonts w:ascii="Times New Roman" w:hAnsi="Times New Roman" w:cs="Times New Roman"/>
        </w:rPr>
        <w:t>bro de 20</w:t>
      </w:r>
      <w:r w:rsidR="00CB23D4">
        <w:rPr>
          <w:rFonts w:ascii="Times New Roman" w:hAnsi="Times New Roman" w:cs="Times New Roman"/>
        </w:rPr>
        <w:t>2</w:t>
      </w:r>
      <w:r w:rsidR="00872D32">
        <w:rPr>
          <w:rFonts w:ascii="Times New Roman" w:hAnsi="Times New Roman" w:cs="Times New Roman"/>
        </w:rPr>
        <w:t>3</w:t>
      </w:r>
      <w:r w:rsidRPr="00FA1A9F">
        <w:rPr>
          <w:rFonts w:ascii="Times New Roman" w:hAnsi="Times New Roman" w:cs="Times New Roman"/>
        </w:rPr>
        <w:t>:</w:t>
      </w: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1A9F">
        <w:rPr>
          <w:rFonts w:ascii="Times New Roman" w:hAnsi="Times New Roman" w:cs="Times New Roman"/>
        </w:rPr>
        <w:t>(</w:t>
      </w:r>
      <w:r w:rsidR="005D3D18">
        <w:rPr>
          <w:rFonts w:ascii="Times New Roman" w:hAnsi="Times New Roman" w:cs="Times New Roman"/>
        </w:rPr>
        <w:t xml:space="preserve"> </w:t>
      </w:r>
      <w:r w:rsidRPr="00FA1A9F">
        <w:rPr>
          <w:rFonts w:ascii="Times New Roman" w:hAnsi="Times New Roman" w:cs="Times New Roman"/>
        </w:rPr>
        <w:t xml:space="preserve"> </w:t>
      </w:r>
      <w:proofErr w:type="gramEnd"/>
      <w:r w:rsidRPr="00FA1A9F">
        <w:rPr>
          <w:rFonts w:ascii="Times New Roman" w:hAnsi="Times New Roman" w:cs="Times New Roman"/>
        </w:rPr>
        <w:t xml:space="preserve"> ) Não apresenta FALTAS INJUSTIFICADAS  no período solicitado.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1A9F">
        <w:rPr>
          <w:rFonts w:ascii="Times New Roman" w:hAnsi="Times New Roman" w:cs="Times New Roman"/>
        </w:rPr>
        <w:t>(</w:t>
      </w:r>
      <w:r w:rsidR="005D3D18">
        <w:rPr>
          <w:rFonts w:ascii="Times New Roman" w:hAnsi="Times New Roman" w:cs="Times New Roman"/>
        </w:rPr>
        <w:t xml:space="preserve"> </w:t>
      </w:r>
      <w:r w:rsidRPr="00FA1A9F">
        <w:rPr>
          <w:rFonts w:ascii="Times New Roman" w:hAnsi="Times New Roman" w:cs="Times New Roman"/>
        </w:rPr>
        <w:t xml:space="preserve"> </w:t>
      </w:r>
      <w:proofErr w:type="gramEnd"/>
      <w:r w:rsidRPr="00FA1A9F">
        <w:rPr>
          <w:rFonts w:ascii="Times New Roman" w:hAnsi="Times New Roman" w:cs="Times New Roman"/>
        </w:rPr>
        <w:t xml:space="preserve"> ) Apresenta FALTAS INJUSTIFICADAS especificadas no quadro a seguir: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4675"/>
        <w:gridCol w:w="4964"/>
      </w:tblGrid>
      <w:tr w:rsidR="009F1213" w:rsidRPr="00FA1A9F" w:rsidTr="0080541B">
        <w:tc>
          <w:tcPr>
            <w:tcW w:w="4675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 xml:space="preserve">Período 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>Nº de Faltas Injustificadas</w:t>
            </w:r>
          </w:p>
        </w:tc>
      </w:tr>
      <w:tr w:rsidR="009F1213" w:rsidRPr="00FA1A9F" w:rsidTr="0080541B">
        <w:tc>
          <w:tcPr>
            <w:tcW w:w="4675" w:type="dxa"/>
          </w:tcPr>
          <w:p w:rsidR="009F1213" w:rsidRPr="00FA1A9F" w:rsidRDefault="00F8787D" w:rsidP="00A2753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Novembro</w:t>
            </w:r>
            <w:r w:rsidR="00872D32">
              <w:rPr>
                <w:rFonts w:ascii="Times New Roman" w:hAnsi="Times New Roman" w:cs="Times New Roman"/>
              </w:rPr>
              <w:t xml:space="preserve"> e dezembro</w:t>
            </w:r>
            <w:r w:rsidR="009F1213" w:rsidRPr="00FA1A9F">
              <w:rPr>
                <w:rFonts w:ascii="Times New Roman" w:hAnsi="Times New Roman" w:cs="Times New Roman"/>
              </w:rPr>
              <w:t xml:space="preserve"> de 20</w:t>
            </w:r>
            <w:r w:rsidR="003D4791">
              <w:rPr>
                <w:rFonts w:ascii="Times New Roman" w:hAnsi="Times New Roman" w:cs="Times New Roman"/>
              </w:rPr>
              <w:t>2</w:t>
            </w:r>
            <w:r w:rsidR="00872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213" w:rsidRPr="00FA1A9F" w:rsidTr="0080541B">
        <w:trPr>
          <w:trHeight w:val="170"/>
        </w:trPr>
        <w:tc>
          <w:tcPr>
            <w:tcW w:w="4675" w:type="dxa"/>
          </w:tcPr>
          <w:p w:rsidR="009F1213" w:rsidRPr="00FA1A9F" w:rsidRDefault="002818B6" w:rsidP="00CB23D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de</w:t>
            </w:r>
            <w:r w:rsidR="00A27537">
              <w:rPr>
                <w:rFonts w:ascii="Times New Roman" w:hAnsi="Times New Roman" w:cs="Times New Roman"/>
              </w:rPr>
              <w:t xml:space="preserve"> 202</w:t>
            </w:r>
            <w:r w:rsidR="00872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8B6" w:rsidRPr="00FA1A9F" w:rsidTr="0080541B">
        <w:trPr>
          <w:trHeight w:val="170"/>
        </w:trPr>
        <w:tc>
          <w:tcPr>
            <w:tcW w:w="4675" w:type="dxa"/>
          </w:tcPr>
          <w:p w:rsidR="002818B6" w:rsidRDefault="006502AA" w:rsidP="00A2753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</w:t>
            </w:r>
            <w:r w:rsidR="00E353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novembro</w:t>
            </w:r>
            <w:r w:rsidR="002818B6">
              <w:rPr>
                <w:rFonts w:ascii="Times New Roman" w:hAnsi="Times New Roman" w:cs="Times New Roman"/>
              </w:rPr>
              <w:t xml:space="preserve"> de 20</w:t>
            </w:r>
            <w:r w:rsidR="00CB23D4">
              <w:rPr>
                <w:rFonts w:ascii="Times New Roman" w:hAnsi="Times New Roman" w:cs="Times New Roman"/>
              </w:rPr>
              <w:t>2</w:t>
            </w:r>
            <w:r w:rsidR="00872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</w:tcPr>
          <w:p w:rsidR="002818B6" w:rsidRPr="00FA1A9F" w:rsidRDefault="002818B6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Data: ______ /</w:t>
      </w:r>
      <w:r w:rsidR="00DA0A7B">
        <w:rPr>
          <w:rFonts w:ascii="Times New Roman" w:hAnsi="Times New Roman" w:cs="Times New Roman"/>
        </w:rPr>
        <w:t>_</w:t>
      </w:r>
      <w:r w:rsidRPr="00FA1A9F">
        <w:rPr>
          <w:rFonts w:ascii="Times New Roman" w:hAnsi="Times New Roman" w:cs="Times New Roman"/>
        </w:rPr>
        <w:t>_____/20</w:t>
      </w:r>
      <w:r w:rsidR="00CB23D4">
        <w:rPr>
          <w:rFonts w:ascii="Times New Roman" w:hAnsi="Times New Roman" w:cs="Times New Roman"/>
        </w:rPr>
        <w:t>2</w:t>
      </w:r>
      <w:r w:rsidR="00872D32">
        <w:rPr>
          <w:rFonts w:ascii="Times New Roman" w:hAnsi="Times New Roman" w:cs="Times New Roman"/>
        </w:rPr>
        <w:t>3</w:t>
      </w:r>
      <w:r w:rsidRPr="00FA1A9F">
        <w:rPr>
          <w:rFonts w:ascii="Times New Roman" w:hAnsi="Times New Roman" w:cs="Times New Roman"/>
        </w:rPr>
        <w:t>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_____________________________________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Setor de Recursos Humanos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Assinatura e carimbo do responsável pela Declaração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</w:p>
    <w:p w:rsidR="00F859F9" w:rsidRPr="00FA1A9F" w:rsidRDefault="00F859F9" w:rsidP="00290AFA">
      <w:pPr>
        <w:jc w:val="center"/>
        <w:rPr>
          <w:b/>
        </w:rPr>
      </w:pPr>
    </w:p>
    <w:p w:rsidR="00A31F3A" w:rsidRPr="00FA1A9F" w:rsidRDefault="00A31F3A" w:rsidP="00290AFA">
      <w:pPr>
        <w:jc w:val="center"/>
        <w:rPr>
          <w:b/>
        </w:rPr>
      </w:pPr>
    </w:p>
    <w:p w:rsidR="00FA1A9F" w:rsidRDefault="00FA1A9F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AF067B" w:rsidRDefault="00AF067B" w:rsidP="005F5775">
      <w:pPr>
        <w:jc w:val="center"/>
        <w:rPr>
          <w:b/>
        </w:rPr>
      </w:pPr>
    </w:p>
    <w:sectPr w:rsidR="00AF067B" w:rsidSect="00540340">
      <w:footerReference w:type="default" r:id="rId9"/>
      <w:type w:val="continuous"/>
      <w:pgSz w:w="11907" w:h="16840" w:code="9"/>
      <w:pgMar w:top="284" w:right="1134" w:bottom="1618" w:left="1134" w:header="454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8A" w:rsidRDefault="005E1B8A">
      <w:r>
        <w:separator/>
      </w:r>
    </w:p>
  </w:endnote>
  <w:endnote w:type="continuationSeparator" w:id="0">
    <w:p w:rsidR="005E1B8A" w:rsidRDefault="005E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6C" w:rsidRPr="00C641E4" w:rsidRDefault="005A2C6C" w:rsidP="00540340">
    <w:pPr>
      <w:pStyle w:val="Ttulo1"/>
      <w:tabs>
        <w:tab w:val="left" w:pos="9639"/>
      </w:tabs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 xml:space="preserve">Município de Paulo Lopes – Rua José Pereira da Silva, </w:t>
    </w:r>
    <w:r w:rsidR="00C641E4" w:rsidRPr="00C641E4">
      <w:rPr>
        <w:rFonts w:ascii="Times New Roman" w:hAnsi="Times New Roman" w:cs="Times New Roman"/>
        <w:sz w:val="20"/>
        <w:szCs w:val="20"/>
      </w:rPr>
      <w:t>130 -</w:t>
    </w:r>
    <w:r w:rsidRPr="00C641E4">
      <w:rPr>
        <w:rFonts w:ascii="Times New Roman" w:hAnsi="Times New Roman" w:cs="Times New Roman"/>
        <w:sz w:val="20"/>
        <w:szCs w:val="20"/>
      </w:rPr>
      <w:t>Centro CEP: 88.490-000</w:t>
    </w:r>
  </w:p>
  <w:p w:rsidR="00CD1CEA" w:rsidRPr="00C641E4" w:rsidRDefault="005A2C6C" w:rsidP="00540340">
    <w:pPr>
      <w:pStyle w:val="Ttulo1"/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>Fone (48)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 </w:t>
    </w:r>
    <w:r w:rsidRPr="00C641E4">
      <w:rPr>
        <w:rFonts w:ascii="Times New Roman" w:hAnsi="Times New Roman" w:cs="Times New Roman"/>
        <w:sz w:val="20"/>
        <w:szCs w:val="20"/>
      </w:rPr>
      <w:t>32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530161 - CNPJ 82.892.365/0001-32 </w:t>
    </w:r>
    <w:r w:rsidR="00C641E4">
      <w:rPr>
        <w:rFonts w:ascii="Times New Roman" w:hAnsi="Times New Roman" w:cs="Times New Roman"/>
        <w:sz w:val="20"/>
        <w:szCs w:val="20"/>
      </w:rPr>
      <w:t xml:space="preserve">- </w:t>
    </w:r>
    <w:proofErr w:type="gramStart"/>
    <w:r w:rsidR="00C641E4">
      <w:rPr>
        <w:rFonts w:ascii="Times New Roman" w:hAnsi="Times New Roman" w:cs="Times New Roman"/>
        <w:sz w:val="20"/>
        <w:szCs w:val="20"/>
      </w:rPr>
      <w:t>e-mail:</w:t>
    </w:r>
    <w:r w:rsidR="00C641E4" w:rsidRPr="00C641E4">
      <w:rPr>
        <w:rFonts w:ascii="Times New Roman" w:hAnsi="Times New Roman" w:cs="Times New Roman"/>
        <w:sz w:val="20"/>
        <w:szCs w:val="20"/>
      </w:rPr>
      <w:t>educacao</w:t>
    </w:r>
    <w:r w:rsidRPr="00C641E4">
      <w:rPr>
        <w:rFonts w:ascii="Times New Roman" w:hAnsi="Times New Roman" w:cs="Times New Roman"/>
        <w:sz w:val="20"/>
        <w:szCs w:val="20"/>
      </w:rPr>
      <w:t>@paulolopes.sc.gov.br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8A" w:rsidRDefault="005E1B8A">
      <w:r>
        <w:separator/>
      </w:r>
    </w:p>
  </w:footnote>
  <w:footnote w:type="continuationSeparator" w:id="0">
    <w:p w:rsidR="005E1B8A" w:rsidRDefault="005E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7AF"/>
    <w:multiLevelType w:val="multilevel"/>
    <w:tmpl w:val="22F68A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FE53E79"/>
    <w:multiLevelType w:val="multilevel"/>
    <w:tmpl w:val="8F961506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C6DE9"/>
    <w:multiLevelType w:val="hybridMultilevel"/>
    <w:tmpl w:val="732CF9A0"/>
    <w:lvl w:ilvl="0" w:tplc="2B3860F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267CD82E">
      <w:start w:val="1"/>
      <w:numFmt w:val="upperRoman"/>
      <w:lvlText w:val="%2-"/>
      <w:lvlJc w:val="left"/>
      <w:pPr>
        <w:tabs>
          <w:tab w:val="num" w:pos="2040"/>
        </w:tabs>
        <w:ind w:left="204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867E0"/>
    <w:multiLevelType w:val="hybridMultilevel"/>
    <w:tmpl w:val="E29E53B8"/>
    <w:lvl w:ilvl="0" w:tplc="04160017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083"/>
        </w:tabs>
        <w:ind w:left="2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A083C"/>
    <w:multiLevelType w:val="multilevel"/>
    <w:tmpl w:val="CA64D4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8"/>
      </w:rPr>
    </w:lvl>
  </w:abstractNum>
  <w:abstractNum w:abstractNumId="5" w15:restartNumberingAfterBreak="0">
    <w:nsid w:val="50DD667E"/>
    <w:multiLevelType w:val="multilevel"/>
    <w:tmpl w:val="795E7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6" w15:restartNumberingAfterBreak="0">
    <w:nsid w:val="5A471600"/>
    <w:multiLevelType w:val="hybridMultilevel"/>
    <w:tmpl w:val="0A466A3C"/>
    <w:lvl w:ilvl="0" w:tplc="28A8263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0"/>
    <w:rsid w:val="00003272"/>
    <w:rsid w:val="00004EC2"/>
    <w:rsid w:val="00005B05"/>
    <w:rsid w:val="000120D9"/>
    <w:rsid w:val="00012184"/>
    <w:rsid w:val="000256EF"/>
    <w:rsid w:val="00034A11"/>
    <w:rsid w:val="00040F38"/>
    <w:rsid w:val="00051CA1"/>
    <w:rsid w:val="00053225"/>
    <w:rsid w:val="00054D1F"/>
    <w:rsid w:val="00074A04"/>
    <w:rsid w:val="00074E03"/>
    <w:rsid w:val="00077187"/>
    <w:rsid w:val="00082A51"/>
    <w:rsid w:val="00093226"/>
    <w:rsid w:val="0009387A"/>
    <w:rsid w:val="000A3C03"/>
    <w:rsid w:val="000B21CC"/>
    <w:rsid w:val="000C3E34"/>
    <w:rsid w:val="000C5ECF"/>
    <w:rsid w:val="000E0A56"/>
    <w:rsid w:val="000F5C2E"/>
    <w:rsid w:val="000F7B52"/>
    <w:rsid w:val="0010106C"/>
    <w:rsid w:val="00120FFA"/>
    <w:rsid w:val="00122CFF"/>
    <w:rsid w:val="00123F71"/>
    <w:rsid w:val="00133F94"/>
    <w:rsid w:val="00135720"/>
    <w:rsid w:val="00140F01"/>
    <w:rsid w:val="0015411B"/>
    <w:rsid w:val="00155B71"/>
    <w:rsid w:val="001563F4"/>
    <w:rsid w:val="00160278"/>
    <w:rsid w:val="00160DE9"/>
    <w:rsid w:val="00166597"/>
    <w:rsid w:val="00170AC5"/>
    <w:rsid w:val="00172CBD"/>
    <w:rsid w:val="00173FFB"/>
    <w:rsid w:val="00175E2B"/>
    <w:rsid w:val="00176091"/>
    <w:rsid w:val="001915DB"/>
    <w:rsid w:val="00193FFF"/>
    <w:rsid w:val="001A5F17"/>
    <w:rsid w:val="001A6E1A"/>
    <w:rsid w:val="001B0B6D"/>
    <w:rsid w:val="001B2A40"/>
    <w:rsid w:val="001D463F"/>
    <w:rsid w:val="001D5E60"/>
    <w:rsid w:val="001E1BDE"/>
    <w:rsid w:val="001E2F14"/>
    <w:rsid w:val="001E30D3"/>
    <w:rsid w:val="001E716D"/>
    <w:rsid w:val="001F5284"/>
    <w:rsid w:val="002227A4"/>
    <w:rsid w:val="002234AC"/>
    <w:rsid w:val="00226378"/>
    <w:rsid w:val="002357BC"/>
    <w:rsid w:val="00246520"/>
    <w:rsid w:val="0025071D"/>
    <w:rsid w:val="002653A9"/>
    <w:rsid w:val="00272FE0"/>
    <w:rsid w:val="00274C02"/>
    <w:rsid w:val="0027701A"/>
    <w:rsid w:val="00277BFA"/>
    <w:rsid w:val="002802D7"/>
    <w:rsid w:val="002818B6"/>
    <w:rsid w:val="0028380D"/>
    <w:rsid w:val="00290AFA"/>
    <w:rsid w:val="002924E9"/>
    <w:rsid w:val="002A6D68"/>
    <w:rsid w:val="002B118D"/>
    <w:rsid w:val="002C0035"/>
    <w:rsid w:val="002C1352"/>
    <w:rsid w:val="002C1FFA"/>
    <w:rsid w:val="002D5F6B"/>
    <w:rsid w:val="002F135E"/>
    <w:rsid w:val="002F54AE"/>
    <w:rsid w:val="002F6A38"/>
    <w:rsid w:val="00306C17"/>
    <w:rsid w:val="00312F01"/>
    <w:rsid w:val="0034132E"/>
    <w:rsid w:val="00345D42"/>
    <w:rsid w:val="00350713"/>
    <w:rsid w:val="003576C4"/>
    <w:rsid w:val="00361381"/>
    <w:rsid w:val="00367BE5"/>
    <w:rsid w:val="00371972"/>
    <w:rsid w:val="00373186"/>
    <w:rsid w:val="003802EB"/>
    <w:rsid w:val="00382076"/>
    <w:rsid w:val="00383543"/>
    <w:rsid w:val="0039166F"/>
    <w:rsid w:val="00393BC4"/>
    <w:rsid w:val="003A003D"/>
    <w:rsid w:val="003C0457"/>
    <w:rsid w:val="003C2575"/>
    <w:rsid w:val="003C5495"/>
    <w:rsid w:val="003C6988"/>
    <w:rsid w:val="003C7778"/>
    <w:rsid w:val="003D4791"/>
    <w:rsid w:val="003E4428"/>
    <w:rsid w:val="003F6F40"/>
    <w:rsid w:val="00401A6A"/>
    <w:rsid w:val="004075D0"/>
    <w:rsid w:val="0041184A"/>
    <w:rsid w:val="00430812"/>
    <w:rsid w:val="0043373D"/>
    <w:rsid w:val="00440C97"/>
    <w:rsid w:val="0044587D"/>
    <w:rsid w:val="00450961"/>
    <w:rsid w:val="0045435F"/>
    <w:rsid w:val="00461CBA"/>
    <w:rsid w:val="00462835"/>
    <w:rsid w:val="00464601"/>
    <w:rsid w:val="00477F86"/>
    <w:rsid w:val="00481D3F"/>
    <w:rsid w:val="00490FCA"/>
    <w:rsid w:val="004D1C46"/>
    <w:rsid w:val="004D5914"/>
    <w:rsid w:val="004F6004"/>
    <w:rsid w:val="00500322"/>
    <w:rsid w:val="00502A31"/>
    <w:rsid w:val="0053188B"/>
    <w:rsid w:val="00535CF1"/>
    <w:rsid w:val="00540340"/>
    <w:rsid w:val="00543195"/>
    <w:rsid w:val="005471E6"/>
    <w:rsid w:val="00557B6B"/>
    <w:rsid w:val="00572BD9"/>
    <w:rsid w:val="0057471F"/>
    <w:rsid w:val="0057563C"/>
    <w:rsid w:val="00582561"/>
    <w:rsid w:val="005846FC"/>
    <w:rsid w:val="005869F2"/>
    <w:rsid w:val="00592305"/>
    <w:rsid w:val="00596A22"/>
    <w:rsid w:val="005A2C6C"/>
    <w:rsid w:val="005A510D"/>
    <w:rsid w:val="005B5CB3"/>
    <w:rsid w:val="005B7D8A"/>
    <w:rsid w:val="005C0A38"/>
    <w:rsid w:val="005C0C4C"/>
    <w:rsid w:val="005C215B"/>
    <w:rsid w:val="005C5BB2"/>
    <w:rsid w:val="005C6E9E"/>
    <w:rsid w:val="005D3D18"/>
    <w:rsid w:val="005E1B8A"/>
    <w:rsid w:val="005E4454"/>
    <w:rsid w:val="005F3372"/>
    <w:rsid w:val="005F5775"/>
    <w:rsid w:val="005F64FD"/>
    <w:rsid w:val="006019F4"/>
    <w:rsid w:val="006035C2"/>
    <w:rsid w:val="00603886"/>
    <w:rsid w:val="00610BB1"/>
    <w:rsid w:val="00610DC3"/>
    <w:rsid w:val="00612029"/>
    <w:rsid w:val="00612D58"/>
    <w:rsid w:val="0061403C"/>
    <w:rsid w:val="006164AD"/>
    <w:rsid w:val="006201B9"/>
    <w:rsid w:val="0062098E"/>
    <w:rsid w:val="00621D91"/>
    <w:rsid w:val="0062361F"/>
    <w:rsid w:val="00624817"/>
    <w:rsid w:val="0063654A"/>
    <w:rsid w:val="00641D3E"/>
    <w:rsid w:val="00644798"/>
    <w:rsid w:val="0064601C"/>
    <w:rsid w:val="006502AA"/>
    <w:rsid w:val="00654E9B"/>
    <w:rsid w:val="00660E07"/>
    <w:rsid w:val="00663072"/>
    <w:rsid w:val="00670B09"/>
    <w:rsid w:val="00670E87"/>
    <w:rsid w:val="0067312E"/>
    <w:rsid w:val="00675B76"/>
    <w:rsid w:val="006824D2"/>
    <w:rsid w:val="006A4855"/>
    <w:rsid w:val="006C1D49"/>
    <w:rsid w:val="006D7C41"/>
    <w:rsid w:val="006F4EB0"/>
    <w:rsid w:val="006F72BA"/>
    <w:rsid w:val="00707AD1"/>
    <w:rsid w:val="00714DAA"/>
    <w:rsid w:val="007219E6"/>
    <w:rsid w:val="007221B3"/>
    <w:rsid w:val="007234F6"/>
    <w:rsid w:val="00723FBF"/>
    <w:rsid w:val="00741C89"/>
    <w:rsid w:val="00752184"/>
    <w:rsid w:val="007540ED"/>
    <w:rsid w:val="007707D0"/>
    <w:rsid w:val="00775806"/>
    <w:rsid w:val="00786C7C"/>
    <w:rsid w:val="00793F3C"/>
    <w:rsid w:val="007A2C14"/>
    <w:rsid w:val="007A3F62"/>
    <w:rsid w:val="007B2FBA"/>
    <w:rsid w:val="007B410B"/>
    <w:rsid w:val="007D004A"/>
    <w:rsid w:val="007F296A"/>
    <w:rsid w:val="007F2A6A"/>
    <w:rsid w:val="008025A3"/>
    <w:rsid w:val="00804A8E"/>
    <w:rsid w:val="0080541B"/>
    <w:rsid w:val="00816043"/>
    <w:rsid w:val="00816382"/>
    <w:rsid w:val="00821239"/>
    <w:rsid w:val="00827FC7"/>
    <w:rsid w:val="008344B4"/>
    <w:rsid w:val="008650CD"/>
    <w:rsid w:val="00872D32"/>
    <w:rsid w:val="00883C87"/>
    <w:rsid w:val="00883DB5"/>
    <w:rsid w:val="00886A09"/>
    <w:rsid w:val="00894CBA"/>
    <w:rsid w:val="00897418"/>
    <w:rsid w:val="008A2CF4"/>
    <w:rsid w:val="008B23B8"/>
    <w:rsid w:val="008B4652"/>
    <w:rsid w:val="008B5BDD"/>
    <w:rsid w:val="008C02A0"/>
    <w:rsid w:val="008C10CB"/>
    <w:rsid w:val="008C4E46"/>
    <w:rsid w:val="008D3410"/>
    <w:rsid w:val="008D4D0C"/>
    <w:rsid w:val="008D627E"/>
    <w:rsid w:val="008E1A12"/>
    <w:rsid w:val="008E4AD7"/>
    <w:rsid w:val="008E796A"/>
    <w:rsid w:val="008F7B79"/>
    <w:rsid w:val="0090149E"/>
    <w:rsid w:val="00906889"/>
    <w:rsid w:val="00907FC2"/>
    <w:rsid w:val="009129AD"/>
    <w:rsid w:val="009134C7"/>
    <w:rsid w:val="00920A92"/>
    <w:rsid w:val="0092122A"/>
    <w:rsid w:val="00934D70"/>
    <w:rsid w:val="0093589F"/>
    <w:rsid w:val="00942BD8"/>
    <w:rsid w:val="00945688"/>
    <w:rsid w:val="00954394"/>
    <w:rsid w:val="00960456"/>
    <w:rsid w:val="009637B1"/>
    <w:rsid w:val="00963C79"/>
    <w:rsid w:val="00965F49"/>
    <w:rsid w:val="009775FB"/>
    <w:rsid w:val="009859B8"/>
    <w:rsid w:val="00991292"/>
    <w:rsid w:val="00995464"/>
    <w:rsid w:val="009960B8"/>
    <w:rsid w:val="00996B26"/>
    <w:rsid w:val="0099742A"/>
    <w:rsid w:val="009A2F7F"/>
    <w:rsid w:val="009A483D"/>
    <w:rsid w:val="009A5027"/>
    <w:rsid w:val="009C7A04"/>
    <w:rsid w:val="009D09A4"/>
    <w:rsid w:val="009D3F02"/>
    <w:rsid w:val="009E1F93"/>
    <w:rsid w:val="009E58F0"/>
    <w:rsid w:val="009F1213"/>
    <w:rsid w:val="009F1C93"/>
    <w:rsid w:val="009F1E5B"/>
    <w:rsid w:val="009F34B1"/>
    <w:rsid w:val="00A008F4"/>
    <w:rsid w:val="00A00CF6"/>
    <w:rsid w:val="00A00EFE"/>
    <w:rsid w:val="00A02826"/>
    <w:rsid w:val="00A10AE5"/>
    <w:rsid w:val="00A21BC9"/>
    <w:rsid w:val="00A27537"/>
    <w:rsid w:val="00A31F3A"/>
    <w:rsid w:val="00A33597"/>
    <w:rsid w:val="00A33F96"/>
    <w:rsid w:val="00A42316"/>
    <w:rsid w:val="00A4358B"/>
    <w:rsid w:val="00A61366"/>
    <w:rsid w:val="00A8640A"/>
    <w:rsid w:val="00AA1FAA"/>
    <w:rsid w:val="00AA27AA"/>
    <w:rsid w:val="00AA59B1"/>
    <w:rsid w:val="00AA5E60"/>
    <w:rsid w:val="00AA69CE"/>
    <w:rsid w:val="00AB1DD4"/>
    <w:rsid w:val="00AC1775"/>
    <w:rsid w:val="00AC3507"/>
    <w:rsid w:val="00AC37C6"/>
    <w:rsid w:val="00AC74D8"/>
    <w:rsid w:val="00AD6088"/>
    <w:rsid w:val="00AE687C"/>
    <w:rsid w:val="00AF067B"/>
    <w:rsid w:val="00B17954"/>
    <w:rsid w:val="00B2053E"/>
    <w:rsid w:val="00B22FB5"/>
    <w:rsid w:val="00B357C9"/>
    <w:rsid w:val="00B40ABA"/>
    <w:rsid w:val="00B44BA2"/>
    <w:rsid w:val="00B470D2"/>
    <w:rsid w:val="00B625D9"/>
    <w:rsid w:val="00B64902"/>
    <w:rsid w:val="00B92FCC"/>
    <w:rsid w:val="00BA7B56"/>
    <w:rsid w:val="00BC2D82"/>
    <w:rsid w:val="00BC3EC7"/>
    <w:rsid w:val="00BE2F2D"/>
    <w:rsid w:val="00BF2195"/>
    <w:rsid w:val="00BF3673"/>
    <w:rsid w:val="00BF5F53"/>
    <w:rsid w:val="00BF7238"/>
    <w:rsid w:val="00C00302"/>
    <w:rsid w:val="00C008CE"/>
    <w:rsid w:val="00C06615"/>
    <w:rsid w:val="00C11700"/>
    <w:rsid w:val="00C17F5B"/>
    <w:rsid w:val="00C211DC"/>
    <w:rsid w:val="00C266A4"/>
    <w:rsid w:val="00C311F5"/>
    <w:rsid w:val="00C321A5"/>
    <w:rsid w:val="00C3554A"/>
    <w:rsid w:val="00C41D67"/>
    <w:rsid w:val="00C43009"/>
    <w:rsid w:val="00C526C1"/>
    <w:rsid w:val="00C56BDA"/>
    <w:rsid w:val="00C63ACB"/>
    <w:rsid w:val="00C641E4"/>
    <w:rsid w:val="00C72D0B"/>
    <w:rsid w:val="00C8080C"/>
    <w:rsid w:val="00C97D15"/>
    <w:rsid w:val="00CB23D4"/>
    <w:rsid w:val="00CB4447"/>
    <w:rsid w:val="00CC0EF0"/>
    <w:rsid w:val="00CC34B4"/>
    <w:rsid w:val="00CC3A5B"/>
    <w:rsid w:val="00CD1CEA"/>
    <w:rsid w:val="00CD2B13"/>
    <w:rsid w:val="00CD61BA"/>
    <w:rsid w:val="00CE4DE4"/>
    <w:rsid w:val="00CF237C"/>
    <w:rsid w:val="00CF3820"/>
    <w:rsid w:val="00CF768D"/>
    <w:rsid w:val="00D0428E"/>
    <w:rsid w:val="00D057DC"/>
    <w:rsid w:val="00D32F39"/>
    <w:rsid w:val="00D34148"/>
    <w:rsid w:val="00D400A9"/>
    <w:rsid w:val="00D505FC"/>
    <w:rsid w:val="00D60903"/>
    <w:rsid w:val="00D61582"/>
    <w:rsid w:val="00D73D42"/>
    <w:rsid w:val="00D76BA9"/>
    <w:rsid w:val="00D8294E"/>
    <w:rsid w:val="00D835C4"/>
    <w:rsid w:val="00D85659"/>
    <w:rsid w:val="00D92122"/>
    <w:rsid w:val="00DA0A7B"/>
    <w:rsid w:val="00DA446D"/>
    <w:rsid w:val="00DA4681"/>
    <w:rsid w:val="00DA5AEE"/>
    <w:rsid w:val="00DB225F"/>
    <w:rsid w:val="00DB2713"/>
    <w:rsid w:val="00DC4FA7"/>
    <w:rsid w:val="00DC72A8"/>
    <w:rsid w:val="00DD79BE"/>
    <w:rsid w:val="00DE265D"/>
    <w:rsid w:val="00DE7FF2"/>
    <w:rsid w:val="00E05DCF"/>
    <w:rsid w:val="00E1064C"/>
    <w:rsid w:val="00E17F8F"/>
    <w:rsid w:val="00E253A5"/>
    <w:rsid w:val="00E26993"/>
    <w:rsid w:val="00E31592"/>
    <w:rsid w:val="00E3533E"/>
    <w:rsid w:val="00E42D21"/>
    <w:rsid w:val="00E43C7E"/>
    <w:rsid w:val="00E60F10"/>
    <w:rsid w:val="00E61C21"/>
    <w:rsid w:val="00E63DA3"/>
    <w:rsid w:val="00E6639C"/>
    <w:rsid w:val="00E704D9"/>
    <w:rsid w:val="00E84E19"/>
    <w:rsid w:val="00E91295"/>
    <w:rsid w:val="00E963F2"/>
    <w:rsid w:val="00EB1074"/>
    <w:rsid w:val="00EB410F"/>
    <w:rsid w:val="00EB51F0"/>
    <w:rsid w:val="00EB7FE4"/>
    <w:rsid w:val="00ED1641"/>
    <w:rsid w:val="00ED4A18"/>
    <w:rsid w:val="00EE68FF"/>
    <w:rsid w:val="00EF4D62"/>
    <w:rsid w:val="00F10E57"/>
    <w:rsid w:val="00F20BAC"/>
    <w:rsid w:val="00F25139"/>
    <w:rsid w:val="00F26330"/>
    <w:rsid w:val="00F33C77"/>
    <w:rsid w:val="00F51999"/>
    <w:rsid w:val="00F56DF7"/>
    <w:rsid w:val="00F6079F"/>
    <w:rsid w:val="00F64584"/>
    <w:rsid w:val="00F65B92"/>
    <w:rsid w:val="00F706AD"/>
    <w:rsid w:val="00F74B7A"/>
    <w:rsid w:val="00F750F8"/>
    <w:rsid w:val="00F815D7"/>
    <w:rsid w:val="00F859F9"/>
    <w:rsid w:val="00F8787D"/>
    <w:rsid w:val="00F91465"/>
    <w:rsid w:val="00F958C5"/>
    <w:rsid w:val="00FA1A9F"/>
    <w:rsid w:val="00FA6F08"/>
    <w:rsid w:val="00FB5007"/>
    <w:rsid w:val="00FD1DE6"/>
    <w:rsid w:val="00FE178E"/>
    <w:rsid w:val="00FE3F56"/>
    <w:rsid w:val="00FF08E8"/>
    <w:rsid w:val="00FF3FF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0FF44-5AA5-4F73-838D-D5E5B74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E0"/>
    <w:rPr>
      <w:sz w:val="24"/>
      <w:szCs w:val="24"/>
    </w:rPr>
  </w:style>
  <w:style w:type="paragraph" w:styleId="Ttulo1">
    <w:name w:val="heading 1"/>
    <w:basedOn w:val="Normal"/>
    <w:next w:val="Normal"/>
    <w:qFormat/>
    <w:rsid w:val="00272FE0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rsid w:val="00272FE0"/>
    <w:pPr>
      <w:keepNext/>
      <w:outlineLvl w:val="1"/>
    </w:pPr>
    <w:rPr>
      <w:rFonts w:ascii="Abadi MT Condensed Light" w:hAnsi="Abadi MT Condensed Light"/>
      <w:sz w:val="32"/>
    </w:rPr>
  </w:style>
  <w:style w:type="paragraph" w:styleId="Ttulo3">
    <w:name w:val="heading 3"/>
    <w:basedOn w:val="Normal"/>
    <w:next w:val="Normal"/>
    <w:qFormat/>
    <w:rsid w:val="0027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72FE0"/>
    <w:rPr>
      <w:color w:val="0000FF"/>
      <w:u w:val="single"/>
    </w:rPr>
  </w:style>
  <w:style w:type="paragraph" w:styleId="Corpodetexto">
    <w:name w:val="Body Text"/>
    <w:basedOn w:val="Normal"/>
    <w:rsid w:val="00272FE0"/>
    <w:pPr>
      <w:jc w:val="both"/>
    </w:pPr>
    <w:rPr>
      <w:sz w:val="28"/>
    </w:rPr>
  </w:style>
  <w:style w:type="paragraph" w:styleId="Cabealho">
    <w:name w:val="header"/>
    <w:basedOn w:val="Normal"/>
    <w:rsid w:val="00272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FE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27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272FE0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FB5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57DC"/>
    <w:pPr>
      <w:ind w:left="720"/>
      <w:contextualSpacing/>
    </w:pPr>
  </w:style>
  <w:style w:type="paragraph" w:customStyle="1" w:styleId="Default">
    <w:name w:val="Default"/>
    <w:rsid w:val="009F12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rsid w:val="00246520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FE06-5B8C-4128-B822-797B142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CARGA HORÁRIA - EDITAL Nº 51/2023</vt:lpstr>
    </vt:vector>
  </TitlesOfParts>
  <Company/>
  <LinksUpToDate>false</LinksUpToDate>
  <CharactersWithSpaces>828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http://www.agronomica.sc.gov.br/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CARGA HORÁRIA - EDITAL Nº 51/2023</dc:title>
  <dc:creator>PMPL</dc:creator>
  <cp:lastModifiedBy>JPL Comunicação</cp:lastModifiedBy>
  <cp:revision>2</cp:revision>
  <cp:lastPrinted>2023-11-27T13:37:00Z</cp:lastPrinted>
  <dcterms:created xsi:type="dcterms:W3CDTF">2023-11-27T13:53:00Z</dcterms:created>
  <dcterms:modified xsi:type="dcterms:W3CDTF">2023-11-27T13:53:00Z</dcterms:modified>
</cp:coreProperties>
</file>