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="00DE5A87">
        <w:rPr>
          <w:b/>
          <w:sz w:val="26"/>
          <w:szCs w:val="26"/>
        </w:rPr>
        <w:t>I</w:t>
      </w:r>
      <w:r w:rsidRPr="00B27123">
        <w:rPr>
          <w:sz w:val="26"/>
          <w:szCs w:val="26"/>
        </w:rPr>
        <w:t xml:space="preserve"> </w:t>
      </w:r>
      <w:bookmarkStart w:id="0" w:name="_GoBack"/>
      <w:bookmarkEnd w:id="0"/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eastAsia="Times New Roman" w:hAnsiTheme="minorHAnsi" w:cstheme="minorHAnsi"/>
              </w:rPr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</w:p>
          <w:p w:rsidR="00DE5A87" w:rsidRDefault="00275BEE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DE5A87" w:rsidRPr="00DE5A87">
              <w:t>AUXILIAR DE SERVIÇOS GERAIS</w:t>
            </w:r>
            <w:r w:rsidR="00DE5A87" w:rsidRPr="00DE5A87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275BEE" w:rsidRPr="00DE5A87" w:rsidRDefault="00275BEE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</w:pPr>
            <w:r w:rsidRPr="00DE5A87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A87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 w:rsidRPr="00DE5A87">
              <w:rPr>
                <w:rFonts w:asciiTheme="minorHAnsi" w:eastAsia="Times New Roman" w:hAnsiTheme="minorHAnsi" w:cstheme="minorHAnsi"/>
              </w:rPr>
            </w:r>
            <w:r w:rsidR="000D2C3A" w:rsidRPr="00DE5A8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DE5A87">
              <w:rPr>
                <w:rFonts w:asciiTheme="minorHAnsi" w:eastAsia="Times New Roman" w:hAnsiTheme="minorHAnsi" w:cstheme="minorHAnsi"/>
              </w:rPr>
              <w:fldChar w:fldCharType="end"/>
            </w:r>
            <w:r w:rsidRPr="00DE5A87">
              <w:rPr>
                <w:rFonts w:asciiTheme="minorHAnsi" w:eastAsia="Times New Roman" w:hAnsiTheme="minorHAnsi" w:cstheme="minorHAnsi"/>
              </w:rPr>
              <w:t xml:space="preserve"> </w:t>
            </w:r>
            <w:r w:rsidR="00DE5A87" w:rsidRPr="00DE5A87">
              <w:t>MONITOR DO TRANSPORTE ESCOLAR</w:t>
            </w:r>
            <w:r w:rsidR="00DE5A87" w:rsidRPr="00DE5A87">
              <w:t xml:space="preserve"> </w:t>
            </w:r>
            <w:r w:rsidRPr="00DE5A87">
              <w:t>Professor de Ensino Religioso</w:t>
            </w:r>
          </w:p>
          <w:p w:rsidR="00D81BF1" w:rsidRPr="00BB33E6" w:rsidRDefault="00DE5A87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  <w:r w:rsidRPr="00DE5A87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A87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Pr="00DE5A87">
              <w:rPr>
                <w:rFonts w:asciiTheme="minorHAnsi" w:eastAsia="Times New Roman" w:hAnsiTheme="minorHAnsi" w:cstheme="minorHAnsi"/>
              </w:rPr>
            </w:r>
            <w:r w:rsidRPr="00DE5A87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DE5A87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MOTORISTA</w:t>
            </w: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9E5BE6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Fundamental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Médio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</w:rPr>
            </w:r>
            <w:r w:rsidR="000D2C3A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Superior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0D2C3A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A inscrição poderá ser efetuada </w:t>
      </w:r>
      <w:r w:rsidRPr="00DE5A87">
        <w:rPr>
          <w:sz w:val="18"/>
          <w:szCs w:val="18"/>
        </w:rPr>
        <w:t>por procurador com poderes específicos, não sendo admitidas inscrições por e-mail ou outra forma digital.</w:t>
      </w: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A inscrição no Processo de Seleção implica, desde logo, o reconhecimento e a tácita aceitação, pelo candidato, das condições estabelecidas.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>Não será admitida, sob nenhuma hipótese, complementação documental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3A" w:rsidRDefault="000D2C3A">
      <w:pPr>
        <w:spacing w:after="0" w:line="240" w:lineRule="auto"/>
      </w:pPr>
      <w:r>
        <w:separator/>
      </w:r>
    </w:p>
  </w:endnote>
  <w:endnote w:type="continuationSeparator" w:id="0">
    <w:p w:rsidR="000D2C3A" w:rsidRDefault="000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3A" w:rsidRDefault="000D2C3A">
      <w:pPr>
        <w:spacing w:after="0" w:line="240" w:lineRule="auto"/>
      </w:pPr>
      <w:r>
        <w:separator/>
      </w:r>
    </w:p>
  </w:footnote>
  <w:footnote w:type="continuationSeparator" w:id="0">
    <w:p w:rsidR="000D2C3A" w:rsidRDefault="000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0D2C3A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D81BF1"/>
    <w:rsid w:val="00DE5A87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FE96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2</cp:revision>
  <cp:lastPrinted>2024-01-30T13:57:00Z</cp:lastPrinted>
  <dcterms:created xsi:type="dcterms:W3CDTF">2024-02-07T17:17:00Z</dcterms:created>
  <dcterms:modified xsi:type="dcterms:W3CDTF">2024-02-07T17:17:00Z</dcterms:modified>
</cp:coreProperties>
</file>