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171" w:rsidRPr="005C184E" w:rsidRDefault="00C13171" w:rsidP="00C13171">
      <w:pPr>
        <w:shd w:val="clear" w:color="auto" w:fill="9CC2E5" w:themeFill="accent1" w:themeFillTint="99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VII</w:t>
      </w:r>
    </w:p>
    <w:p w:rsidR="00C13171" w:rsidRPr="005C184E" w:rsidRDefault="00C13171" w:rsidP="00C13171">
      <w:pPr>
        <w:shd w:val="clear" w:color="auto" w:fill="9CC2E5" w:themeFill="accent1" w:themeFillTint="99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DECLARAÇÃO ÉTNICO-RACIAL</w:t>
      </w:r>
    </w:p>
    <w:p w:rsidR="00C13171" w:rsidRPr="005C184E" w:rsidRDefault="00C13171" w:rsidP="00C13171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(Para agentes culturais concorrentes às cotas étnico-raciais – negros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pardos, quilombolas</w:t>
      </w:r>
      <w:r w:rsidRPr="005C184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 indígenas)</w:t>
      </w:r>
    </w:p>
    <w:p w:rsidR="00C13171" w:rsidRPr="005C184E" w:rsidRDefault="00C13171" w:rsidP="00C13171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="00C13171" w:rsidRPr="005C184E" w:rsidRDefault="00C13171" w:rsidP="00C1317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PARDO, QUILOMBOLA</w:t>
      </w:r>
      <w:r w:rsidRPr="005C184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 INDÍGENA).</w:t>
      </w:r>
    </w:p>
    <w:p w:rsidR="00C13171" w:rsidRPr="005C184E" w:rsidRDefault="00C13171" w:rsidP="00C1317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Por ser verdade, assino a presente declaração e estou ciente de que a apresentação de declaração falsa pode acarretar desclassificação do edital e aplicação de sanções criminais.</w:t>
      </w:r>
    </w:p>
    <w:p w:rsidR="00C13171" w:rsidRPr="005C184E" w:rsidRDefault="00C13171" w:rsidP="00C1317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="00C13171" w:rsidRPr="005C184E" w:rsidRDefault="00C13171" w:rsidP="00C13171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</w:t>
      </w:r>
    </w:p>
    <w:p w:rsidR="00C13171" w:rsidRPr="005C184E" w:rsidRDefault="00C13171" w:rsidP="00C13171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ASSINATURA DO DECLARANTE</w:t>
      </w:r>
    </w:p>
    <w:p w:rsidR="00F309A5" w:rsidRDefault="00F309A5">
      <w:bookmarkStart w:id="0" w:name="_GoBack"/>
      <w:bookmarkEnd w:id="0"/>
    </w:p>
    <w:sectPr w:rsidR="00F309A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9EB" w:rsidRDefault="005D19EB" w:rsidP="00C13171">
      <w:pPr>
        <w:spacing w:after="0" w:line="240" w:lineRule="auto"/>
      </w:pPr>
      <w:r>
        <w:separator/>
      </w:r>
    </w:p>
  </w:endnote>
  <w:endnote w:type="continuationSeparator" w:id="0">
    <w:p w:rsidR="005D19EB" w:rsidRDefault="005D19EB" w:rsidP="00C13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171" w:rsidRDefault="00C13171" w:rsidP="00C13171">
    <w:pPr>
      <w:pStyle w:val="Rodap"/>
    </w:pPr>
    <w:r w:rsidRPr="009554BF">
      <w:rPr>
        <w:rFonts w:ascii="Calibri" w:eastAsia="Calibri" w:hAnsi="Calibri" w:cs="Times New Roman"/>
        <w:b/>
        <w:noProof/>
        <w:color w:val="FF0000"/>
        <w:lang w:eastAsia="pt-BR"/>
        <w14:ligatures w14:val="none"/>
      </w:rPr>
      <w:drawing>
        <wp:anchor distT="0" distB="0" distL="114300" distR="114300" simplePos="0" relativeHeight="251661312" behindDoc="0" locked="0" layoutInCell="1" allowOverlap="1" wp14:anchorId="454BB454" wp14:editId="0451CE24">
          <wp:simplePos x="0" y="0"/>
          <wp:positionH relativeFrom="column">
            <wp:posOffset>1455420</wp:posOffset>
          </wp:positionH>
          <wp:positionV relativeFrom="paragraph">
            <wp:posOffset>-144780</wp:posOffset>
          </wp:positionV>
          <wp:extent cx="2313829" cy="834887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izontal_preferenci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747" r="40564" b="27118"/>
                  <a:stretch/>
                </pic:blipFill>
                <pic:spPr bwMode="auto">
                  <a:xfrm>
                    <a:off x="0" y="0"/>
                    <a:ext cx="2313829" cy="8348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C13171" w:rsidRDefault="00C131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9EB" w:rsidRDefault="005D19EB" w:rsidP="00C13171">
      <w:pPr>
        <w:spacing w:after="0" w:line="240" w:lineRule="auto"/>
      </w:pPr>
      <w:r>
        <w:separator/>
      </w:r>
    </w:p>
  </w:footnote>
  <w:footnote w:type="continuationSeparator" w:id="0">
    <w:p w:rsidR="005D19EB" w:rsidRDefault="005D19EB" w:rsidP="00C13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171" w:rsidRPr="00C13171" w:rsidRDefault="00C13171" w:rsidP="00C13171">
    <w:pPr>
      <w:rPr>
        <w:sz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8BDD55" wp14:editId="7FB6E0D7">
              <wp:simplePos x="0" y="0"/>
              <wp:positionH relativeFrom="column">
                <wp:posOffset>581025</wp:posOffset>
              </wp:positionH>
              <wp:positionV relativeFrom="paragraph">
                <wp:posOffset>-251460</wp:posOffset>
              </wp:positionV>
              <wp:extent cx="4419600" cy="84582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0" cy="845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171" w:rsidRDefault="00C13171" w:rsidP="00C13171">
                          <w:pPr>
                            <w:rPr>
                              <w:b/>
                              <w:bCs/>
                              <w:sz w:val="28"/>
                            </w:rPr>
                          </w:pPr>
                        </w:p>
                        <w:p w:rsidR="00C13171" w:rsidRDefault="00C13171" w:rsidP="00C13171">
                          <w:pPr>
                            <w:spacing w:after="0" w:line="240" w:lineRule="auto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:rsidR="00C13171" w:rsidRDefault="00C13171" w:rsidP="00C13171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PREFEITURA MUNICIPAL DE PAULO LOPES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8BDD5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45.75pt;margin-top:-19.8pt;width:348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l02ugIAAL8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" filled="f" stroked="f">
              <v:textbox>
                <w:txbxContent>
                  <w:p w:rsidR="00C13171" w:rsidRDefault="00C13171" w:rsidP="00C13171">
                    <w:pPr>
                      <w:rPr>
                        <w:b/>
                        <w:bCs/>
                        <w:sz w:val="28"/>
                      </w:rPr>
                    </w:pPr>
                  </w:p>
                  <w:p w:rsidR="00C13171" w:rsidRDefault="00C13171" w:rsidP="00C13171">
                    <w:pPr>
                      <w:spacing w:after="0" w:line="240" w:lineRule="auto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ESTADO DE SANTA CATARINA</w:t>
                    </w:r>
                  </w:p>
                  <w:p w:rsidR="00C13171" w:rsidRDefault="00C13171" w:rsidP="00C13171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PREFEITURA MUNICIPAL DE PAULO LOPES</w:t>
                    </w:r>
                  </w:p>
                </w:txbxContent>
              </v:textbox>
            </v:shape>
          </w:pict>
        </mc:Fallback>
      </mc:AlternateContent>
    </w:r>
    <w:r>
      <w:object w:dxaOrig="5999" w:dyaOrig="46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49.2pt">
          <v:imagedata r:id="rId1" o:title=""/>
        </v:shape>
        <o:OLEObject Type="Embed" ProgID="PBrush" ShapeID="_x0000_i1025" DrawAspect="Content" ObjectID="_1779695261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171"/>
    <w:rsid w:val="005D19EB"/>
    <w:rsid w:val="00C13171"/>
    <w:rsid w:val="00F3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E6E25"/>
  <w15:chartTrackingRefBased/>
  <w15:docId w15:val="{8E822301-FE7F-4F6C-8416-5A290208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171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31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3171"/>
    <w:rPr>
      <w:kern w:val="2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C131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3171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Flavia</dc:creator>
  <cp:keywords/>
  <dc:description/>
  <cp:lastModifiedBy>Flavia Flavia</cp:lastModifiedBy>
  <cp:revision>1</cp:revision>
  <dcterms:created xsi:type="dcterms:W3CDTF">2024-06-12T14:01:00Z</dcterms:created>
  <dcterms:modified xsi:type="dcterms:W3CDTF">2024-06-12T14:01:00Z</dcterms:modified>
</cp:coreProperties>
</file>