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8D" w:rsidRDefault="0020188D" w:rsidP="0020188D">
      <w:pPr>
        <w:spacing w:after="0" w:line="259" w:lineRule="auto"/>
        <w:ind w:left="0" w:right="4559" w:firstLine="0"/>
        <w:jc w:val="right"/>
      </w:pPr>
      <w:r>
        <w:rPr>
          <w:b/>
        </w:rPr>
        <w:t xml:space="preserve"> </w:t>
      </w:r>
      <w:r>
        <w:t xml:space="preserve"> </w:t>
      </w:r>
    </w:p>
    <w:p w:rsidR="0020188D" w:rsidRPr="00B27123" w:rsidRDefault="0020188D" w:rsidP="0020188D">
      <w:pPr>
        <w:shd w:val="clear" w:color="auto" w:fill="D9D9D9" w:themeFill="background1" w:themeFillShade="D9"/>
        <w:spacing w:after="0" w:line="259" w:lineRule="auto"/>
        <w:ind w:left="0" w:right="8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:rsidR="0020188D" w:rsidRDefault="0020188D">
      <w:pPr>
        <w:spacing w:after="0" w:line="259" w:lineRule="auto"/>
        <w:ind w:left="43" w:right="0" w:firstLine="0"/>
        <w:jc w:val="left"/>
      </w:pPr>
    </w:p>
    <w:p w:rsidR="00D81BF1" w:rsidRDefault="003D55EC" w:rsidP="00F35AD9">
      <w:pPr>
        <w:spacing w:after="0" w:line="259" w:lineRule="auto"/>
        <w:ind w:left="43" w:right="0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D81BF1" w:rsidRPr="00BB33E6" w:rsidTr="00D81BF1">
        <w:tc>
          <w:tcPr>
            <w:tcW w:w="5954" w:type="dxa"/>
            <w:shd w:val="clear" w:color="auto" w:fill="D9D9D9" w:themeFill="background1" w:themeFillShade="D9"/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  <w:b/>
              </w:rPr>
            </w:pPr>
            <w:r w:rsidRPr="00BB33E6">
              <w:rPr>
                <w:rFonts w:asciiTheme="minorHAnsi" w:hAnsiTheme="minorHAnsi" w:cstheme="minorHAnsi"/>
                <w:b/>
              </w:rPr>
              <w:t xml:space="preserve">NÚMERO DA INSCRIÇÃO (Preenchimento pelo recebedor)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D81BF1" w:rsidRPr="005D5DA0" w:rsidRDefault="00D81BF1" w:rsidP="00D81BF1">
      <w:pPr>
        <w:rPr>
          <w:rFonts w:asciiTheme="minorHAnsi" w:hAnsiTheme="minorHAnsi" w:cstheme="minorHAnsi"/>
          <w:sz w:val="8"/>
          <w:szCs w:val="8"/>
        </w:rPr>
      </w:pPr>
    </w:p>
    <w:p w:rsidR="00D81BF1" w:rsidRPr="00BB33E6" w:rsidRDefault="00D81BF1" w:rsidP="00D81BF1">
      <w:pPr>
        <w:ind w:left="-142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Dados Pessoais: </w:t>
      </w:r>
    </w:p>
    <w:tbl>
      <w:tblPr>
        <w:tblStyle w:val="TableGrid"/>
        <w:tblW w:w="9319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418"/>
        <w:gridCol w:w="1275"/>
        <w:gridCol w:w="851"/>
        <w:gridCol w:w="225"/>
        <w:gridCol w:w="1476"/>
        <w:gridCol w:w="2693"/>
      </w:tblGrid>
      <w:tr w:rsidR="00D81BF1" w:rsidRPr="00BB33E6" w:rsidTr="00D81BF1">
        <w:trPr>
          <w:trHeight w:val="33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do Candidato</w:t>
            </w:r>
            <w:r>
              <w:rPr>
                <w:rFonts w:asciiTheme="minorHAnsi" w:eastAsia="Times New Roman" w:hAnsiTheme="minorHAnsi" w:cstheme="minorHAnsi"/>
              </w:rPr>
              <w:t xml:space="preserve"> (a)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0"/>
            <w:r w:rsidRPr="00BB33E6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D81BF1" w:rsidRPr="00BB33E6" w:rsidTr="00D81BF1">
        <w:trPr>
          <w:trHeight w:val="402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Sexo: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9C59A9">
              <w:rPr>
                <w:rFonts w:asciiTheme="minorHAnsi" w:eastAsia="Times New Roman" w:hAnsiTheme="minorHAnsi" w:cstheme="minorHAnsi"/>
              </w:rPr>
            </w:r>
            <w:r w:rsidR="009C59A9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1"/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Feminino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2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9C59A9">
              <w:rPr>
                <w:rFonts w:asciiTheme="minorHAnsi" w:eastAsia="Times New Roman" w:hAnsiTheme="minorHAnsi" w:cstheme="minorHAnsi"/>
              </w:rPr>
            </w:r>
            <w:r w:rsidR="009C59A9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2"/>
            <w:r w:rsidRPr="00BB33E6">
              <w:rPr>
                <w:rFonts w:asciiTheme="minorHAnsi" w:hAnsiTheme="minorHAnsi" w:cstheme="minorHAnsi"/>
              </w:rPr>
              <w:t xml:space="preserve"> Masculino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Data de nascimento: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396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RG/UF: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    /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CPF: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Nome da mãe: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eastAsia="Times New Roman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</w:t>
            </w:r>
            <w:r>
              <w:rPr>
                <w:rFonts w:asciiTheme="minorHAnsi" w:eastAsia="Times New Roman" w:hAnsiTheme="minorHAnsi" w:cstheme="minorHAnsi"/>
              </w:rPr>
              <w:t>o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pai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Endereço: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N°: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Complemento:</w:t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Bairro: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388"/>
        </w:trPr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Cidade: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UF: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CEP: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02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Telefone: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E-mail: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324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8022A2">
            <w:pPr>
              <w:spacing w:after="0" w:line="259" w:lineRule="auto"/>
              <w:ind w:left="114" w:right="0" w:firstLine="0"/>
              <w:rPr>
                <w:rFonts w:asciiTheme="minorHAnsi" w:hAnsiTheme="minorHAnsi" w:cstheme="minorHAnsi"/>
              </w:rPr>
            </w:pPr>
            <w:r w:rsidRPr="00275BEE">
              <w:rPr>
                <w:rFonts w:asciiTheme="minorHAnsi" w:eastAsia="Times New Roman" w:hAnsiTheme="minorHAnsi" w:cstheme="minorHAnsi"/>
              </w:rPr>
              <w:t xml:space="preserve">Cargo: </w:t>
            </w:r>
            <w:r w:rsidR="00275BEE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BEE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9C59A9">
              <w:rPr>
                <w:rFonts w:asciiTheme="minorHAnsi" w:eastAsia="Times New Roman" w:hAnsiTheme="minorHAnsi" w:cstheme="minorHAnsi"/>
              </w:rPr>
            </w:r>
            <w:r w:rsidR="009C59A9">
              <w:rPr>
                <w:rFonts w:asciiTheme="minorHAnsi" w:eastAsia="Times New Roman" w:hAnsiTheme="minorHAnsi" w:cstheme="minorHAnsi"/>
              </w:rPr>
              <w:fldChar w:fldCharType="separate"/>
            </w:r>
            <w:r w:rsidR="00275BEE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275BEE">
              <w:rPr>
                <w:rFonts w:asciiTheme="minorHAnsi" w:eastAsia="Times New Roman" w:hAnsiTheme="minorHAnsi" w:cstheme="minorHAnsi"/>
              </w:rPr>
              <w:t xml:space="preserve"> </w:t>
            </w:r>
            <w:r w:rsidR="008022A2" w:rsidRPr="008022A2">
              <w:t>Auxiliar de</w:t>
            </w:r>
            <w:r w:rsidR="008022A2" w:rsidRPr="008022A2">
              <w:t xml:space="preserve"> </w:t>
            </w:r>
            <w:r w:rsidR="008022A2" w:rsidRPr="008022A2">
              <w:t>Consultório</w:t>
            </w:r>
            <w:r w:rsidR="008022A2" w:rsidRPr="008022A2">
              <w:t xml:space="preserve"> </w:t>
            </w:r>
            <w:r w:rsidR="008022A2" w:rsidRPr="008022A2">
              <w:t>Dentário</w:t>
            </w:r>
            <w:r w:rsidR="008022A2" w:rsidRPr="008022A2">
              <w:t xml:space="preserve"> – 40h</w:t>
            </w:r>
          </w:p>
        </w:tc>
      </w:tr>
      <w:tr w:rsidR="009E5BE6" w:rsidRPr="00BB33E6" w:rsidTr="00A8567A">
        <w:trPr>
          <w:trHeight w:val="28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6" w:rsidRPr="00BB33E6" w:rsidRDefault="009E5BE6" w:rsidP="009E5BE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Escolaridade: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9C59A9">
              <w:rPr>
                <w:rFonts w:asciiTheme="minorHAnsi" w:eastAsia="Times New Roman" w:hAnsiTheme="minorHAnsi" w:cstheme="minorHAnsi"/>
              </w:rPr>
            </w:r>
            <w:r w:rsidR="009C59A9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Fundamental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9C59A9">
              <w:rPr>
                <w:rFonts w:asciiTheme="minorHAnsi" w:eastAsia="Times New Roman" w:hAnsiTheme="minorHAnsi" w:cstheme="minorHAnsi"/>
              </w:rPr>
            </w:r>
            <w:r w:rsidR="009C59A9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Médio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9C59A9">
              <w:rPr>
                <w:rFonts w:asciiTheme="minorHAnsi" w:eastAsia="Times New Roman" w:hAnsiTheme="minorHAnsi" w:cstheme="minorHAnsi"/>
              </w:rPr>
            </w:r>
            <w:r w:rsidR="009C59A9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Superior  </w:t>
            </w:r>
          </w:p>
        </w:tc>
      </w:tr>
    </w:tbl>
    <w:p w:rsidR="00D81BF1" w:rsidRPr="00BB33E6" w:rsidRDefault="00D81BF1" w:rsidP="00D81BF1">
      <w:pPr>
        <w:ind w:left="-142" w:firstLine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Documentação: </w:t>
      </w:r>
    </w:p>
    <w:tbl>
      <w:tblPr>
        <w:tblStyle w:val="TableGrid"/>
        <w:tblW w:w="9319" w:type="dxa"/>
        <w:tblInd w:w="-110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D81BF1" w:rsidRPr="00BB33E6" w:rsidTr="00105A8A">
        <w:trPr>
          <w:trHeight w:val="690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1" w:rsidRPr="005D5DA0" w:rsidRDefault="00D81BF1" w:rsidP="00D81BF1">
            <w:pPr>
              <w:spacing w:line="240" w:lineRule="auto"/>
              <w:rPr>
                <w:sz w:val="4"/>
                <w:szCs w:val="4"/>
              </w:rPr>
            </w:pPr>
          </w:p>
          <w:p w:rsidR="00D81BF1" w:rsidRPr="005D5DA0" w:rsidRDefault="009E5BE6" w:rsidP="00D81BF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Identificação</w:t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9C59A9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9C59A9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9C59A9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9C59A9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D81BF1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D81BF1" w:rsidRPr="00BB33E6" w:rsidRDefault="00D81BF1" w:rsidP="00105A8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D5DA0">
              <w:rPr>
                <w:sz w:val="20"/>
                <w:szCs w:val="20"/>
              </w:rPr>
              <w:t xml:space="preserve">Comprovante de </w:t>
            </w:r>
            <w:r w:rsidR="00105A8A">
              <w:rPr>
                <w:sz w:val="20"/>
                <w:szCs w:val="20"/>
              </w:rPr>
              <w:t>Tempo de Serviço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9C59A9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9C59A9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9C59A9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9C59A9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</w:tc>
      </w:tr>
    </w:tbl>
    <w:p w:rsidR="00D81BF1" w:rsidRPr="00BB33E6" w:rsidRDefault="00D81BF1" w:rsidP="00D81BF1">
      <w:pPr>
        <w:rPr>
          <w:rFonts w:asciiTheme="minorHAnsi" w:eastAsia="Times New Roman" w:hAnsiTheme="minorHAnsi" w:cstheme="minorHAnsi"/>
          <w:sz w:val="10"/>
          <w:szCs w:val="10"/>
        </w:rPr>
      </w:pPr>
    </w:p>
    <w:p w:rsidR="00D81BF1" w:rsidRPr="00EF2686" w:rsidRDefault="00D81BF1" w:rsidP="00D81BF1">
      <w:p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BB33E6">
        <w:rPr>
          <w:rFonts w:asciiTheme="minorHAnsi" w:eastAsia="Times New Roman" w:hAnsiTheme="minorHAnsi" w:cstheme="minorHAnsi"/>
        </w:rPr>
        <w:t xml:space="preserve"> </w:t>
      </w:r>
      <w:r w:rsidRPr="00EF2686">
        <w:rPr>
          <w:rFonts w:asciiTheme="minorHAnsi" w:eastAsia="Times New Roman" w:hAnsiTheme="minorHAnsi" w:cstheme="minorHAnsi"/>
          <w:b/>
          <w:sz w:val="20"/>
          <w:szCs w:val="20"/>
        </w:rPr>
        <w:t xml:space="preserve">Informações Adicionais: </w:t>
      </w:r>
    </w:p>
    <w:p w:rsidR="00D81BF1" w:rsidRPr="00EF2686" w:rsidRDefault="00105A8A" w:rsidP="00D81BF1">
      <w:pPr>
        <w:pStyle w:val="PargrafodaLista"/>
        <w:numPr>
          <w:ilvl w:val="0"/>
          <w:numId w:val="17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O c</w:t>
      </w:r>
      <w:r w:rsidR="00D81BF1" w:rsidRPr="00EF2686">
        <w:rPr>
          <w:rFonts w:asciiTheme="minorHAnsi" w:eastAsia="Times New Roman" w:hAnsiTheme="minorHAnsi" w:cstheme="minorHAnsi"/>
          <w:sz w:val="20"/>
          <w:szCs w:val="20"/>
        </w:rPr>
        <w:t xml:space="preserve">andidato é responsável pela exatidão e veracidade das informações prestadas no requerimento de inscrição, arcando com as consequências de eventuais erros e/ou do não preenchimento de qualquer campo daquele campo; </w:t>
      </w:r>
    </w:p>
    <w:p w:rsidR="00D81BF1" w:rsidRPr="00EF2686" w:rsidRDefault="00D81BF1" w:rsidP="00D81BF1">
      <w:pPr>
        <w:pStyle w:val="PargrafodaLista"/>
        <w:numPr>
          <w:ilvl w:val="0"/>
          <w:numId w:val="17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A inscrição poderá ser efetuada </w:t>
      </w:r>
      <w:r w:rsidRPr="00EF2686">
        <w:rPr>
          <w:sz w:val="20"/>
          <w:szCs w:val="20"/>
        </w:rPr>
        <w:t>por procurador com poderes específicos</w:t>
      </w:r>
      <w:r w:rsidR="00105A8A">
        <w:rPr>
          <w:sz w:val="20"/>
          <w:szCs w:val="20"/>
        </w:rPr>
        <w:t xml:space="preserve"> (sem a necessidade de Firma Reconhecida em cartório)</w:t>
      </w:r>
      <w:r w:rsidRPr="00EF2686">
        <w:rPr>
          <w:sz w:val="20"/>
          <w:szCs w:val="20"/>
        </w:rPr>
        <w:t>, não sendo admitidas inscrições por e-mail ou outra forma digital.</w:t>
      </w: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D81BF1" w:rsidRPr="00EF2686" w:rsidRDefault="00D81BF1" w:rsidP="00D81BF1">
      <w:pPr>
        <w:pStyle w:val="PargrafodaLista"/>
        <w:numPr>
          <w:ilvl w:val="0"/>
          <w:numId w:val="17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A inscrição no Processo de Seleção implica, desde logo, o reconhecimento e a tácita aceitação, pelo candidato, das condições estabelecidas. </w:t>
      </w:r>
    </w:p>
    <w:p w:rsidR="00D81BF1" w:rsidRPr="00EF2686" w:rsidRDefault="00D81BF1" w:rsidP="00D81BF1">
      <w:pPr>
        <w:pStyle w:val="PargrafodaLista"/>
        <w:numPr>
          <w:ilvl w:val="0"/>
          <w:numId w:val="17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>Não será admitida, sob nenhuma hipótese, complementação documen</w:t>
      </w:r>
      <w:r>
        <w:rPr>
          <w:rFonts w:asciiTheme="minorHAnsi" w:eastAsia="Times New Roman" w:hAnsiTheme="minorHAnsi" w:cstheme="minorHAnsi"/>
          <w:sz w:val="20"/>
          <w:szCs w:val="20"/>
        </w:rPr>
        <w:t>tal fora do prazo de inscrição.</w:t>
      </w:r>
    </w:p>
    <w:p w:rsidR="00D81BF1" w:rsidRDefault="00D81BF1" w:rsidP="00D81BF1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D81BF1" w:rsidRPr="00BB33E6" w:rsidRDefault="00D81BF1" w:rsidP="00D81BF1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D81BF1" w:rsidRPr="00BB33E6" w:rsidRDefault="00D81BF1" w:rsidP="00D81BF1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Paulo Lopes,</w:t>
      </w:r>
      <w:r>
        <w:rPr>
          <w:rFonts w:asciiTheme="minorHAnsi" w:hAnsiTheme="minorHAnsi" w:cstheme="minorHAnsi"/>
        </w:rPr>
        <w:t xml:space="preserve"> </w:t>
      </w:r>
      <w:r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Pr="00BB33E6">
        <w:rPr>
          <w:rFonts w:asciiTheme="minorHAnsi" w:eastAsia="Times New Roman" w:hAnsiTheme="minorHAnsi" w:cstheme="minorHAnsi"/>
        </w:rPr>
      </w:r>
      <w:r w:rsidRPr="00BB33E6">
        <w:rPr>
          <w:rFonts w:asciiTheme="minorHAnsi" w:eastAsia="Times New Roman" w:hAnsiTheme="minorHAnsi" w:cstheme="minorHAnsi"/>
        </w:rPr>
        <w:fldChar w:fldCharType="separate"/>
      </w:r>
      <w:bookmarkStart w:id="3" w:name="_GoBack"/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bookmarkEnd w:id="3"/>
      <w:r w:rsidRPr="00BB33E6">
        <w:rPr>
          <w:rFonts w:asciiTheme="minorHAnsi" w:eastAsia="Times New Roman" w:hAnsiTheme="minorHAnsi" w:cstheme="minorHAnsi"/>
        </w:rPr>
        <w:fldChar w:fldCharType="end"/>
      </w:r>
      <w:r w:rsidRPr="00BB33E6">
        <w:rPr>
          <w:rFonts w:asciiTheme="minorHAnsi" w:hAnsiTheme="minorHAnsi" w:cstheme="minorHAnsi"/>
        </w:rPr>
        <w:t xml:space="preserve"> de </w:t>
      </w:r>
      <w:r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Pr="00BB33E6">
        <w:rPr>
          <w:rFonts w:asciiTheme="minorHAnsi" w:eastAsia="Times New Roman" w:hAnsiTheme="minorHAnsi" w:cstheme="minorHAnsi"/>
        </w:rPr>
      </w:r>
      <w:r w:rsidRPr="00BB33E6">
        <w:rPr>
          <w:rFonts w:asciiTheme="minorHAnsi" w:eastAsia="Times New Roman" w:hAnsiTheme="minorHAnsi" w:cstheme="minorHAnsi"/>
        </w:rPr>
        <w:fldChar w:fldCharType="separate"/>
      </w:r>
      <w:r>
        <w:rPr>
          <w:rFonts w:asciiTheme="minorHAnsi" w:eastAsia="Times New Roman" w:hAnsiTheme="minorHAnsi" w:cstheme="minorHAnsi"/>
        </w:rPr>
        <w:t> </w:t>
      </w:r>
      <w:r>
        <w:rPr>
          <w:rFonts w:asciiTheme="minorHAnsi" w:eastAsia="Times New Roman" w:hAnsiTheme="minorHAnsi" w:cstheme="minorHAnsi"/>
        </w:rPr>
        <w:t> </w:t>
      </w:r>
      <w:r>
        <w:rPr>
          <w:rFonts w:asciiTheme="minorHAnsi" w:eastAsia="Times New Roman" w:hAnsiTheme="minorHAnsi" w:cstheme="minorHAnsi"/>
        </w:rPr>
        <w:t> </w:t>
      </w:r>
      <w:r>
        <w:rPr>
          <w:rFonts w:asciiTheme="minorHAnsi" w:eastAsia="Times New Roman" w:hAnsiTheme="minorHAnsi" w:cstheme="minorHAnsi"/>
        </w:rPr>
        <w:t> </w:t>
      </w:r>
      <w:r>
        <w:rPr>
          <w:rFonts w:asciiTheme="minorHAnsi" w:eastAsia="Times New Roman" w:hAnsiTheme="minorHAnsi" w:cstheme="minorHAnsi"/>
        </w:rPr>
        <w:t> </w:t>
      </w:r>
      <w:r w:rsidRPr="00BB33E6">
        <w:rPr>
          <w:rFonts w:asciiTheme="minorHAnsi" w:eastAsia="Times New Roman" w:hAnsiTheme="minorHAnsi" w:cstheme="minorHAnsi"/>
        </w:rPr>
        <w:fldChar w:fldCharType="end"/>
      </w:r>
      <w:r w:rsidRPr="00BB33E6">
        <w:rPr>
          <w:rFonts w:asciiTheme="minorHAnsi" w:hAnsiTheme="minorHAnsi" w:cstheme="minorHAnsi"/>
        </w:rPr>
        <w:t xml:space="preserve"> </w:t>
      </w:r>
      <w:proofErr w:type="spellStart"/>
      <w:r w:rsidRPr="00BB33E6">
        <w:rPr>
          <w:rFonts w:asciiTheme="minorHAnsi" w:hAnsiTheme="minorHAnsi" w:cstheme="minorHAnsi"/>
        </w:rPr>
        <w:t>de</w:t>
      </w:r>
      <w:proofErr w:type="spellEnd"/>
      <w:r w:rsidRPr="00BB33E6">
        <w:rPr>
          <w:rFonts w:asciiTheme="minorHAnsi" w:hAnsiTheme="minorHAnsi" w:cstheme="minorHAnsi"/>
        </w:rPr>
        <w:t xml:space="preserve"> 202</w:t>
      </w:r>
      <w:r w:rsidR="008022A2">
        <w:rPr>
          <w:rFonts w:asciiTheme="minorHAnsi" w:hAnsiTheme="minorHAnsi" w:cstheme="minorHAnsi"/>
        </w:rPr>
        <w:t>5</w:t>
      </w:r>
      <w:r w:rsidRPr="00BB33E6">
        <w:rPr>
          <w:rFonts w:asciiTheme="minorHAnsi" w:hAnsiTheme="minorHAnsi" w:cstheme="minorHAnsi"/>
        </w:rPr>
        <w:t>.</w:t>
      </w:r>
    </w:p>
    <w:p w:rsidR="00D81BF1" w:rsidRPr="00BB33E6" w:rsidRDefault="00D81BF1" w:rsidP="00D81BF1">
      <w:pPr>
        <w:rPr>
          <w:rFonts w:asciiTheme="minorHAnsi" w:hAnsiTheme="minorHAnsi" w:cstheme="minorHAnsi"/>
        </w:rPr>
      </w:pPr>
    </w:p>
    <w:p w:rsidR="00D81BF1" w:rsidRDefault="00D81BF1" w:rsidP="00D81BF1">
      <w:pPr>
        <w:jc w:val="center"/>
        <w:rPr>
          <w:rFonts w:asciiTheme="minorHAnsi" w:hAnsiTheme="minorHAnsi" w:cstheme="minorHAnsi"/>
        </w:rPr>
      </w:pPr>
    </w:p>
    <w:p w:rsidR="00D81BF1" w:rsidRPr="00BB33E6" w:rsidRDefault="00D81BF1" w:rsidP="00D81BF1">
      <w:pPr>
        <w:jc w:val="center"/>
        <w:rPr>
          <w:rFonts w:asciiTheme="minorHAnsi" w:hAnsiTheme="minorHAnsi" w:cstheme="minorHAnsi"/>
        </w:rPr>
      </w:pPr>
    </w:p>
    <w:p w:rsidR="00D81BF1" w:rsidRPr="00BB33E6" w:rsidRDefault="00D81BF1" w:rsidP="00D81BF1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_________________________________</w:t>
      </w:r>
    </w:p>
    <w:p w:rsidR="00D81BF1" w:rsidRPr="00BB33E6" w:rsidRDefault="00D81BF1" w:rsidP="00D81BF1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Assinatura do Candidato</w:t>
      </w:r>
      <w:r>
        <w:rPr>
          <w:rFonts w:asciiTheme="minorHAnsi" w:hAnsiTheme="minorHAnsi" w:cstheme="minorHAnsi"/>
        </w:rPr>
        <w:t xml:space="preserve"> (a)</w:t>
      </w:r>
    </w:p>
    <w:p w:rsidR="008A07E5" w:rsidRDefault="008A07E5" w:rsidP="00F35AD9">
      <w:pPr>
        <w:spacing w:after="0" w:line="259" w:lineRule="auto"/>
        <w:ind w:left="43" w:right="0" w:firstLine="0"/>
        <w:jc w:val="left"/>
      </w:pPr>
    </w:p>
    <w:sectPr w:rsidR="008A07E5">
      <w:headerReference w:type="even" r:id="rId7"/>
      <w:headerReference w:type="default" r:id="rId8"/>
      <w:headerReference w:type="first" r:id="rId9"/>
      <w:pgSz w:w="11909" w:h="16836"/>
      <w:pgMar w:top="1440" w:right="1266" w:bottom="641" w:left="1328" w:header="55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9A9" w:rsidRDefault="009C59A9">
      <w:pPr>
        <w:spacing w:after="0" w:line="240" w:lineRule="auto"/>
      </w:pPr>
      <w:r>
        <w:separator/>
      </w:r>
    </w:p>
  </w:endnote>
  <w:endnote w:type="continuationSeparator" w:id="0">
    <w:p w:rsidR="009C59A9" w:rsidRDefault="009C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9A9" w:rsidRDefault="009C59A9">
      <w:pPr>
        <w:spacing w:after="0" w:line="240" w:lineRule="auto"/>
      </w:pPr>
      <w:r>
        <w:separator/>
      </w:r>
    </w:p>
  </w:footnote>
  <w:footnote w:type="continuationSeparator" w:id="0">
    <w:p w:rsidR="009C59A9" w:rsidRDefault="009C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F1" w:rsidRDefault="00D81BF1">
    <w:pPr>
      <w:spacing w:after="0" w:line="259" w:lineRule="auto"/>
      <w:ind w:left="96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903732</wp:posOffset>
          </wp:positionH>
          <wp:positionV relativeFrom="page">
            <wp:posOffset>355092</wp:posOffset>
          </wp:positionV>
          <wp:extent cx="794004" cy="621792"/>
          <wp:effectExtent l="0" t="0" r="0" b="0"/>
          <wp:wrapSquare wrapText="bothSides"/>
          <wp:docPr id="2961" name="Picture 2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" name="Picture 29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0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ESTADO DE SANTA CATARINA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MUNICÍPIO DE PAULO LOPES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Processo Seletivo Simplificado nº 49/2022 </w:t>
    </w:r>
    <w:r>
      <w:t xml:space="preserve"> </w:t>
    </w:r>
  </w:p>
  <w:p w:rsidR="00D81BF1" w:rsidRDefault="00D81BF1">
    <w:pPr>
      <w:spacing w:after="241" w:line="259" w:lineRule="auto"/>
      <w:ind w:left="96" w:right="0" w:firstLine="0"/>
      <w:jc w:val="left"/>
    </w:pPr>
    <w:r>
      <w:rPr>
        <w:b/>
        <w:sz w:val="20"/>
      </w:rPr>
      <w:t>Publicação Legal: Edital de Abertura</w:t>
    </w:r>
    <w:r>
      <w:rPr>
        <w:sz w:val="20"/>
      </w:rPr>
      <w:t xml:space="preserve"> (Retificado)</w:t>
    </w:r>
    <w:r>
      <w:t xml:space="preserve"> </w:t>
    </w:r>
  </w:p>
  <w:p w:rsidR="00D81BF1" w:rsidRDefault="00D81BF1">
    <w:pPr>
      <w:spacing w:after="0" w:line="259" w:lineRule="auto"/>
      <w:ind w:left="-50" w:right="0" w:firstLine="0"/>
      <w:jc w:val="left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F1" w:rsidRDefault="00D81BF1">
    <w:pPr>
      <w:spacing w:after="0" w:line="259" w:lineRule="auto"/>
      <w:ind w:left="96" w:right="0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903732</wp:posOffset>
          </wp:positionH>
          <wp:positionV relativeFrom="page">
            <wp:posOffset>355092</wp:posOffset>
          </wp:positionV>
          <wp:extent cx="794004" cy="621792"/>
          <wp:effectExtent l="0" t="0" r="0" b="0"/>
          <wp:wrapSquare wrapText="bothSides"/>
          <wp:docPr id="4" name="Picture 2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" name="Picture 29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0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ESTADO DE SANTA CATARINA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MUNICÍPIO DE PAULO LOPES </w:t>
    </w:r>
    <w:r>
      <w:t xml:space="preserve"> </w:t>
    </w:r>
  </w:p>
  <w:p w:rsidR="00D81BF1" w:rsidRDefault="00D81BF1">
    <w:pPr>
      <w:spacing w:after="0" w:line="259" w:lineRule="auto"/>
      <w:ind w:left="-5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F1" w:rsidRDefault="00D81BF1">
    <w:pPr>
      <w:spacing w:after="0" w:line="259" w:lineRule="auto"/>
      <w:ind w:left="96" w:righ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903732</wp:posOffset>
          </wp:positionH>
          <wp:positionV relativeFrom="page">
            <wp:posOffset>355092</wp:posOffset>
          </wp:positionV>
          <wp:extent cx="794004" cy="621792"/>
          <wp:effectExtent l="0" t="0" r="0" b="0"/>
          <wp:wrapSquare wrapText="bothSides"/>
          <wp:docPr id="5" name="Picture 2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" name="Picture 29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0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ESTADO DE SANTA CATARINA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MUNICÍPIO DE PAULO LOPES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Processo Seletivo Simplificado nº 49/2022 </w:t>
    </w:r>
    <w:r>
      <w:t xml:space="preserve"> </w:t>
    </w:r>
  </w:p>
  <w:p w:rsidR="00D81BF1" w:rsidRDefault="00D81BF1">
    <w:pPr>
      <w:spacing w:after="241" w:line="259" w:lineRule="auto"/>
      <w:ind w:left="96" w:right="0" w:firstLine="0"/>
      <w:jc w:val="left"/>
    </w:pPr>
    <w:r>
      <w:rPr>
        <w:b/>
        <w:sz w:val="20"/>
      </w:rPr>
      <w:t>Publicação Legal: Edital de Abertura</w:t>
    </w:r>
    <w:r>
      <w:rPr>
        <w:sz w:val="20"/>
      </w:rPr>
      <w:t xml:space="preserve"> (Retificado)</w:t>
    </w:r>
    <w:r>
      <w:t xml:space="preserve"> </w:t>
    </w:r>
  </w:p>
  <w:p w:rsidR="00D81BF1" w:rsidRDefault="00D81BF1">
    <w:pPr>
      <w:spacing w:after="0" w:line="259" w:lineRule="auto"/>
      <w:ind w:left="-50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F8F"/>
    <w:multiLevelType w:val="multilevel"/>
    <w:tmpl w:val="71401656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8513A"/>
    <w:multiLevelType w:val="hybridMultilevel"/>
    <w:tmpl w:val="DB722A8E"/>
    <w:lvl w:ilvl="0" w:tplc="FDC62C64">
      <w:start w:val="1"/>
      <w:numFmt w:val="lowerLetter"/>
      <w:lvlText w:val="%1)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60D81E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E072CC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FE01AE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68944A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98967C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3E44DC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9ACC5C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F8D244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CF493B"/>
    <w:multiLevelType w:val="hybridMultilevel"/>
    <w:tmpl w:val="53127206"/>
    <w:lvl w:ilvl="0" w:tplc="ED961C70">
      <w:start w:val="1"/>
      <w:numFmt w:val="upperRoman"/>
      <w:lvlText w:val="%1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0759E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ADFE2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A4982E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41C82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4E6D4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8D448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87D1C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5108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E0983"/>
    <w:multiLevelType w:val="multilevel"/>
    <w:tmpl w:val="20B0438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AE4CC1"/>
    <w:multiLevelType w:val="hybridMultilevel"/>
    <w:tmpl w:val="B77201BC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38A9768E"/>
    <w:multiLevelType w:val="hybridMultilevel"/>
    <w:tmpl w:val="0F6AD31A"/>
    <w:lvl w:ilvl="0" w:tplc="22241246">
      <w:start w:val="1"/>
      <w:numFmt w:val="lowerLetter"/>
      <w:lvlText w:val="%1)"/>
      <w:lvlJc w:val="left"/>
      <w:pPr>
        <w:ind w:left="1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20BA4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62D1C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2D64C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CC8D54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181DA8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26414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C8A79E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AAEAA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D56272"/>
    <w:multiLevelType w:val="hybridMultilevel"/>
    <w:tmpl w:val="1084F1D6"/>
    <w:lvl w:ilvl="0" w:tplc="37A65ACA">
      <w:start w:val="1"/>
      <w:numFmt w:val="bullet"/>
      <w:lvlText w:val="-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037C0">
      <w:start w:val="1"/>
      <w:numFmt w:val="bullet"/>
      <w:lvlText w:val="o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801392">
      <w:start w:val="1"/>
      <w:numFmt w:val="bullet"/>
      <w:lvlText w:val="▪"/>
      <w:lvlJc w:val="left"/>
      <w:pPr>
        <w:ind w:left="2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2D3EE">
      <w:start w:val="1"/>
      <w:numFmt w:val="bullet"/>
      <w:lvlText w:val="•"/>
      <w:lvlJc w:val="left"/>
      <w:pPr>
        <w:ind w:left="3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D89DB0">
      <w:start w:val="1"/>
      <w:numFmt w:val="bullet"/>
      <w:lvlText w:val="o"/>
      <w:lvlJc w:val="left"/>
      <w:pPr>
        <w:ind w:left="4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E018C">
      <w:start w:val="1"/>
      <w:numFmt w:val="bullet"/>
      <w:lvlText w:val="▪"/>
      <w:lvlJc w:val="left"/>
      <w:pPr>
        <w:ind w:left="4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706BDC">
      <w:start w:val="1"/>
      <w:numFmt w:val="bullet"/>
      <w:lvlText w:val="•"/>
      <w:lvlJc w:val="left"/>
      <w:pPr>
        <w:ind w:left="5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E601E">
      <w:start w:val="1"/>
      <w:numFmt w:val="bullet"/>
      <w:lvlText w:val="o"/>
      <w:lvlJc w:val="left"/>
      <w:pPr>
        <w:ind w:left="6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CEF836">
      <w:start w:val="1"/>
      <w:numFmt w:val="bullet"/>
      <w:lvlText w:val="▪"/>
      <w:lvlJc w:val="left"/>
      <w:pPr>
        <w:ind w:left="7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A27905"/>
    <w:multiLevelType w:val="hybridMultilevel"/>
    <w:tmpl w:val="F1FE4184"/>
    <w:lvl w:ilvl="0" w:tplc="AEB26C54">
      <w:start w:val="1"/>
      <w:numFmt w:val="lowerLetter"/>
      <w:lvlText w:val="%1)"/>
      <w:lvlJc w:val="left"/>
      <w:pPr>
        <w:ind w:left="7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8D69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CEB7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30982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221F8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30303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44B6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6CAD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6B88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936A9C"/>
    <w:multiLevelType w:val="hybridMultilevel"/>
    <w:tmpl w:val="6226BE0C"/>
    <w:lvl w:ilvl="0" w:tplc="6E24F030">
      <w:start w:val="1"/>
      <w:numFmt w:val="bullet"/>
      <w:lvlText w:val="-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ACF006">
      <w:start w:val="1"/>
      <w:numFmt w:val="bullet"/>
      <w:lvlText w:val="o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F67ACC">
      <w:start w:val="1"/>
      <w:numFmt w:val="bullet"/>
      <w:lvlText w:val="▪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EE439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CC4546">
      <w:start w:val="1"/>
      <w:numFmt w:val="bullet"/>
      <w:lvlText w:val="o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965A0C">
      <w:start w:val="1"/>
      <w:numFmt w:val="bullet"/>
      <w:lvlText w:val="▪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E0BEB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021268">
      <w:start w:val="1"/>
      <w:numFmt w:val="bullet"/>
      <w:lvlText w:val="o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AEA636">
      <w:start w:val="1"/>
      <w:numFmt w:val="bullet"/>
      <w:lvlText w:val="▪"/>
      <w:lvlJc w:val="left"/>
      <w:pPr>
        <w:ind w:left="6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E3683A"/>
    <w:multiLevelType w:val="hybridMultilevel"/>
    <w:tmpl w:val="8EF6FC4E"/>
    <w:lvl w:ilvl="0" w:tplc="015A4CC0">
      <w:start w:val="1"/>
      <w:numFmt w:val="lowerLetter"/>
      <w:lvlText w:val="%1)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CAD022">
      <w:start w:val="1"/>
      <w:numFmt w:val="lowerLetter"/>
      <w:lvlText w:val="%2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866354">
      <w:start w:val="1"/>
      <w:numFmt w:val="lowerRoman"/>
      <w:lvlText w:val="%3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3471B8">
      <w:start w:val="1"/>
      <w:numFmt w:val="decimal"/>
      <w:lvlText w:val="%4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26C0D4">
      <w:start w:val="1"/>
      <w:numFmt w:val="lowerLetter"/>
      <w:lvlText w:val="%5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607CD4">
      <w:start w:val="1"/>
      <w:numFmt w:val="lowerRoman"/>
      <w:lvlText w:val="%6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5EBED4">
      <w:start w:val="1"/>
      <w:numFmt w:val="decimal"/>
      <w:lvlText w:val="%7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C4AB70">
      <w:start w:val="1"/>
      <w:numFmt w:val="lowerLetter"/>
      <w:lvlText w:val="%8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1889CC">
      <w:start w:val="1"/>
      <w:numFmt w:val="lowerRoman"/>
      <w:lvlText w:val="%9"/>
      <w:lvlJc w:val="left"/>
      <w:pPr>
        <w:ind w:left="7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755893"/>
    <w:multiLevelType w:val="hybridMultilevel"/>
    <w:tmpl w:val="ADD69638"/>
    <w:lvl w:ilvl="0" w:tplc="4B88054E">
      <w:start w:val="1"/>
      <w:numFmt w:val="upperRoman"/>
      <w:lvlText w:val="%1.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0FB2C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C4940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92EFE2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AA2C8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8FB98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2365E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4651EC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42D9EA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3407EE"/>
    <w:multiLevelType w:val="hybridMultilevel"/>
    <w:tmpl w:val="D6308C36"/>
    <w:lvl w:ilvl="0" w:tplc="78BC4B58">
      <w:start w:val="1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0E20E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98BDDA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C4773A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6F3FE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4D104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4097A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368A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947436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EC3A08"/>
    <w:multiLevelType w:val="hybridMultilevel"/>
    <w:tmpl w:val="F9F6F224"/>
    <w:lvl w:ilvl="0" w:tplc="FF306526">
      <w:start w:val="1"/>
      <w:numFmt w:val="lowerLetter"/>
      <w:lvlText w:val="%1)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0E0C60">
      <w:start w:val="1"/>
      <w:numFmt w:val="lowerLetter"/>
      <w:lvlText w:val="%2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5CA99E">
      <w:start w:val="1"/>
      <w:numFmt w:val="lowerRoman"/>
      <w:lvlText w:val="%3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68C614">
      <w:start w:val="1"/>
      <w:numFmt w:val="decimal"/>
      <w:lvlText w:val="%4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88B83C">
      <w:start w:val="1"/>
      <w:numFmt w:val="lowerLetter"/>
      <w:lvlText w:val="%5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2A60C4">
      <w:start w:val="1"/>
      <w:numFmt w:val="lowerRoman"/>
      <w:lvlText w:val="%6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3AF5A8">
      <w:start w:val="1"/>
      <w:numFmt w:val="decimal"/>
      <w:lvlText w:val="%7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846EF0">
      <w:start w:val="1"/>
      <w:numFmt w:val="lowerLetter"/>
      <w:lvlText w:val="%8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4CC984">
      <w:start w:val="1"/>
      <w:numFmt w:val="lowerRoman"/>
      <w:lvlText w:val="%9"/>
      <w:lvlJc w:val="left"/>
      <w:pPr>
        <w:ind w:left="7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255281"/>
    <w:multiLevelType w:val="hybridMultilevel"/>
    <w:tmpl w:val="E0A22F16"/>
    <w:lvl w:ilvl="0" w:tplc="D4A43AA0">
      <w:start w:val="1"/>
      <w:numFmt w:val="lowerLetter"/>
      <w:lvlText w:val="%1)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6CFC4">
      <w:start w:val="1"/>
      <w:numFmt w:val="lowerLetter"/>
      <w:lvlText w:val="%2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4C9248">
      <w:start w:val="1"/>
      <w:numFmt w:val="lowerRoman"/>
      <w:lvlText w:val="%3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9CA76E">
      <w:start w:val="1"/>
      <w:numFmt w:val="decimal"/>
      <w:lvlText w:val="%4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0C444">
      <w:start w:val="1"/>
      <w:numFmt w:val="lowerLetter"/>
      <w:lvlText w:val="%5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BCCFC6">
      <w:start w:val="1"/>
      <w:numFmt w:val="lowerRoman"/>
      <w:lvlText w:val="%6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8807E">
      <w:start w:val="1"/>
      <w:numFmt w:val="decimal"/>
      <w:lvlText w:val="%7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E4D038">
      <w:start w:val="1"/>
      <w:numFmt w:val="lowerLetter"/>
      <w:lvlText w:val="%8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0B5DA">
      <w:start w:val="1"/>
      <w:numFmt w:val="lowerRoman"/>
      <w:lvlText w:val="%9"/>
      <w:lvlJc w:val="left"/>
      <w:pPr>
        <w:ind w:left="7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053027"/>
    <w:multiLevelType w:val="multilevel"/>
    <w:tmpl w:val="011CEDBC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5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BE0F79"/>
    <w:multiLevelType w:val="multilevel"/>
    <w:tmpl w:val="752488AC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6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3E2A3B"/>
    <w:multiLevelType w:val="multilevel"/>
    <w:tmpl w:val="BD002CBC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6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15"/>
  </w:num>
  <w:num w:numId="7">
    <w:abstractNumId w:val="8"/>
  </w:num>
  <w:num w:numId="8">
    <w:abstractNumId w:val="16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6"/>
  </w:num>
  <w:num w:numId="14">
    <w:abstractNumId w:val="13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UHOURBsqmkUqhRNnTN5rfSVVXSO+/TdIS11QolHAskUjg8elQ3tx4MAIqSHOpVJW+Nr86eNwL7P9jnWFt87Gg==" w:salt="19sW31Xu4MDWwvfoqmlg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E5"/>
    <w:rsid w:val="00061C68"/>
    <w:rsid w:val="00105A8A"/>
    <w:rsid w:val="001E12F8"/>
    <w:rsid w:val="0020188D"/>
    <w:rsid w:val="00275BEE"/>
    <w:rsid w:val="002978A6"/>
    <w:rsid w:val="003D55EC"/>
    <w:rsid w:val="0044195C"/>
    <w:rsid w:val="0044449F"/>
    <w:rsid w:val="00466F32"/>
    <w:rsid w:val="004D1161"/>
    <w:rsid w:val="004F44A1"/>
    <w:rsid w:val="005105AC"/>
    <w:rsid w:val="00550283"/>
    <w:rsid w:val="00591E6F"/>
    <w:rsid w:val="006E6F1A"/>
    <w:rsid w:val="007076F1"/>
    <w:rsid w:val="007563D0"/>
    <w:rsid w:val="007C002D"/>
    <w:rsid w:val="008022A2"/>
    <w:rsid w:val="008A07E5"/>
    <w:rsid w:val="00916296"/>
    <w:rsid w:val="0097468E"/>
    <w:rsid w:val="009C59A9"/>
    <w:rsid w:val="009E4D1C"/>
    <w:rsid w:val="009E5BE6"/>
    <w:rsid w:val="00A07E49"/>
    <w:rsid w:val="00B27123"/>
    <w:rsid w:val="00B6369B"/>
    <w:rsid w:val="00CF51BC"/>
    <w:rsid w:val="00D81BF1"/>
    <w:rsid w:val="00E4259C"/>
    <w:rsid w:val="00EA4EE8"/>
    <w:rsid w:val="00ED3EAA"/>
    <w:rsid w:val="00F141D2"/>
    <w:rsid w:val="00F1628C"/>
    <w:rsid w:val="00F35AD9"/>
    <w:rsid w:val="00F4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0FC1"/>
  <w15:docId w15:val="{B4724DB3-3921-4E05-ACE7-CA486BBC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88D"/>
    <w:pPr>
      <w:spacing w:after="72" w:line="266" w:lineRule="auto"/>
      <w:ind w:left="46" w:right="146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E7E6E6"/>
      <w:spacing w:after="55"/>
      <w:ind w:left="46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D5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5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AD9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46F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6F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E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B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PMPL</dc:creator>
  <cp:keywords/>
  <cp:lastModifiedBy>JPL Comunicação</cp:lastModifiedBy>
  <cp:revision>2</cp:revision>
  <cp:lastPrinted>2024-06-04T10:55:00Z</cp:lastPrinted>
  <dcterms:created xsi:type="dcterms:W3CDTF">2025-01-24T09:24:00Z</dcterms:created>
  <dcterms:modified xsi:type="dcterms:W3CDTF">2025-01-24T09:24:00Z</dcterms:modified>
</cp:coreProperties>
</file>