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74BBA" w14:textId="77777777" w:rsidR="0079284A" w:rsidRDefault="001C30B8">
      <w:pPr>
        <w:spacing w:after="0" w:line="360" w:lineRule="auto"/>
        <w:jc w:val="both"/>
        <w:rPr>
          <w:rFonts w:ascii="Times New Roman" w:hAnsi="Times New Roman" w:cs="Times New Roman"/>
          <w:b/>
          <w:bCs/>
          <w:sz w:val="24"/>
          <w:szCs w:val="24"/>
        </w:rPr>
      </w:pPr>
      <w:r>
        <w:rPr>
          <w:noProof/>
        </w:rPr>
        <w:drawing>
          <wp:anchor distT="0" distB="0" distL="0" distR="0" simplePos="0" relativeHeight="2" behindDoc="0" locked="0" layoutInCell="0" allowOverlap="1" wp14:anchorId="2F5A9860" wp14:editId="07777777">
            <wp:simplePos x="0" y="0"/>
            <wp:positionH relativeFrom="column">
              <wp:posOffset>-330200</wp:posOffset>
            </wp:positionH>
            <wp:positionV relativeFrom="paragraph">
              <wp:posOffset>-4445</wp:posOffset>
            </wp:positionV>
            <wp:extent cx="993775" cy="1085215"/>
            <wp:effectExtent l="0" t="0" r="0" b="0"/>
            <wp:wrapNone/>
            <wp:docPr id="1" name="Imagem 13" descr="C:\Users\JEANE\Desktop\BRASÃO P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3" descr="C:\Users\JEANE\Desktop\BRASÃO PL.jpg"/>
                    <pic:cNvPicPr>
                      <a:picLocks noChangeAspect="1" noChangeArrowheads="1"/>
                    </pic:cNvPicPr>
                  </pic:nvPicPr>
                  <pic:blipFill>
                    <a:blip r:embed="rId8"/>
                    <a:stretch>
                      <a:fillRect/>
                    </a:stretch>
                  </pic:blipFill>
                  <pic:spPr bwMode="auto">
                    <a:xfrm>
                      <a:off x="0" y="0"/>
                      <a:ext cx="993775" cy="1085215"/>
                    </a:xfrm>
                    <a:prstGeom prst="rect">
                      <a:avLst/>
                    </a:prstGeom>
                  </pic:spPr>
                </pic:pic>
              </a:graphicData>
            </a:graphic>
          </wp:anchor>
        </w:drawing>
      </w:r>
      <w:r>
        <w:rPr>
          <w:rFonts w:ascii="Times New Roman" w:hAnsi="Times New Roman" w:cs="Times New Roman"/>
          <w:b/>
          <w:bCs/>
          <w:sz w:val="28"/>
          <w:szCs w:val="28"/>
        </w:rPr>
        <w:t xml:space="preserve">                    </w:t>
      </w:r>
      <w:r>
        <w:rPr>
          <w:rFonts w:ascii="Times New Roman" w:hAnsi="Times New Roman" w:cs="Times New Roman"/>
          <w:b/>
          <w:bCs/>
          <w:sz w:val="24"/>
          <w:szCs w:val="24"/>
        </w:rPr>
        <w:t>ESTADO DE SANTA CATARINA</w:t>
      </w:r>
    </w:p>
    <w:p w14:paraId="7D19819D" w14:textId="77777777" w:rsidR="0079284A" w:rsidRDefault="001C30B8">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PREFEITURA MUNICIPAL DE PAULO LOPES</w:t>
      </w:r>
    </w:p>
    <w:p w14:paraId="75FC0D82" w14:textId="77777777" w:rsidR="0079284A" w:rsidRDefault="001C30B8">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SECRETARIA MUNICIPAL DE EDUCAÇÃO</w:t>
      </w:r>
    </w:p>
    <w:p w14:paraId="23730A61" w14:textId="77777777" w:rsidR="0079284A" w:rsidRDefault="001C30B8">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ESCOLA ISOLADA Prof.ª ERNESTINA PEREIRA MARTINS</w:t>
      </w:r>
    </w:p>
    <w:p w14:paraId="0A37501D" w14:textId="77777777" w:rsidR="0079284A" w:rsidRDefault="0079284A">
      <w:pPr>
        <w:spacing w:after="0"/>
        <w:jc w:val="both"/>
        <w:rPr>
          <w:rFonts w:ascii="Times New Roman" w:hAnsi="Times New Roman" w:cs="Times New Roman"/>
          <w:b/>
          <w:bCs/>
          <w:sz w:val="24"/>
          <w:szCs w:val="24"/>
        </w:rPr>
      </w:pPr>
    </w:p>
    <w:p w14:paraId="64431BD9" w14:textId="77777777" w:rsidR="000933EB" w:rsidRDefault="000933EB">
      <w:pPr>
        <w:spacing w:after="0"/>
        <w:jc w:val="both"/>
        <w:rPr>
          <w:rFonts w:ascii="Times New Roman" w:hAnsi="Times New Roman" w:cs="Times New Roman"/>
          <w:b/>
          <w:bCs/>
          <w:sz w:val="24"/>
          <w:szCs w:val="24"/>
        </w:rPr>
      </w:pPr>
    </w:p>
    <w:p w14:paraId="200C8776" w14:textId="77777777" w:rsidR="000933EB" w:rsidRDefault="000933EB">
      <w:pPr>
        <w:spacing w:after="0"/>
        <w:jc w:val="both"/>
        <w:rPr>
          <w:rFonts w:ascii="Times New Roman" w:hAnsi="Times New Roman" w:cs="Times New Roman"/>
          <w:b/>
          <w:bCs/>
          <w:sz w:val="24"/>
          <w:szCs w:val="24"/>
        </w:rPr>
      </w:pPr>
    </w:p>
    <w:p w14:paraId="5DAB6C7B" w14:textId="77777777" w:rsidR="0079284A" w:rsidRDefault="0079284A">
      <w:pPr>
        <w:spacing w:after="0"/>
        <w:jc w:val="both"/>
        <w:rPr>
          <w:rFonts w:ascii="Times New Roman" w:hAnsi="Times New Roman" w:cs="Times New Roman"/>
          <w:b/>
          <w:bCs/>
          <w:sz w:val="24"/>
          <w:szCs w:val="24"/>
        </w:rPr>
      </w:pPr>
    </w:p>
    <w:p w14:paraId="1FE712BE" w14:textId="77777777" w:rsidR="0079284A" w:rsidRPr="000933EB" w:rsidRDefault="0D9C1B6F" w:rsidP="0D9C1B6F">
      <w:pPr>
        <w:spacing w:after="0"/>
        <w:jc w:val="center"/>
        <w:rPr>
          <w:rFonts w:ascii="Times New Roman" w:hAnsi="Times New Roman" w:cs="Times New Roman"/>
          <w:b/>
          <w:bCs/>
          <w:sz w:val="32"/>
          <w:szCs w:val="32"/>
        </w:rPr>
      </w:pPr>
      <w:r w:rsidRPr="000933EB">
        <w:rPr>
          <w:rFonts w:ascii="Times New Roman" w:hAnsi="Times New Roman" w:cs="Times New Roman"/>
          <w:b/>
          <w:bCs/>
          <w:sz w:val="32"/>
          <w:szCs w:val="32"/>
        </w:rPr>
        <w:t>PROJETO POLÍTICO PEDAGÓGICO</w:t>
      </w:r>
    </w:p>
    <w:p w14:paraId="1320004E" w14:textId="7C5BA8E0" w:rsidR="0079284A" w:rsidRDefault="0079284A">
      <w:pPr>
        <w:spacing w:after="0"/>
        <w:jc w:val="both"/>
        <w:rPr>
          <w:rFonts w:ascii="Times New Roman" w:hAnsi="Times New Roman" w:cs="Times New Roman"/>
          <w:b/>
          <w:bCs/>
          <w:sz w:val="24"/>
          <w:szCs w:val="24"/>
        </w:rPr>
      </w:pPr>
    </w:p>
    <w:p w14:paraId="53B7B7BC" w14:textId="77777777" w:rsidR="000933EB" w:rsidRDefault="000933EB">
      <w:pPr>
        <w:spacing w:after="0"/>
        <w:jc w:val="both"/>
        <w:rPr>
          <w:rFonts w:ascii="Times New Roman" w:hAnsi="Times New Roman" w:cs="Times New Roman"/>
          <w:b/>
          <w:bCs/>
          <w:sz w:val="24"/>
          <w:szCs w:val="24"/>
        </w:rPr>
      </w:pPr>
    </w:p>
    <w:p w14:paraId="7576560C" w14:textId="77777777" w:rsidR="000933EB" w:rsidRDefault="000933EB">
      <w:pPr>
        <w:spacing w:after="0"/>
        <w:jc w:val="both"/>
        <w:rPr>
          <w:rFonts w:ascii="Times New Roman" w:hAnsi="Times New Roman" w:cs="Times New Roman"/>
          <w:b/>
          <w:bCs/>
          <w:sz w:val="24"/>
          <w:szCs w:val="24"/>
        </w:rPr>
      </w:pPr>
    </w:p>
    <w:p w14:paraId="02EB378F" w14:textId="636A9FAF" w:rsidR="0079284A" w:rsidRDefault="000933EB">
      <w:pPr>
        <w:spacing w:after="0"/>
        <w:jc w:val="both"/>
        <w:rPr>
          <w:rFonts w:ascii="Times New Roman" w:hAnsi="Times New Roman" w:cs="Times New Roman"/>
          <w:b/>
          <w:bCs/>
          <w:sz w:val="24"/>
          <w:szCs w:val="24"/>
        </w:rPr>
      </w:pPr>
      <w:r>
        <w:rPr>
          <w:rFonts w:ascii="Times New Roman" w:hAnsi="Times New Roman" w:cs="Times New Roman"/>
          <w:b/>
          <w:bCs/>
          <w:noProof/>
          <w:sz w:val="24"/>
          <w:szCs w:val="24"/>
        </w:rPr>
        <w:drawing>
          <wp:anchor distT="0" distB="0" distL="0" distR="0" simplePos="0" relativeHeight="3" behindDoc="0" locked="0" layoutInCell="0" allowOverlap="1" wp14:anchorId="122868F1" wp14:editId="7A5D0E0D">
            <wp:simplePos x="0" y="0"/>
            <wp:positionH relativeFrom="column">
              <wp:posOffset>125730</wp:posOffset>
            </wp:positionH>
            <wp:positionV relativeFrom="paragraph">
              <wp:posOffset>32385</wp:posOffset>
            </wp:positionV>
            <wp:extent cx="6214098" cy="3489960"/>
            <wp:effectExtent l="0" t="0" r="0" b="0"/>
            <wp:wrapNone/>
            <wp:docPr id="2" name="Imagem 1" descr="C:\Users\user\Desktop\20597455_480168875675143_771206993422802356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descr="C:\Users\user\Desktop\20597455_480168875675143_7712069934228023560_n.jpg"/>
                    <pic:cNvPicPr>
                      <a:picLocks noChangeAspect="1" noChangeArrowheads="1"/>
                    </pic:cNvPicPr>
                  </pic:nvPicPr>
                  <pic:blipFill>
                    <a:blip r:embed="rId9"/>
                    <a:stretch>
                      <a:fillRect/>
                    </a:stretch>
                  </pic:blipFill>
                  <pic:spPr bwMode="auto">
                    <a:xfrm>
                      <a:off x="0" y="0"/>
                      <a:ext cx="6214098" cy="3489960"/>
                    </a:xfrm>
                    <a:prstGeom prst="rect">
                      <a:avLst/>
                    </a:prstGeom>
                  </pic:spPr>
                </pic:pic>
              </a:graphicData>
            </a:graphic>
            <wp14:sizeRelH relativeFrom="margin">
              <wp14:pctWidth>0</wp14:pctWidth>
            </wp14:sizeRelH>
            <wp14:sizeRelV relativeFrom="margin">
              <wp14:pctHeight>0</wp14:pctHeight>
            </wp14:sizeRelV>
          </wp:anchor>
        </w:drawing>
      </w:r>
    </w:p>
    <w:p w14:paraId="6A05A809" w14:textId="77777777" w:rsidR="0079284A" w:rsidRDefault="0079284A">
      <w:pPr>
        <w:spacing w:after="0"/>
        <w:jc w:val="both"/>
        <w:rPr>
          <w:rFonts w:ascii="Times New Roman" w:hAnsi="Times New Roman" w:cs="Times New Roman"/>
          <w:b/>
          <w:bCs/>
          <w:sz w:val="24"/>
          <w:szCs w:val="24"/>
        </w:rPr>
      </w:pPr>
    </w:p>
    <w:p w14:paraId="5A39BBE3" w14:textId="77777777" w:rsidR="0079284A" w:rsidRDefault="0079284A">
      <w:pPr>
        <w:spacing w:after="0"/>
        <w:jc w:val="both"/>
        <w:rPr>
          <w:rFonts w:ascii="Times New Roman" w:hAnsi="Times New Roman" w:cs="Times New Roman"/>
          <w:b/>
          <w:bCs/>
          <w:sz w:val="24"/>
          <w:szCs w:val="24"/>
        </w:rPr>
      </w:pPr>
    </w:p>
    <w:p w14:paraId="41C8F396" w14:textId="77777777" w:rsidR="0079284A" w:rsidRDefault="0079284A">
      <w:pPr>
        <w:spacing w:after="0"/>
        <w:jc w:val="both"/>
        <w:rPr>
          <w:rFonts w:ascii="Times New Roman" w:hAnsi="Times New Roman" w:cs="Times New Roman"/>
          <w:b/>
          <w:bCs/>
          <w:sz w:val="24"/>
          <w:szCs w:val="24"/>
        </w:rPr>
      </w:pPr>
    </w:p>
    <w:p w14:paraId="72A3D3EC" w14:textId="77777777" w:rsidR="0079284A" w:rsidRDefault="0079284A">
      <w:pPr>
        <w:spacing w:after="0"/>
        <w:jc w:val="both"/>
        <w:rPr>
          <w:rFonts w:ascii="Times New Roman" w:hAnsi="Times New Roman" w:cs="Times New Roman"/>
          <w:b/>
          <w:bCs/>
          <w:sz w:val="24"/>
          <w:szCs w:val="24"/>
        </w:rPr>
      </w:pPr>
    </w:p>
    <w:p w14:paraId="0D0B940D" w14:textId="77777777" w:rsidR="0079284A" w:rsidRDefault="0079284A">
      <w:pPr>
        <w:spacing w:after="0"/>
        <w:jc w:val="both"/>
        <w:rPr>
          <w:rFonts w:ascii="Times New Roman" w:hAnsi="Times New Roman" w:cs="Times New Roman"/>
          <w:b/>
          <w:bCs/>
          <w:sz w:val="24"/>
          <w:szCs w:val="24"/>
        </w:rPr>
      </w:pPr>
    </w:p>
    <w:p w14:paraId="0E27B00A" w14:textId="77777777" w:rsidR="0079284A" w:rsidRDefault="0079284A">
      <w:pPr>
        <w:spacing w:after="0"/>
        <w:jc w:val="both"/>
        <w:rPr>
          <w:rFonts w:ascii="Times New Roman" w:hAnsi="Times New Roman" w:cs="Times New Roman"/>
          <w:b/>
          <w:bCs/>
          <w:sz w:val="24"/>
          <w:szCs w:val="24"/>
        </w:rPr>
      </w:pPr>
    </w:p>
    <w:p w14:paraId="60061E4C" w14:textId="77777777" w:rsidR="0079284A" w:rsidRDefault="0079284A">
      <w:pPr>
        <w:spacing w:after="0"/>
        <w:jc w:val="both"/>
        <w:rPr>
          <w:rFonts w:ascii="Times New Roman" w:hAnsi="Times New Roman" w:cs="Times New Roman"/>
          <w:b/>
          <w:bCs/>
          <w:sz w:val="24"/>
          <w:szCs w:val="24"/>
        </w:rPr>
      </w:pPr>
    </w:p>
    <w:p w14:paraId="44EAFD9C" w14:textId="77777777" w:rsidR="0079284A" w:rsidRDefault="0079284A">
      <w:pPr>
        <w:spacing w:after="0"/>
        <w:jc w:val="both"/>
        <w:rPr>
          <w:rFonts w:ascii="Times New Roman" w:hAnsi="Times New Roman" w:cs="Times New Roman"/>
          <w:b/>
          <w:bCs/>
          <w:sz w:val="24"/>
          <w:szCs w:val="24"/>
        </w:rPr>
      </w:pPr>
    </w:p>
    <w:p w14:paraId="4B94D5A5" w14:textId="77777777" w:rsidR="0079284A" w:rsidRDefault="0079284A">
      <w:pPr>
        <w:spacing w:after="0" w:line="360" w:lineRule="auto"/>
        <w:jc w:val="both"/>
        <w:rPr>
          <w:rFonts w:ascii="Times New Roman" w:hAnsi="Times New Roman" w:cs="Times New Roman"/>
          <w:b/>
          <w:sz w:val="24"/>
          <w:szCs w:val="24"/>
        </w:rPr>
      </w:pPr>
    </w:p>
    <w:p w14:paraId="3DEEC669" w14:textId="77777777" w:rsidR="0079284A" w:rsidRDefault="0079284A">
      <w:pPr>
        <w:spacing w:after="0" w:line="360" w:lineRule="auto"/>
        <w:jc w:val="both"/>
        <w:rPr>
          <w:rFonts w:ascii="Times New Roman" w:hAnsi="Times New Roman" w:cs="Times New Roman"/>
          <w:b/>
          <w:sz w:val="24"/>
          <w:szCs w:val="24"/>
        </w:rPr>
      </w:pPr>
    </w:p>
    <w:p w14:paraId="3656B9AB" w14:textId="77777777" w:rsidR="0079284A" w:rsidRDefault="0079284A">
      <w:pPr>
        <w:spacing w:after="0" w:line="360" w:lineRule="auto"/>
        <w:jc w:val="both"/>
        <w:rPr>
          <w:rFonts w:ascii="Times New Roman" w:hAnsi="Times New Roman" w:cs="Times New Roman"/>
          <w:b/>
          <w:sz w:val="24"/>
          <w:szCs w:val="24"/>
        </w:rPr>
      </w:pPr>
    </w:p>
    <w:p w14:paraId="45FB0818" w14:textId="77777777" w:rsidR="0079284A" w:rsidRDefault="0079284A">
      <w:pPr>
        <w:spacing w:after="0" w:line="360" w:lineRule="auto"/>
        <w:jc w:val="both"/>
        <w:rPr>
          <w:rFonts w:ascii="Times New Roman" w:hAnsi="Times New Roman" w:cs="Times New Roman"/>
          <w:b/>
          <w:sz w:val="24"/>
          <w:szCs w:val="24"/>
        </w:rPr>
      </w:pPr>
    </w:p>
    <w:p w14:paraId="049F31CB" w14:textId="77777777" w:rsidR="0079284A" w:rsidRDefault="0079284A">
      <w:pPr>
        <w:spacing w:after="0" w:line="360" w:lineRule="auto"/>
        <w:jc w:val="both"/>
        <w:rPr>
          <w:rFonts w:ascii="Times New Roman" w:hAnsi="Times New Roman" w:cs="Times New Roman"/>
          <w:b/>
          <w:sz w:val="24"/>
          <w:szCs w:val="24"/>
        </w:rPr>
      </w:pPr>
    </w:p>
    <w:p w14:paraId="6BFA1586" w14:textId="77777777" w:rsidR="0079284A" w:rsidRDefault="001C30B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14:paraId="590F8B5F" w14:textId="77777777" w:rsidR="000933EB" w:rsidRDefault="000933EB">
      <w:pPr>
        <w:spacing w:after="0" w:line="360" w:lineRule="auto"/>
        <w:jc w:val="both"/>
        <w:rPr>
          <w:rFonts w:ascii="Times New Roman" w:hAnsi="Times New Roman" w:cs="Times New Roman"/>
          <w:b/>
          <w:sz w:val="24"/>
          <w:szCs w:val="24"/>
        </w:rPr>
      </w:pPr>
    </w:p>
    <w:p w14:paraId="19413EBE" w14:textId="77777777" w:rsidR="000933EB" w:rsidRDefault="000933EB">
      <w:pPr>
        <w:spacing w:after="0" w:line="360" w:lineRule="auto"/>
        <w:jc w:val="both"/>
        <w:rPr>
          <w:rFonts w:ascii="Times New Roman" w:hAnsi="Times New Roman" w:cs="Times New Roman"/>
          <w:b/>
          <w:sz w:val="24"/>
          <w:szCs w:val="24"/>
        </w:rPr>
      </w:pPr>
    </w:p>
    <w:p w14:paraId="654DD781" w14:textId="77777777" w:rsidR="000933EB" w:rsidRDefault="000933EB" w:rsidP="000933EB">
      <w:pPr>
        <w:spacing w:after="0" w:line="360" w:lineRule="auto"/>
        <w:jc w:val="both"/>
        <w:rPr>
          <w:rFonts w:ascii="Times New Roman" w:hAnsi="Times New Roman" w:cs="Times New Roman"/>
          <w:sz w:val="24"/>
          <w:szCs w:val="24"/>
        </w:rPr>
      </w:pPr>
      <w:r>
        <w:rPr>
          <w:rFonts w:ascii="Times New Roman" w:hAnsi="Times New Roman" w:cs="Times New Roman"/>
          <w:bCs/>
          <w:sz w:val="24"/>
          <w:szCs w:val="24"/>
        </w:rPr>
        <w:t xml:space="preserve">                       Rua: José Joaquim da Silveira</w:t>
      </w:r>
      <w:r>
        <w:rPr>
          <w:rFonts w:ascii="Times New Roman" w:hAnsi="Times New Roman" w:cs="Times New Roman"/>
          <w:sz w:val="24"/>
          <w:szCs w:val="24"/>
        </w:rPr>
        <w:t>, s/n – Sorocaba – Cep:88490-000 – Paulo Lopes - SC</w:t>
      </w:r>
    </w:p>
    <w:p w14:paraId="76514D72" w14:textId="77777777" w:rsidR="000933EB" w:rsidRDefault="000933EB" w:rsidP="000933E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Fone: (48) 3253-1075</w:t>
      </w:r>
    </w:p>
    <w:p w14:paraId="28150999" w14:textId="77777777" w:rsidR="000933EB" w:rsidRDefault="000933EB" w:rsidP="000933EB">
      <w:pPr>
        <w:spacing w:after="0" w:line="360" w:lineRule="auto"/>
        <w:jc w:val="both"/>
        <w:rPr>
          <w:rFonts w:ascii="Times New Roman" w:hAnsi="Times New Roman" w:cs="Times New Roman"/>
          <w:bCs/>
          <w:sz w:val="24"/>
          <w:szCs w:val="24"/>
        </w:rPr>
      </w:pPr>
      <w:r>
        <w:rPr>
          <w:rFonts w:ascii="Times New Roman" w:hAnsi="Times New Roman" w:cs="Times New Roman"/>
          <w:sz w:val="24"/>
          <w:szCs w:val="24"/>
        </w:rPr>
        <w:t xml:space="preserve">                       Email: </w:t>
      </w:r>
    </w:p>
    <w:p w14:paraId="5A0C4299" w14:textId="77777777" w:rsidR="000933EB" w:rsidRDefault="000933EB">
      <w:pPr>
        <w:spacing w:after="0" w:line="360" w:lineRule="auto"/>
        <w:jc w:val="both"/>
        <w:rPr>
          <w:rFonts w:ascii="Times New Roman" w:hAnsi="Times New Roman" w:cs="Times New Roman"/>
          <w:b/>
          <w:sz w:val="24"/>
          <w:szCs w:val="24"/>
        </w:rPr>
      </w:pPr>
    </w:p>
    <w:p w14:paraId="45AC9626" w14:textId="77777777" w:rsidR="000933EB" w:rsidRDefault="000933EB">
      <w:pPr>
        <w:spacing w:after="0" w:line="360" w:lineRule="auto"/>
        <w:jc w:val="both"/>
        <w:rPr>
          <w:rFonts w:ascii="Times New Roman" w:hAnsi="Times New Roman" w:cs="Times New Roman"/>
          <w:b/>
          <w:sz w:val="24"/>
          <w:szCs w:val="24"/>
        </w:rPr>
      </w:pPr>
    </w:p>
    <w:p w14:paraId="38232EE0" w14:textId="77777777" w:rsidR="000933EB" w:rsidRDefault="000933EB">
      <w:pPr>
        <w:spacing w:after="0" w:line="360" w:lineRule="auto"/>
        <w:jc w:val="both"/>
        <w:rPr>
          <w:rFonts w:ascii="Times New Roman" w:hAnsi="Times New Roman" w:cs="Times New Roman"/>
          <w:b/>
          <w:sz w:val="24"/>
          <w:szCs w:val="24"/>
        </w:rPr>
      </w:pPr>
    </w:p>
    <w:p w14:paraId="3E210460" w14:textId="77777777" w:rsidR="000933EB" w:rsidRDefault="000933EB">
      <w:pPr>
        <w:spacing w:after="0" w:line="360" w:lineRule="auto"/>
        <w:jc w:val="both"/>
        <w:rPr>
          <w:rFonts w:ascii="Times New Roman" w:hAnsi="Times New Roman" w:cs="Times New Roman"/>
          <w:b/>
          <w:sz w:val="24"/>
          <w:szCs w:val="24"/>
        </w:rPr>
      </w:pPr>
    </w:p>
    <w:p w14:paraId="237BE6A7" w14:textId="77777777" w:rsidR="000933EB" w:rsidRDefault="000933EB">
      <w:pPr>
        <w:spacing w:after="0" w:line="360" w:lineRule="auto"/>
        <w:jc w:val="both"/>
        <w:rPr>
          <w:rFonts w:ascii="Times New Roman" w:hAnsi="Times New Roman" w:cs="Times New Roman"/>
          <w:b/>
          <w:sz w:val="24"/>
          <w:szCs w:val="24"/>
        </w:rPr>
      </w:pPr>
    </w:p>
    <w:p w14:paraId="255C5B00" w14:textId="359349E9" w:rsidR="0079284A" w:rsidRDefault="0D9C1B6F" w:rsidP="0D9C1B6F">
      <w:pPr>
        <w:spacing w:after="0" w:line="360" w:lineRule="auto"/>
        <w:jc w:val="both"/>
        <w:rPr>
          <w:rFonts w:ascii="Times New Roman" w:hAnsi="Times New Roman" w:cs="Times New Roman"/>
          <w:b/>
          <w:bCs/>
          <w:sz w:val="24"/>
          <w:szCs w:val="24"/>
        </w:rPr>
      </w:pPr>
      <w:r w:rsidRPr="0D9C1B6F">
        <w:rPr>
          <w:rFonts w:ascii="Times New Roman" w:hAnsi="Times New Roman" w:cs="Times New Roman"/>
          <w:b/>
          <w:bCs/>
          <w:sz w:val="24"/>
          <w:szCs w:val="24"/>
        </w:rPr>
        <w:t xml:space="preserve">                                                                    2025</w:t>
      </w:r>
    </w:p>
    <w:p w14:paraId="53128261" w14:textId="77777777" w:rsidR="0079284A" w:rsidRDefault="0079284A">
      <w:pPr>
        <w:spacing w:after="0" w:line="360" w:lineRule="auto"/>
        <w:jc w:val="both"/>
        <w:rPr>
          <w:rFonts w:ascii="Times New Roman" w:hAnsi="Times New Roman" w:cs="Times New Roman"/>
          <w:b/>
          <w:bCs/>
          <w:sz w:val="24"/>
          <w:szCs w:val="24"/>
        </w:rPr>
      </w:pPr>
    </w:p>
    <w:p w14:paraId="1A3104A5" w14:textId="7D514BFA" w:rsidR="0079284A" w:rsidRDefault="0079284A" w:rsidP="000933EB">
      <w:pPr>
        <w:pStyle w:val="NormalWeb"/>
        <w:spacing w:beforeAutospacing="0" w:after="0" w:afterAutospacing="0"/>
      </w:pPr>
    </w:p>
    <w:p w14:paraId="74600CA1" w14:textId="5FDBC327" w:rsidR="0079284A" w:rsidRDefault="0D9C1B6F" w:rsidP="0D9C1B6F">
      <w:pPr>
        <w:pStyle w:val="NormalWeb"/>
        <w:spacing w:beforeAutospacing="0" w:afterAutospacing="0"/>
        <w:jc w:val="center"/>
      </w:pPr>
      <w:r w:rsidRPr="0D9C1B6F">
        <w:rPr>
          <w:b/>
          <w:bCs/>
          <w:color w:val="000000" w:themeColor="text1"/>
        </w:rPr>
        <w:t>   PREFEIT</w:t>
      </w:r>
      <w:r w:rsidR="3AA44247" w:rsidRPr="0D9C1B6F">
        <w:rPr>
          <w:b/>
          <w:bCs/>
          <w:color w:val="000000" w:themeColor="text1"/>
        </w:rPr>
        <w:t>A</w:t>
      </w:r>
      <w:r w:rsidRPr="0D9C1B6F">
        <w:rPr>
          <w:b/>
          <w:bCs/>
          <w:color w:val="000000" w:themeColor="text1"/>
        </w:rPr>
        <w:t xml:space="preserve"> MUNICIPAL</w:t>
      </w:r>
    </w:p>
    <w:p w14:paraId="53EEE189" w14:textId="4B5E7985" w:rsidR="0079284A" w:rsidRDefault="27679003" w:rsidP="0D9C1B6F">
      <w:pPr>
        <w:pStyle w:val="NormalWeb"/>
        <w:spacing w:beforeAutospacing="0" w:afterAutospacing="0"/>
        <w:jc w:val="center"/>
      </w:pPr>
      <w:r w:rsidRPr="0D9C1B6F">
        <w:rPr>
          <w:color w:val="000000" w:themeColor="text1"/>
        </w:rPr>
        <w:t>FERNANDA RODRIGUES LEITE</w:t>
      </w:r>
    </w:p>
    <w:p w14:paraId="7C794171" w14:textId="77777777" w:rsidR="0079284A" w:rsidRDefault="0D9C1B6F">
      <w:pPr>
        <w:pStyle w:val="NormalWeb"/>
        <w:spacing w:beforeAutospacing="0" w:afterAutospacing="0"/>
        <w:jc w:val="center"/>
      </w:pPr>
      <w:r w:rsidRPr="0D9C1B6F">
        <w:rPr>
          <w:b/>
          <w:bCs/>
          <w:color w:val="000000" w:themeColor="text1"/>
        </w:rPr>
        <w:t>VICE-PREFEITO</w:t>
      </w:r>
    </w:p>
    <w:p w14:paraId="200549DB" w14:textId="0D839AE3" w:rsidR="4FA73B38" w:rsidRDefault="4FA73B38" w:rsidP="0D9C1B6F">
      <w:pPr>
        <w:jc w:val="center"/>
      </w:pPr>
      <w:r w:rsidRPr="0D9C1B6F">
        <w:rPr>
          <w:rFonts w:ascii="Open Sans" w:eastAsia="Open Sans" w:hAnsi="Open Sans" w:cs="Open Sans"/>
          <w:color w:val="444444"/>
          <w:sz w:val="21"/>
          <w:szCs w:val="21"/>
        </w:rPr>
        <w:t>JOÃO DOS PASSOS CUSTÓDIA</w:t>
      </w:r>
    </w:p>
    <w:p w14:paraId="30E6A237" w14:textId="77777777" w:rsidR="0079284A" w:rsidRDefault="001C30B8">
      <w:pPr>
        <w:pStyle w:val="NormalWeb"/>
        <w:spacing w:beforeAutospacing="0" w:afterAutospacing="0"/>
        <w:jc w:val="center"/>
      </w:pPr>
      <w:r>
        <w:rPr>
          <w:b/>
          <w:bCs/>
          <w:color w:val="000000"/>
        </w:rPr>
        <w:t>SECRETÁRIA MUNICIPAL DA EDUCAÇÃO</w:t>
      </w:r>
    </w:p>
    <w:p w14:paraId="2FD0DC9C" w14:textId="77777777" w:rsidR="0079284A" w:rsidRDefault="001C30B8">
      <w:pPr>
        <w:pStyle w:val="NormalWeb"/>
        <w:spacing w:beforeAutospacing="0" w:afterAutospacing="0"/>
        <w:jc w:val="center"/>
      </w:pPr>
      <w:r>
        <w:rPr>
          <w:color w:val="000000"/>
        </w:rPr>
        <w:t>ROSANE DE CASTRO</w:t>
      </w:r>
    </w:p>
    <w:p w14:paraId="5D971418" w14:textId="77777777" w:rsidR="0079284A" w:rsidRDefault="0D9C1B6F">
      <w:pPr>
        <w:pStyle w:val="NormalWeb"/>
        <w:spacing w:beforeAutospacing="0" w:afterAutospacing="0"/>
        <w:jc w:val="center"/>
      </w:pPr>
      <w:r w:rsidRPr="0D9C1B6F">
        <w:rPr>
          <w:b/>
          <w:bCs/>
          <w:color w:val="000000" w:themeColor="text1"/>
        </w:rPr>
        <w:t>COORDENADOR GERAL DE ENSINO</w:t>
      </w:r>
    </w:p>
    <w:p w14:paraId="43297991" w14:textId="3AE9910A" w:rsidR="71ACBBA2" w:rsidRDefault="71ACBBA2" w:rsidP="0D9C1B6F">
      <w:pPr>
        <w:pStyle w:val="NormalWeb"/>
        <w:spacing w:beforeAutospacing="0" w:afterAutospacing="0"/>
        <w:jc w:val="center"/>
        <w:rPr>
          <w:color w:val="000000" w:themeColor="text1"/>
        </w:rPr>
      </w:pPr>
      <w:r w:rsidRPr="0D9C1B6F">
        <w:rPr>
          <w:color w:val="000000" w:themeColor="text1"/>
        </w:rPr>
        <w:t>CARINE BORGES</w:t>
      </w:r>
    </w:p>
    <w:p w14:paraId="04AE35FC" w14:textId="77777777" w:rsidR="0079284A" w:rsidRDefault="001C30B8">
      <w:pPr>
        <w:pStyle w:val="NormalWeb"/>
        <w:spacing w:beforeAutospacing="0" w:afterAutospacing="0"/>
        <w:jc w:val="center"/>
      </w:pPr>
      <w:r>
        <w:rPr>
          <w:b/>
          <w:bCs/>
          <w:color w:val="000000"/>
        </w:rPr>
        <w:t>DIRETORA ESCOLA ISOLADA PROFESSORA ERNESTINA PEREIRA MARTINS</w:t>
      </w:r>
    </w:p>
    <w:p w14:paraId="27565936" w14:textId="77777777" w:rsidR="0079284A" w:rsidRDefault="001C30B8">
      <w:pPr>
        <w:pStyle w:val="NormalWeb"/>
        <w:spacing w:beforeAutospacing="0" w:afterAutospacing="0"/>
        <w:jc w:val="center"/>
      </w:pPr>
      <w:r>
        <w:rPr>
          <w:color w:val="000000"/>
        </w:rPr>
        <w:t>JACQUELINE LOPES GUTTERREZ</w:t>
      </w:r>
    </w:p>
    <w:p w14:paraId="55352417" w14:textId="77777777" w:rsidR="0079284A" w:rsidRDefault="0D9C1B6F" w:rsidP="0D9C1B6F">
      <w:pPr>
        <w:pStyle w:val="NormalWeb"/>
        <w:spacing w:beforeAutospacing="0" w:afterAutospacing="0"/>
        <w:jc w:val="center"/>
        <w:rPr>
          <w:b/>
          <w:bCs/>
          <w:color w:val="000000" w:themeColor="text1"/>
        </w:rPr>
      </w:pPr>
      <w:r w:rsidRPr="0D9C1B6F">
        <w:rPr>
          <w:b/>
          <w:bCs/>
          <w:color w:val="000000" w:themeColor="text1"/>
        </w:rPr>
        <w:t xml:space="preserve">COORDENADORA </w:t>
      </w:r>
    </w:p>
    <w:p w14:paraId="31BEF7CD" w14:textId="7A542732" w:rsidR="265E2E28" w:rsidRDefault="265E2E28" w:rsidP="0D9C1B6F">
      <w:pPr>
        <w:pStyle w:val="NormalWeb"/>
        <w:spacing w:beforeAutospacing="0" w:afterAutospacing="0"/>
        <w:jc w:val="center"/>
      </w:pPr>
      <w:r w:rsidRPr="7C799302">
        <w:rPr>
          <w:color w:val="000000" w:themeColor="text1"/>
        </w:rPr>
        <w:t>PATRICIA FLOR</w:t>
      </w:r>
      <w:r w:rsidR="0ABEB0B1" w:rsidRPr="7C799302">
        <w:rPr>
          <w:color w:val="000000" w:themeColor="text1"/>
        </w:rPr>
        <w:t xml:space="preserve"> SOARES</w:t>
      </w:r>
    </w:p>
    <w:p w14:paraId="56B8B380" w14:textId="77777777" w:rsidR="0079284A" w:rsidRDefault="0D9C1B6F">
      <w:pPr>
        <w:pStyle w:val="NormalWeb"/>
        <w:spacing w:beforeAutospacing="0" w:afterAutospacing="0"/>
        <w:jc w:val="center"/>
      </w:pPr>
      <w:r w:rsidRPr="0D9C1B6F">
        <w:rPr>
          <w:b/>
          <w:bCs/>
          <w:color w:val="000000" w:themeColor="text1"/>
        </w:rPr>
        <w:t>EQUIPE DOCENTE</w:t>
      </w:r>
    </w:p>
    <w:p w14:paraId="2C014F21" w14:textId="0013C29F" w:rsidR="5F99D102" w:rsidRDefault="5F99D102" w:rsidP="0D9C1B6F">
      <w:pPr>
        <w:pStyle w:val="NormalWeb"/>
        <w:spacing w:beforeAutospacing="0" w:afterAutospacing="0"/>
        <w:jc w:val="center"/>
      </w:pPr>
      <w:r w:rsidRPr="7C799302">
        <w:rPr>
          <w:color w:val="000000" w:themeColor="text1"/>
        </w:rPr>
        <w:t>ALAN</w:t>
      </w:r>
      <w:r w:rsidR="6BD42402" w:rsidRPr="7C799302">
        <w:rPr>
          <w:color w:val="000000" w:themeColor="text1"/>
        </w:rPr>
        <w:t xml:space="preserve"> EDER PEREIRA</w:t>
      </w:r>
    </w:p>
    <w:p w14:paraId="67556D5C" w14:textId="4FD08850" w:rsidR="5F99D102" w:rsidRDefault="5F99D102" w:rsidP="0D9C1B6F">
      <w:pPr>
        <w:pStyle w:val="NormalWeb"/>
        <w:spacing w:beforeAutospacing="0" w:afterAutospacing="0"/>
        <w:jc w:val="center"/>
      </w:pPr>
      <w:r w:rsidRPr="0D9C1B6F">
        <w:rPr>
          <w:color w:val="000000" w:themeColor="text1"/>
        </w:rPr>
        <w:t>CLAUDIA CARDAMONE</w:t>
      </w:r>
    </w:p>
    <w:p w14:paraId="0FF8EB99" w14:textId="77777777" w:rsidR="0079284A" w:rsidRDefault="001C30B8">
      <w:pPr>
        <w:pStyle w:val="NormalWeb"/>
        <w:spacing w:beforeAutospacing="0" w:afterAutospacing="0"/>
        <w:jc w:val="center"/>
      </w:pPr>
      <w:r>
        <w:rPr>
          <w:color w:val="000000"/>
        </w:rPr>
        <w:t>DENIZE APARECIDA DA ROSA NASCIMENTO</w:t>
      </w:r>
    </w:p>
    <w:p w14:paraId="674CE875" w14:textId="77777777" w:rsidR="0079284A" w:rsidRDefault="0D9C1B6F" w:rsidP="0D9C1B6F">
      <w:pPr>
        <w:pStyle w:val="NormalWeb"/>
        <w:spacing w:beforeAutospacing="0" w:afterAutospacing="0"/>
        <w:jc w:val="center"/>
      </w:pPr>
      <w:r>
        <w:rPr>
          <w:color w:val="000000"/>
          <w:shd w:val="clear" w:color="auto" w:fill="F5F7FA"/>
        </w:rPr>
        <w:t>EVELYN DA SILVA PEREIRA</w:t>
      </w:r>
    </w:p>
    <w:p w14:paraId="6F838401" w14:textId="5F779D95" w:rsidR="0C1F8943" w:rsidRDefault="0C1F8943" w:rsidP="0D9C1B6F">
      <w:pPr>
        <w:pStyle w:val="NormalWeb"/>
        <w:spacing w:beforeAutospacing="0" w:afterAutospacing="0"/>
        <w:jc w:val="center"/>
        <w:rPr>
          <w:color w:val="000000" w:themeColor="text1"/>
        </w:rPr>
      </w:pPr>
      <w:r w:rsidRPr="0D9C1B6F">
        <w:rPr>
          <w:color w:val="000000" w:themeColor="text1"/>
        </w:rPr>
        <w:t>JULIANA BERNEIRA CASTRO DA CRUZ</w:t>
      </w:r>
    </w:p>
    <w:p w14:paraId="400D13C7" w14:textId="76C6662F" w:rsidR="2DF65344" w:rsidRDefault="2DF65344" w:rsidP="0D9C1B6F">
      <w:pPr>
        <w:pStyle w:val="NormalWeb"/>
        <w:spacing w:beforeAutospacing="0" w:afterAutospacing="0"/>
        <w:jc w:val="center"/>
        <w:rPr>
          <w:color w:val="000000" w:themeColor="text1"/>
        </w:rPr>
      </w:pPr>
      <w:r w:rsidRPr="7C799302">
        <w:rPr>
          <w:color w:val="000000" w:themeColor="text1"/>
        </w:rPr>
        <w:t>LUCAS</w:t>
      </w:r>
      <w:r w:rsidR="7CB9F1A5" w:rsidRPr="7C799302">
        <w:rPr>
          <w:color w:val="000000" w:themeColor="text1"/>
        </w:rPr>
        <w:t xml:space="preserve"> MARQUES JOAQUIM</w:t>
      </w:r>
    </w:p>
    <w:p w14:paraId="72FB348D" w14:textId="6BB3E2C6" w:rsidR="2C88BEBC" w:rsidRDefault="2C88BEBC" w:rsidP="0D9C1B6F">
      <w:pPr>
        <w:pStyle w:val="NormalWeb"/>
        <w:spacing w:beforeAutospacing="0" w:afterAutospacing="0"/>
        <w:jc w:val="center"/>
        <w:rPr>
          <w:color w:val="000000" w:themeColor="text1"/>
        </w:rPr>
      </w:pPr>
      <w:r w:rsidRPr="7C799302">
        <w:rPr>
          <w:color w:val="000000" w:themeColor="text1"/>
        </w:rPr>
        <w:t xml:space="preserve">MARIA </w:t>
      </w:r>
      <w:r w:rsidR="2D85682A" w:rsidRPr="7C799302">
        <w:rPr>
          <w:color w:val="000000" w:themeColor="text1"/>
        </w:rPr>
        <w:t xml:space="preserve">APARECIDA </w:t>
      </w:r>
      <w:r w:rsidRPr="7C799302">
        <w:rPr>
          <w:color w:val="000000" w:themeColor="text1"/>
        </w:rPr>
        <w:t>BERNARDO</w:t>
      </w:r>
      <w:r w:rsidR="4F8F9C7C" w:rsidRPr="7C799302">
        <w:rPr>
          <w:color w:val="000000" w:themeColor="text1"/>
        </w:rPr>
        <w:t xml:space="preserve"> </w:t>
      </w:r>
    </w:p>
    <w:p w14:paraId="03A57A2B" w14:textId="77777777" w:rsidR="0079284A" w:rsidRDefault="0D9C1B6F">
      <w:pPr>
        <w:pStyle w:val="NormalWeb"/>
        <w:spacing w:beforeAutospacing="0" w:afterAutospacing="0"/>
        <w:jc w:val="center"/>
      </w:pPr>
      <w:r w:rsidRPr="0D9C1B6F">
        <w:rPr>
          <w:color w:val="000000" w:themeColor="text1"/>
        </w:rPr>
        <w:t>MARIA CONSTANCIA DA SILVEIRA</w:t>
      </w:r>
    </w:p>
    <w:p w14:paraId="5DC48FBA" w14:textId="6E0A7A01" w:rsidR="0B4E1778" w:rsidRDefault="0B4E1778" w:rsidP="0D9C1B6F">
      <w:pPr>
        <w:pStyle w:val="NormalWeb"/>
        <w:spacing w:beforeAutospacing="0" w:afterAutospacing="0"/>
        <w:jc w:val="center"/>
        <w:rPr>
          <w:color w:val="000000" w:themeColor="text1"/>
        </w:rPr>
      </w:pPr>
      <w:r w:rsidRPr="7C799302">
        <w:rPr>
          <w:color w:val="000000" w:themeColor="text1"/>
        </w:rPr>
        <w:t>MARCIA</w:t>
      </w:r>
      <w:r w:rsidR="2818631A" w:rsidRPr="7C799302">
        <w:rPr>
          <w:color w:val="000000" w:themeColor="text1"/>
        </w:rPr>
        <w:t xml:space="preserve"> E</w:t>
      </w:r>
      <w:r w:rsidR="11B204D8" w:rsidRPr="7C799302">
        <w:rPr>
          <w:color w:val="000000" w:themeColor="text1"/>
        </w:rPr>
        <w:t>LISA ERNEST</w:t>
      </w:r>
    </w:p>
    <w:p w14:paraId="22A6B2DC" w14:textId="77777777" w:rsidR="0079284A" w:rsidRDefault="0D9C1B6F">
      <w:pPr>
        <w:pStyle w:val="NormalWeb"/>
        <w:spacing w:beforeAutospacing="0" w:afterAutospacing="0"/>
        <w:jc w:val="center"/>
      </w:pPr>
      <w:r>
        <w:rPr>
          <w:color w:val="000000"/>
          <w:shd w:val="clear" w:color="auto" w:fill="F5F7FA"/>
        </w:rPr>
        <w:t>MARCIO VILELA DE OLIVEIRA</w:t>
      </w:r>
    </w:p>
    <w:p w14:paraId="1755760C" w14:textId="77777777" w:rsidR="0079284A" w:rsidRDefault="0D9C1B6F" w:rsidP="0D9C1B6F">
      <w:pPr>
        <w:pStyle w:val="NormalWeb"/>
        <w:spacing w:beforeAutospacing="0" w:afterAutospacing="0"/>
        <w:jc w:val="center"/>
      </w:pPr>
      <w:r>
        <w:rPr>
          <w:color w:val="000000"/>
          <w:shd w:val="clear" w:color="auto" w:fill="F5F7FA"/>
        </w:rPr>
        <w:t>ROSILEI APARECIDA FIGUEREDO PEREIRA</w:t>
      </w:r>
    </w:p>
    <w:p w14:paraId="7852BF6C" w14:textId="28F1E52F" w:rsidR="57D1DCB3" w:rsidRDefault="57D1DCB3" w:rsidP="0D9C1B6F">
      <w:pPr>
        <w:pStyle w:val="NormalWeb"/>
        <w:spacing w:beforeAutospacing="0" w:afterAutospacing="0"/>
        <w:jc w:val="center"/>
        <w:rPr>
          <w:color w:val="000000" w:themeColor="text1"/>
        </w:rPr>
      </w:pPr>
      <w:r w:rsidRPr="7C799302">
        <w:rPr>
          <w:color w:val="000000" w:themeColor="text1"/>
        </w:rPr>
        <w:t>SUÉLEN CARBONI</w:t>
      </w:r>
      <w:r w:rsidR="3C854549" w:rsidRPr="7C799302">
        <w:rPr>
          <w:color w:val="000000" w:themeColor="text1"/>
        </w:rPr>
        <w:t xml:space="preserve"> RODRIGUES</w:t>
      </w:r>
    </w:p>
    <w:p w14:paraId="6F08409E" w14:textId="77777777" w:rsidR="0079284A" w:rsidRDefault="001C30B8">
      <w:pPr>
        <w:pStyle w:val="NormalWeb"/>
        <w:spacing w:beforeAutospacing="0" w:afterAutospacing="0"/>
        <w:jc w:val="center"/>
        <w:rPr>
          <w:color w:val="000000"/>
          <w:shd w:val="clear" w:color="auto" w:fill="F5F7FA"/>
        </w:rPr>
      </w:pPr>
      <w:r>
        <w:rPr>
          <w:color w:val="000000"/>
          <w:shd w:val="clear" w:color="auto" w:fill="F5F7FA"/>
        </w:rPr>
        <w:t>SUSANA EDITE RAUPP DOS SANTOS</w:t>
      </w:r>
    </w:p>
    <w:p w14:paraId="3675FEC9" w14:textId="57FF2B95" w:rsidR="006346C7" w:rsidRDefault="006346C7">
      <w:pPr>
        <w:pStyle w:val="NormalWeb"/>
        <w:spacing w:beforeAutospacing="0" w:afterAutospacing="0"/>
        <w:jc w:val="center"/>
      </w:pPr>
      <w:r>
        <w:rPr>
          <w:color w:val="000000"/>
          <w:shd w:val="clear" w:color="auto" w:fill="F5F7FA"/>
        </w:rPr>
        <w:t>JEIMILLY DA SILVA EUSÉBIO</w:t>
      </w:r>
    </w:p>
    <w:p w14:paraId="34CE0A41" w14:textId="77777777" w:rsidR="0079284A" w:rsidRDefault="0079284A">
      <w:pPr>
        <w:pStyle w:val="NormalWeb"/>
        <w:spacing w:beforeAutospacing="0" w:afterAutospacing="0"/>
        <w:jc w:val="center"/>
        <w:rPr>
          <w:rFonts w:ascii="Open Sans;Arial;sans-serif" w:hAnsi="Open Sans;Arial;sans-serif"/>
          <w:color w:val="222222"/>
          <w:sz w:val="13"/>
          <w:shd w:val="clear" w:color="auto" w:fill="F5F7FA"/>
        </w:rPr>
      </w:pPr>
    </w:p>
    <w:p w14:paraId="62EBF3C5" w14:textId="77777777" w:rsidR="0079284A" w:rsidRDefault="0079284A">
      <w:pPr>
        <w:pStyle w:val="NormalWeb"/>
        <w:spacing w:beforeAutospacing="0" w:afterAutospacing="0"/>
        <w:jc w:val="center"/>
        <w:rPr>
          <w:color w:val="000000"/>
          <w:shd w:val="clear" w:color="auto" w:fill="F5F7FA"/>
        </w:rPr>
      </w:pPr>
    </w:p>
    <w:p w14:paraId="5F6923D9" w14:textId="77777777" w:rsidR="000933EB" w:rsidRDefault="000933EB">
      <w:pPr>
        <w:pStyle w:val="NormalWeb"/>
        <w:spacing w:beforeAutospacing="0" w:afterAutospacing="0"/>
        <w:jc w:val="center"/>
        <w:rPr>
          <w:color w:val="000000"/>
          <w:shd w:val="clear" w:color="auto" w:fill="F5F7FA"/>
        </w:rPr>
      </w:pPr>
    </w:p>
    <w:p w14:paraId="44A1A359" w14:textId="77777777" w:rsidR="0079284A" w:rsidRPr="000933EB" w:rsidRDefault="001C30B8" w:rsidP="000933EB">
      <w:pPr>
        <w:spacing w:after="0" w:line="360" w:lineRule="auto"/>
        <w:jc w:val="center"/>
        <w:rPr>
          <w:rFonts w:ascii="Times New Roman" w:hAnsi="Times New Roman" w:cs="Times New Roman"/>
          <w:b/>
          <w:bCs/>
          <w:sz w:val="32"/>
          <w:szCs w:val="32"/>
        </w:rPr>
      </w:pPr>
      <w:r w:rsidRPr="000933EB">
        <w:rPr>
          <w:rFonts w:ascii="Times New Roman" w:hAnsi="Times New Roman" w:cs="Times New Roman"/>
          <w:b/>
          <w:bCs/>
          <w:sz w:val="32"/>
          <w:szCs w:val="32"/>
        </w:rPr>
        <w:lastRenderedPageBreak/>
        <w:t>SUMÁRIO</w:t>
      </w:r>
    </w:p>
    <w:p w14:paraId="5C2FD6B3" w14:textId="77777777" w:rsidR="000933EB" w:rsidRDefault="000933EB">
      <w:pPr>
        <w:spacing w:after="0" w:line="360" w:lineRule="auto"/>
        <w:jc w:val="both"/>
        <w:rPr>
          <w:rFonts w:ascii="Times New Roman" w:hAnsi="Times New Roman" w:cs="Times New Roman"/>
          <w:b/>
          <w:bCs/>
          <w:sz w:val="24"/>
          <w:szCs w:val="24"/>
        </w:rPr>
      </w:pPr>
    </w:p>
    <w:p w14:paraId="191ADF5A"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1 INTRODUÇÃO SOBRE O PPP REESTRUTURADO</w:t>
      </w:r>
    </w:p>
    <w:p w14:paraId="2F348C2E"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p>
    <w:p w14:paraId="16090FA0"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2 APRESENTAÇÃO DA ESCOLA</w:t>
      </w:r>
    </w:p>
    <w:p w14:paraId="2C23C776"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2.1. Histórico da Escola</w:t>
      </w:r>
    </w:p>
    <w:p w14:paraId="5DF6C2FD"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2.2. Biografia do homenageado que dá nome à escola</w:t>
      </w:r>
    </w:p>
    <w:p w14:paraId="5A1F5321"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2.3. Missão</w:t>
      </w:r>
    </w:p>
    <w:p w14:paraId="2629E588"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2.4. Filosofia da escola</w:t>
      </w:r>
    </w:p>
    <w:p w14:paraId="3A1E35D7"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2.5. Concepção de infância e criança</w:t>
      </w:r>
    </w:p>
    <w:p w14:paraId="2B934199"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2.6. Concepção de adolescência/adolescente</w:t>
      </w:r>
    </w:p>
    <w:p w14:paraId="3A9F8874"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2.7. </w:t>
      </w:r>
      <w:r>
        <w:rPr>
          <w:rFonts w:ascii="Times New Roman" w:hAnsi="Times New Roman" w:cs="Times New Roman"/>
          <w:sz w:val="24"/>
          <w:szCs w:val="24"/>
        </w:rPr>
        <w:t>Transiçao Educação Infantil ao Ensino Fundamental</w:t>
      </w:r>
    </w:p>
    <w:p w14:paraId="13FE9B60"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2.8. Ensino Fundamental</w:t>
      </w:r>
    </w:p>
    <w:p w14:paraId="578E23F5"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2.9. Educação Inclusiva</w:t>
      </w:r>
    </w:p>
    <w:p w14:paraId="7C7B2411"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2.10. Educação das Relações Étnico-Raciais (ERER)</w:t>
      </w:r>
    </w:p>
    <w:p w14:paraId="18041852"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2.11. Proposta Curricular</w:t>
      </w:r>
    </w:p>
    <w:p w14:paraId="6B699379" w14:textId="77777777" w:rsidR="0079284A" w:rsidRDefault="0079284A">
      <w:pPr>
        <w:spacing w:after="0" w:line="360" w:lineRule="auto"/>
        <w:jc w:val="both"/>
        <w:rPr>
          <w:rFonts w:ascii="Times New Roman" w:hAnsi="Times New Roman" w:cs="Times New Roman"/>
          <w:bCs/>
          <w:sz w:val="24"/>
          <w:szCs w:val="24"/>
        </w:rPr>
      </w:pPr>
    </w:p>
    <w:p w14:paraId="77C0169C"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3 O CONTEXTO DA ESCOLA</w:t>
      </w:r>
    </w:p>
    <w:p w14:paraId="650E1A91"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3.1. Dimensão administrativa</w:t>
      </w:r>
    </w:p>
    <w:p w14:paraId="3DEE6940"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3.1.2. Matrículas, Registro (infrequência, abandono, retenção)</w:t>
      </w:r>
    </w:p>
    <w:p w14:paraId="275F8A15"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3.1.3. Normas para relização da matrículas</w:t>
      </w:r>
    </w:p>
    <w:p w14:paraId="4C6527E2"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3.1.4. Documentos necessários para efetivação da matrícula</w:t>
      </w:r>
    </w:p>
    <w:p w14:paraId="442833DF"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3.1.5.Funcionamento da Unidade Escolar</w:t>
      </w:r>
    </w:p>
    <w:p w14:paraId="4E2B357A"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3.1.7. Atendimento aos Pais e Responsáveis</w:t>
      </w:r>
    </w:p>
    <w:p w14:paraId="6DBA6A8E"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3.1.8.O Transporte Escolar</w:t>
      </w:r>
    </w:p>
    <w:p w14:paraId="3915EACB"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3.1.9. Alimentação Escolar</w:t>
      </w:r>
    </w:p>
    <w:p w14:paraId="5F8F6F16"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3.1.10. Calendário Escolar</w:t>
      </w:r>
    </w:p>
    <w:p w14:paraId="2B6A9827"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3.1.11.  Regimento Escolar/Direitos e Deveres (pais, alunos e professores)</w:t>
      </w:r>
    </w:p>
    <w:p w14:paraId="22FA8693"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3.1.12.O Cuidado com Alunos (situações de emergência, atendimento médico)</w:t>
      </w:r>
    </w:p>
    <w:p w14:paraId="5813C2C3"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3.1.13. Uniformes Escolares: vestuário, desfralde, possibilidades de substituição</w:t>
      </w:r>
    </w:p>
    <w:p w14:paraId="76912BE5"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3.1.14. Protocolos da Escola: atas, livros, requerimentos, comunicados, formulários </w:t>
      </w:r>
    </w:p>
    <w:p w14:paraId="75228715"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3.1.15. Diversos, atestados de matrícula e frequência, históricos, prontuários</w:t>
      </w:r>
    </w:p>
    <w:p w14:paraId="4582B38F"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3.1.16. Arquivos Escolares</w:t>
      </w:r>
    </w:p>
    <w:p w14:paraId="3FE9F23F" w14:textId="77777777" w:rsidR="0079284A" w:rsidRDefault="0079284A" w:rsidP="0D9C1B6F">
      <w:pPr>
        <w:spacing w:after="0" w:line="360" w:lineRule="auto"/>
        <w:jc w:val="both"/>
        <w:rPr>
          <w:rFonts w:ascii="Times New Roman" w:hAnsi="Times New Roman" w:cs="Times New Roman"/>
          <w:sz w:val="24"/>
          <w:szCs w:val="24"/>
        </w:rPr>
      </w:pPr>
    </w:p>
    <w:p w14:paraId="177317CD" w14:textId="06C20776" w:rsidR="0D9C1B6F" w:rsidRDefault="0D9C1B6F" w:rsidP="0D9C1B6F">
      <w:pPr>
        <w:spacing w:after="0" w:line="360" w:lineRule="auto"/>
        <w:jc w:val="both"/>
        <w:rPr>
          <w:rFonts w:ascii="Times New Roman" w:hAnsi="Times New Roman" w:cs="Times New Roman"/>
          <w:sz w:val="24"/>
          <w:szCs w:val="24"/>
        </w:rPr>
      </w:pPr>
    </w:p>
    <w:p w14:paraId="4878AB64"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4.2 DIMENSAO PESSOAL</w:t>
      </w:r>
    </w:p>
    <w:p w14:paraId="684813CD"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4.2.1.O(A) Diretor (a). Escolar</w:t>
      </w:r>
    </w:p>
    <w:p w14:paraId="187C34FF"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4.2.2. Os Agentes de Serviços Gerais</w:t>
      </w:r>
    </w:p>
    <w:p w14:paraId="7FF3C23C"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4.2.3. O Profissional do Ensino Fundamental: anos iniciais/ anos finais</w:t>
      </w:r>
    </w:p>
    <w:p w14:paraId="632AC6C1"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4.2.4. Metodologia do Ensino Fundamental</w:t>
      </w:r>
    </w:p>
    <w:p w14:paraId="038395FC"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4.2.5. Planejamento</w:t>
      </w:r>
    </w:p>
    <w:p w14:paraId="08A90894"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4.2.6. Festividades</w:t>
      </w:r>
    </w:p>
    <w:p w14:paraId="07E16E29"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4.2.7.O Segundo Professor: atribuições, regência</w:t>
      </w:r>
    </w:p>
    <w:p w14:paraId="22200FC3"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4.2.8.A hora-aula e a hora-atividade</w:t>
      </w:r>
    </w:p>
    <w:p w14:paraId="34C88FCD"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4.3. Dimensão financeira</w:t>
      </w:r>
    </w:p>
    <w:p w14:paraId="40397D82"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4.3.1.APP (Associação de Pais e Professores)</w:t>
      </w:r>
    </w:p>
    <w:p w14:paraId="23C5538F"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4.3.2. Dimensão física: estrutura física, acervo, mobiliário, brinquedos, material didático</w:t>
      </w:r>
    </w:p>
    <w:p w14:paraId="3E50895F"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5.AVALIAÇÃO</w:t>
      </w:r>
    </w:p>
    <w:p w14:paraId="2F485218"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6.REFERÊNCIAS BIBLIOGRÁFICAS</w:t>
      </w:r>
    </w:p>
    <w:p w14:paraId="7CB92AE9"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7.</w:t>
      </w:r>
      <w:r>
        <w:rPr>
          <w:sz w:val="24"/>
          <w:szCs w:val="24"/>
        </w:rPr>
        <w:t xml:space="preserve"> </w:t>
      </w:r>
      <w:r>
        <w:rPr>
          <w:rFonts w:ascii="Times New Roman" w:hAnsi="Times New Roman" w:cs="Times New Roman"/>
          <w:bCs/>
          <w:sz w:val="24"/>
          <w:szCs w:val="24"/>
        </w:rPr>
        <w:t>ANEXOS (colocar o questionário sem resposta)</w:t>
      </w:r>
    </w:p>
    <w:p w14:paraId="526D6BFA"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8.RESULTADO DA PESQUISA (colocar o texto com os resultados da escola)</w:t>
      </w:r>
    </w:p>
    <w:p w14:paraId="1F72F646" w14:textId="77777777" w:rsidR="0079284A" w:rsidRDefault="0079284A">
      <w:pPr>
        <w:spacing w:after="0" w:line="360" w:lineRule="auto"/>
        <w:jc w:val="both"/>
        <w:rPr>
          <w:rFonts w:ascii="Times New Roman" w:hAnsi="Times New Roman" w:cs="Times New Roman"/>
          <w:b/>
          <w:bCs/>
          <w:color w:val="FF0000"/>
          <w:sz w:val="24"/>
          <w:szCs w:val="24"/>
        </w:rPr>
      </w:pPr>
    </w:p>
    <w:p w14:paraId="3A0FF5F2" w14:textId="30722406" w:rsidR="0079284A" w:rsidRDefault="001C30B8" w:rsidP="0D9C1B6F">
      <w:pPr>
        <w:spacing w:after="0" w:line="360" w:lineRule="auto"/>
      </w:pPr>
      <w:r>
        <w:br w:type="page"/>
      </w:r>
    </w:p>
    <w:p w14:paraId="291081A3" w14:textId="77777777" w:rsidR="0079284A" w:rsidRDefault="001C30B8">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1 Introdução sobre o PPP Reestruturado</w:t>
      </w:r>
    </w:p>
    <w:p w14:paraId="5630AD66" w14:textId="77777777" w:rsidR="0079284A" w:rsidRDefault="0079284A">
      <w:pPr>
        <w:spacing w:after="0" w:line="360" w:lineRule="auto"/>
        <w:jc w:val="both"/>
        <w:rPr>
          <w:rFonts w:ascii="Times New Roman" w:hAnsi="Times New Roman" w:cs="Times New Roman"/>
          <w:b/>
          <w:bCs/>
          <w:color w:val="FF0000"/>
          <w:sz w:val="24"/>
          <w:szCs w:val="24"/>
        </w:rPr>
      </w:pPr>
    </w:p>
    <w:p w14:paraId="705E76FF"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Este documento consiste na proposta norteadora da Escola Isolada Prof. Ernestina Pereira Martins, através da ação organizada nesse Projeto Político Pedagógico iniciado no ano de 2022.</w:t>
      </w:r>
    </w:p>
    <w:p w14:paraId="0BA133FF"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É fundamental para a Escola Isolada Prof.ª. Ernestina Pereira Martins que queremos, que o Projeto Político Pedagógico tenha definido sua concepção filosófica, pois esta , será o referencial que orientará o ato pedagógico desta Unidade Escolar, devendo garantir os direitos e os deveres preconizados pela Constituição Federal, pela Lei de Diretrizes e Bases da Educação Nacional LDB, Lei nº 9394, de 20 de Dezembro de 1996, Resolução nº 4, de 13 de julho de 2010 que define Diretrizes Curriculares Nacionais Gerais para a Educação Básica, como também a Resolução MEC/CNE/CEB7 de 14 de dezembro de 2010 fixa diretrizes para o Ensino Fundamental de 09 anos e pelo Estatuto da Criança e do Adolescente.</w:t>
      </w:r>
    </w:p>
    <w:p w14:paraId="3FD18FA9"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Conscientes que somos da necessidade de transformação em nossas ações educativas, este projeto será patrimônio coletivo e socializado não somente para o aluno, mas a toda comunidade escolar interna e externa, possibilitando assim uma reflexão crítica e elaborada das diferentes realidades, gerando inovação que melhorem o convívio educacional e social.</w:t>
      </w:r>
    </w:p>
    <w:p w14:paraId="0C98A125"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Nesta perspectiva temos consciência de nossas responsabilidades ética tendo como ideia central: romper os limites da sala de aula e dos muros da escola abrindo as portas para o processo de interação dos professores, alunos, funcionários com as famílias, a comunidade e com os demais agentes sociais, visando a apropriação de um espaço democrático, onde os indivíduos irão aprender a conhecer, fazer, conviver, ser, ou seja, quanto mais oportunidades de interação democrática partilhada, construídas coletivamente para a construção de uma sociedade mais justa e democrática.</w:t>
      </w:r>
    </w:p>
    <w:p w14:paraId="61829076" w14:textId="77777777" w:rsidR="0079284A" w:rsidRDefault="0079284A">
      <w:pPr>
        <w:spacing w:after="0" w:line="360" w:lineRule="auto"/>
        <w:jc w:val="both"/>
        <w:rPr>
          <w:rFonts w:ascii="Times New Roman" w:hAnsi="Times New Roman" w:cs="Times New Roman"/>
          <w:bCs/>
          <w:sz w:val="24"/>
          <w:szCs w:val="24"/>
        </w:rPr>
      </w:pPr>
    </w:p>
    <w:p w14:paraId="0BF2DFDC" w14:textId="1E76CE8F" w:rsidR="0D9C1B6F" w:rsidRDefault="0D9C1B6F">
      <w:r>
        <w:br w:type="page"/>
      </w:r>
    </w:p>
    <w:p w14:paraId="5C2BF839" w14:textId="77777777" w:rsidR="0079284A" w:rsidRDefault="001C30B8">
      <w:pPr>
        <w:spacing w:after="0" w:line="360" w:lineRule="auto"/>
        <w:jc w:val="both"/>
        <w:rPr>
          <w:b/>
          <w:bCs/>
        </w:rPr>
      </w:pPr>
      <w:r>
        <w:rPr>
          <w:rFonts w:ascii="Times New Roman" w:hAnsi="Times New Roman" w:cs="Times New Roman"/>
          <w:b/>
          <w:bCs/>
          <w:sz w:val="24"/>
          <w:szCs w:val="24"/>
        </w:rPr>
        <w:lastRenderedPageBreak/>
        <w:t>2 Apresentação</w:t>
      </w:r>
    </w:p>
    <w:p w14:paraId="71DA90C2"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A Escola Isolada Prof.ª Ernestina Pereira Martins, situa-se a Rua José Joaquim da Silveira, s/n – Sorocaba, município de Paulo Lopes – SC, tendo como entidade mantenedora a Secretaria Municipal de Educação de Paulo Lopes.</w:t>
      </w:r>
    </w:p>
    <w:p w14:paraId="21453D9C"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No aspecto local, a comunidade de Sorocaba, onde fica localizada a escola, dispõe de mercados, empresas, lojas, igrejas, posto de gasolina, salões de beleza, etc. </w:t>
      </w:r>
    </w:p>
    <w:p w14:paraId="12AE9327" w14:textId="0771FECC" w:rsidR="0079284A" w:rsidRDefault="0D9C1B6F" w:rsidP="0D9C1B6F">
      <w:pPr>
        <w:spacing w:after="0" w:line="360" w:lineRule="auto"/>
        <w:ind w:firstLine="708"/>
        <w:jc w:val="both"/>
        <w:rPr>
          <w:rFonts w:ascii="Times New Roman" w:hAnsi="Times New Roman" w:cs="Times New Roman"/>
          <w:sz w:val="24"/>
          <w:szCs w:val="24"/>
        </w:rPr>
      </w:pPr>
      <w:r w:rsidRPr="0D9C1B6F">
        <w:rPr>
          <w:rFonts w:ascii="Times New Roman" w:hAnsi="Times New Roman" w:cs="Times New Roman"/>
          <w:sz w:val="24"/>
          <w:szCs w:val="24"/>
        </w:rPr>
        <w:t xml:space="preserve">O perfil socioeconômico é bem diversificado, sendo que a escola tem famílias em situação de vulnerabilidade por </w:t>
      </w:r>
      <w:r w:rsidR="69B1BABF" w:rsidRPr="0D9C1B6F">
        <w:rPr>
          <w:rFonts w:ascii="Times New Roman" w:hAnsi="Times New Roman" w:cs="Times New Roman"/>
          <w:sz w:val="24"/>
          <w:szCs w:val="24"/>
        </w:rPr>
        <w:t>autodeclaração</w:t>
      </w:r>
      <w:r w:rsidRPr="0D9C1B6F">
        <w:rPr>
          <w:rFonts w:ascii="Times New Roman" w:hAnsi="Times New Roman" w:cs="Times New Roman"/>
          <w:sz w:val="24"/>
          <w:szCs w:val="24"/>
        </w:rPr>
        <w:t xml:space="preserve">, tem aquelas que são participantes de programas a nível federal (como Bolsa Família) e ainda tem aqueles que possuem padrões de vida mais elevados. </w:t>
      </w:r>
    </w:p>
    <w:p w14:paraId="098A361C" w14:textId="34EBEBB5" w:rsidR="0079284A" w:rsidRDefault="0D9C1B6F" w:rsidP="0D9C1B6F">
      <w:pPr>
        <w:spacing w:after="0" w:line="360" w:lineRule="auto"/>
        <w:jc w:val="both"/>
        <w:rPr>
          <w:rFonts w:ascii="Times New Roman" w:hAnsi="Times New Roman" w:cs="Times New Roman"/>
          <w:sz w:val="24"/>
          <w:szCs w:val="24"/>
        </w:rPr>
      </w:pPr>
      <w:r w:rsidRPr="0D9C1B6F">
        <w:rPr>
          <w:rFonts w:ascii="Times New Roman" w:hAnsi="Times New Roman" w:cs="Times New Roman"/>
          <w:sz w:val="24"/>
          <w:szCs w:val="24"/>
        </w:rPr>
        <w:t>Atualmente, o quadro de discentes é de 1</w:t>
      </w:r>
      <w:r w:rsidR="006346C7">
        <w:rPr>
          <w:rFonts w:ascii="Times New Roman" w:hAnsi="Times New Roman" w:cs="Times New Roman"/>
          <w:sz w:val="24"/>
          <w:szCs w:val="24"/>
        </w:rPr>
        <w:t>24</w:t>
      </w:r>
      <w:r w:rsidRPr="0D9C1B6F">
        <w:rPr>
          <w:rFonts w:ascii="Times New Roman" w:hAnsi="Times New Roman" w:cs="Times New Roman"/>
          <w:sz w:val="24"/>
          <w:szCs w:val="24"/>
        </w:rPr>
        <w:t xml:space="preserve"> alunos, sendo que os mesmos ingressam na escola, com a idade mínima de 06 (seis) anos no ensino fundamental. </w:t>
      </w:r>
    </w:p>
    <w:p w14:paraId="45D3E7AD"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Os alunos são provenientes do bairro Sorocaba, e demais bairros vizinhos, como:  Areias, Santa Rita, Santa Cruz, Bom Retiro e Centro.</w:t>
      </w:r>
    </w:p>
    <w:p w14:paraId="5D065245"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Esta unidade escolar, atende alunos dos anos iniciais do ensino fundamental (1º ao 5º ano), nos períodos matutino e vespertino.</w:t>
      </w:r>
    </w:p>
    <w:p w14:paraId="55AFE7E6" w14:textId="77777777" w:rsidR="0079284A" w:rsidRDefault="0D9C1B6F">
      <w:pPr>
        <w:spacing w:after="0" w:line="360" w:lineRule="auto"/>
        <w:ind w:firstLine="708"/>
        <w:jc w:val="both"/>
        <w:rPr>
          <w:rFonts w:ascii="Times New Roman" w:hAnsi="Times New Roman" w:cs="Times New Roman"/>
          <w:bCs/>
          <w:sz w:val="24"/>
          <w:szCs w:val="24"/>
        </w:rPr>
      </w:pPr>
      <w:r w:rsidRPr="0D9C1B6F">
        <w:rPr>
          <w:rFonts w:ascii="Times New Roman" w:hAnsi="Times New Roman" w:cs="Times New Roman"/>
          <w:sz w:val="24"/>
          <w:szCs w:val="24"/>
        </w:rPr>
        <w:t>A escola é gerida pela gestão escolar e Associação de Pais e Professores, através deste Projeto Político Pedagógico, que por ora se apresenta como sendo o documento norteador de todos os atos da escola, produzido com a participação de todos os segmentos desta Unidade Escolar e nos termos das legislações em vigor.</w:t>
      </w:r>
    </w:p>
    <w:p w14:paraId="16DEB4AB" w14:textId="77777777" w:rsidR="0079284A" w:rsidRDefault="0079284A">
      <w:pPr>
        <w:spacing w:after="0" w:line="360" w:lineRule="auto"/>
        <w:jc w:val="both"/>
        <w:rPr>
          <w:rFonts w:ascii="Times New Roman" w:hAnsi="Times New Roman" w:cs="Times New Roman"/>
          <w:bCs/>
          <w:sz w:val="24"/>
          <w:szCs w:val="24"/>
        </w:rPr>
      </w:pPr>
    </w:p>
    <w:p w14:paraId="65F9C3DC" w14:textId="77777777" w:rsidR="0079284A" w:rsidRDefault="0079284A">
      <w:pPr>
        <w:spacing w:after="0" w:line="360" w:lineRule="auto"/>
        <w:jc w:val="both"/>
        <w:rPr>
          <w:rFonts w:ascii="Times New Roman" w:hAnsi="Times New Roman" w:cs="Times New Roman"/>
          <w:b/>
          <w:bCs/>
          <w:sz w:val="24"/>
          <w:szCs w:val="24"/>
        </w:rPr>
      </w:pPr>
    </w:p>
    <w:p w14:paraId="1D48C1F5" w14:textId="77777777" w:rsidR="0079284A" w:rsidRDefault="001C30B8">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2.1Histórico da Escola</w:t>
      </w:r>
    </w:p>
    <w:p w14:paraId="5023141B" w14:textId="77777777" w:rsidR="0079284A" w:rsidRDefault="0079284A">
      <w:pPr>
        <w:spacing w:after="0" w:line="360" w:lineRule="auto"/>
        <w:jc w:val="both"/>
        <w:rPr>
          <w:rFonts w:ascii="Times New Roman" w:hAnsi="Times New Roman" w:cs="Times New Roman"/>
          <w:b/>
          <w:bCs/>
          <w:sz w:val="24"/>
          <w:szCs w:val="24"/>
        </w:rPr>
      </w:pPr>
    </w:p>
    <w:p w14:paraId="52C91A55" w14:textId="77777777" w:rsidR="0079284A" w:rsidRDefault="0D9C1B6F">
      <w:pPr>
        <w:spacing w:after="0" w:line="360" w:lineRule="auto"/>
        <w:ind w:firstLine="708"/>
        <w:jc w:val="both"/>
        <w:rPr>
          <w:rFonts w:ascii="Times New Roman" w:hAnsi="Times New Roman" w:cs="Times New Roman"/>
          <w:bCs/>
          <w:sz w:val="24"/>
          <w:szCs w:val="24"/>
        </w:rPr>
      </w:pPr>
      <w:r w:rsidRPr="0D9C1B6F">
        <w:rPr>
          <w:rFonts w:ascii="Times New Roman" w:hAnsi="Times New Roman" w:cs="Times New Roman"/>
          <w:sz w:val="24"/>
          <w:szCs w:val="24"/>
        </w:rPr>
        <w:t>A Escola Isolada Professora Ernestina Pereira Martins, está situada na Rua José Joaquim da Silveira, no bairro Sorocaba, município de Paulo Lopes, estado de Santa Catarina. Está escola foi fundada em 1983, surgindo assim a primeira escola da comunidade de Sorocaba, a qual pertencia ao município de Paulo Lopes.</w:t>
      </w:r>
    </w:p>
    <w:p w14:paraId="306E0C67" w14:textId="4E5C32AB" w:rsidR="0079284A" w:rsidRPr="007E38D8" w:rsidRDefault="4AAA469C" w:rsidP="0D9C1B6F">
      <w:pPr>
        <w:spacing w:after="0" w:line="360" w:lineRule="auto"/>
        <w:ind w:firstLine="708"/>
        <w:jc w:val="both"/>
        <w:rPr>
          <w:rFonts w:ascii="Times New Roman" w:hAnsi="Times New Roman" w:cs="Times New Roman"/>
          <w:sz w:val="24"/>
          <w:szCs w:val="24"/>
        </w:rPr>
      </w:pPr>
      <w:bookmarkStart w:id="0" w:name="_Hlk206935956"/>
      <w:r w:rsidRPr="007E38D8">
        <w:rPr>
          <w:rFonts w:ascii="Times New Roman" w:hAnsi="Times New Roman" w:cs="Times New Roman"/>
          <w:sz w:val="24"/>
          <w:szCs w:val="24"/>
        </w:rPr>
        <w:t>O prédio escolar era alugado, havia uma sala bem espaços de madeira e não tinha vidraças e nem forro, bem como faltava mobílias como: carteiras, mesas, etc. Os alunos se sentaram por muito tempo em bancos improvisados por duas tabuas, sobre caixas de querosene e não tinha dinheiro.</w:t>
      </w:r>
    </w:p>
    <w:p w14:paraId="12A7B339" w14:textId="77777777" w:rsidR="0079284A" w:rsidRPr="007E38D8" w:rsidRDefault="4AAA469C" w:rsidP="0D9C1B6F">
      <w:pPr>
        <w:spacing w:after="0" w:line="360" w:lineRule="auto"/>
        <w:ind w:firstLine="708"/>
        <w:jc w:val="both"/>
        <w:rPr>
          <w:rFonts w:ascii="Times New Roman" w:hAnsi="Times New Roman" w:cs="Times New Roman"/>
          <w:sz w:val="24"/>
          <w:szCs w:val="24"/>
        </w:rPr>
      </w:pPr>
      <w:r w:rsidRPr="007E38D8">
        <w:rPr>
          <w:rFonts w:ascii="Times New Roman" w:hAnsi="Times New Roman" w:cs="Times New Roman"/>
          <w:sz w:val="24"/>
          <w:szCs w:val="24"/>
        </w:rPr>
        <w:t>A localização da escola era excelente haja vista que ficavam em um lugar vistoso, onde os alunos poderiam admirar a natureza, sendo que o espaço físico era pequeno.</w:t>
      </w:r>
    </w:p>
    <w:p w14:paraId="6A4DC4B0" w14:textId="663BFAD9" w:rsidR="0079284A" w:rsidRPr="007E38D8" w:rsidRDefault="4AAA469C" w:rsidP="0D9C1B6F">
      <w:pPr>
        <w:spacing w:after="0" w:line="360" w:lineRule="auto"/>
        <w:ind w:firstLine="708"/>
        <w:jc w:val="both"/>
        <w:rPr>
          <w:rFonts w:ascii="Times New Roman" w:hAnsi="Times New Roman" w:cs="Times New Roman"/>
          <w:sz w:val="24"/>
          <w:szCs w:val="24"/>
        </w:rPr>
      </w:pPr>
      <w:r w:rsidRPr="007E38D8">
        <w:rPr>
          <w:rFonts w:ascii="Times New Roman" w:hAnsi="Times New Roman" w:cs="Times New Roman"/>
          <w:sz w:val="24"/>
          <w:szCs w:val="24"/>
        </w:rPr>
        <w:t>A escola nesse período recebeu o nome de Escola Isolada de Sorocaba, cuja professora tinha a função de alfabetizadora e merendeira. A construção da escola partiu do governo</w:t>
      </w:r>
      <w:r w:rsidR="006346C7" w:rsidRPr="007E38D8">
        <w:rPr>
          <w:rFonts w:ascii="Times New Roman" w:hAnsi="Times New Roman" w:cs="Times New Roman"/>
          <w:sz w:val="24"/>
          <w:szCs w:val="24"/>
        </w:rPr>
        <w:t xml:space="preserve"> estadual</w:t>
      </w:r>
      <w:r w:rsidRPr="007E38D8">
        <w:rPr>
          <w:rFonts w:ascii="Times New Roman" w:hAnsi="Times New Roman" w:cs="Times New Roman"/>
          <w:sz w:val="24"/>
          <w:szCs w:val="24"/>
        </w:rPr>
        <w:t xml:space="preserve">. As </w:t>
      </w:r>
      <w:r w:rsidRPr="007E38D8">
        <w:rPr>
          <w:rFonts w:ascii="Times New Roman" w:hAnsi="Times New Roman" w:cs="Times New Roman"/>
          <w:sz w:val="24"/>
          <w:szCs w:val="24"/>
        </w:rPr>
        <w:lastRenderedPageBreak/>
        <w:t>professoras vinham de outros municípios vizinhos, como: Imbituba, Palhoça e também do nosso município de Paulo Lopes. No ano de 1986 surgiu o primeiro pré-escolar.</w:t>
      </w:r>
    </w:p>
    <w:p w14:paraId="5DB301B1" w14:textId="4B165A2C" w:rsidR="0079284A" w:rsidRDefault="4AAA469C" w:rsidP="006346C7">
      <w:pPr>
        <w:spacing w:after="0" w:line="360" w:lineRule="auto"/>
        <w:ind w:firstLine="708"/>
        <w:jc w:val="both"/>
        <w:rPr>
          <w:rFonts w:ascii="Times New Roman" w:hAnsi="Times New Roman" w:cs="Times New Roman"/>
          <w:color w:val="00B050"/>
          <w:sz w:val="24"/>
          <w:szCs w:val="24"/>
        </w:rPr>
      </w:pPr>
      <w:r w:rsidRPr="007E38D8">
        <w:rPr>
          <w:rFonts w:ascii="Times New Roman" w:hAnsi="Times New Roman" w:cs="Times New Roman"/>
          <w:sz w:val="24"/>
          <w:szCs w:val="24"/>
        </w:rPr>
        <w:t>Em 30 de Setembro de 1994, foi alterado o nome da escola a qual passou a ser denominada, Escola Isolada Professora Ernestina Pereira Martins. Este estabelecimento escolar permaneceu durante um período de 30 anos, para ser construída a terceira Unidade escolar</w:t>
      </w:r>
      <w:r w:rsidR="006346C7" w:rsidRPr="007E38D8">
        <w:rPr>
          <w:rFonts w:ascii="Times New Roman" w:hAnsi="Times New Roman" w:cs="Times New Roman"/>
          <w:sz w:val="24"/>
          <w:szCs w:val="24"/>
        </w:rPr>
        <w:t>, próxima</w:t>
      </w:r>
      <w:r w:rsidRPr="007E38D8">
        <w:rPr>
          <w:rFonts w:ascii="Times New Roman" w:hAnsi="Times New Roman" w:cs="Times New Roman"/>
          <w:sz w:val="24"/>
          <w:szCs w:val="24"/>
        </w:rPr>
        <w:t xml:space="preserve"> ao antigo prédio</w:t>
      </w:r>
      <w:r w:rsidR="006346C7" w:rsidRPr="007E38D8">
        <w:rPr>
          <w:rFonts w:ascii="Times New Roman" w:hAnsi="Times New Roman" w:cs="Times New Roman"/>
          <w:sz w:val="24"/>
          <w:szCs w:val="24"/>
        </w:rPr>
        <w:t xml:space="preserve"> que já se encontrava</w:t>
      </w:r>
      <w:r w:rsidRPr="007E38D8">
        <w:rPr>
          <w:rFonts w:ascii="Times New Roman" w:hAnsi="Times New Roman" w:cs="Times New Roman"/>
          <w:sz w:val="24"/>
          <w:szCs w:val="24"/>
        </w:rPr>
        <w:t xml:space="preserve"> em situação precária</w:t>
      </w:r>
      <w:r w:rsidR="002214E5" w:rsidRPr="007E38D8">
        <w:rPr>
          <w:rFonts w:ascii="Times New Roman" w:hAnsi="Times New Roman" w:cs="Times New Roman"/>
          <w:sz w:val="24"/>
          <w:szCs w:val="24"/>
        </w:rPr>
        <w:t>. A construção da nova unidade escolar</w:t>
      </w:r>
      <w:r w:rsidRPr="007E38D8">
        <w:rPr>
          <w:rFonts w:ascii="Times New Roman" w:hAnsi="Times New Roman" w:cs="Times New Roman"/>
          <w:sz w:val="24"/>
          <w:szCs w:val="24"/>
        </w:rPr>
        <w:t xml:space="preserve"> levou 8 anos para ser </w:t>
      </w:r>
      <w:r w:rsidR="002214E5" w:rsidRPr="007E38D8">
        <w:rPr>
          <w:rFonts w:ascii="Times New Roman" w:hAnsi="Times New Roman" w:cs="Times New Roman"/>
          <w:sz w:val="24"/>
          <w:szCs w:val="24"/>
        </w:rPr>
        <w:t>finalizada</w:t>
      </w:r>
      <w:r w:rsidRPr="007E38D8">
        <w:rPr>
          <w:rFonts w:ascii="Times New Roman" w:hAnsi="Times New Roman" w:cs="Times New Roman"/>
          <w:sz w:val="24"/>
          <w:szCs w:val="24"/>
        </w:rPr>
        <w:t>.</w:t>
      </w:r>
      <w:r w:rsidR="00F9575D" w:rsidRPr="007E38D8">
        <w:rPr>
          <w:rFonts w:ascii="Times New Roman" w:hAnsi="Times New Roman" w:cs="Times New Roman"/>
          <w:sz w:val="24"/>
          <w:szCs w:val="24"/>
        </w:rPr>
        <w:t xml:space="preserve"> </w:t>
      </w:r>
      <w:r w:rsidR="00A03E57" w:rsidRPr="007E38D8">
        <w:rPr>
          <w:rFonts w:ascii="Times New Roman" w:hAnsi="Times New Roman" w:cs="Times New Roman"/>
          <w:sz w:val="24"/>
          <w:szCs w:val="24"/>
        </w:rPr>
        <w:t xml:space="preserve">Em 2024, a escola passou por uma pequena reforma para a ampliação da oferta de banheiros. </w:t>
      </w:r>
      <w:r w:rsidR="00F9575D" w:rsidRPr="007E38D8">
        <w:rPr>
          <w:rFonts w:ascii="Times New Roman" w:hAnsi="Times New Roman" w:cs="Times New Roman"/>
          <w:sz w:val="24"/>
          <w:szCs w:val="24"/>
        </w:rPr>
        <w:t xml:space="preserve">                                                                                              </w:t>
      </w:r>
      <w:bookmarkEnd w:id="0"/>
      <w:r w:rsidR="00404EEE">
        <w:rPr>
          <w:rFonts w:ascii="Times New Roman" w:hAnsi="Times New Roman" w:cs="Times New Roman"/>
          <w:color w:val="00B050"/>
          <w:sz w:val="24"/>
          <w:szCs w:val="24"/>
        </w:rPr>
        <w:t xml:space="preserve">‘’   </w:t>
      </w:r>
    </w:p>
    <w:p w14:paraId="34B3F2EB" w14:textId="77777777" w:rsidR="0079284A" w:rsidRDefault="0079284A">
      <w:pPr>
        <w:spacing w:after="0" w:line="360" w:lineRule="auto"/>
        <w:jc w:val="both"/>
        <w:rPr>
          <w:rFonts w:ascii="Times New Roman" w:hAnsi="Times New Roman" w:cs="Times New Roman"/>
          <w:b/>
          <w:bCs/>
          <w:sz w:val="24"/>
          <w:szCs w:val="24"/>
        </w:rPr>
      </w:pPr>
    </w:p>
    <w:p w14:paraId="7AA5DFE6" w14:textId="77777777" w:rsidR="0079284A" w:rsidRDefault="001C30B8">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2.2 Biografia do homenageado que dá nome à escola</w:t>
      </w:r>
    </w:p>
    <w:p w14:paraId="5220BBB2" w14:textId="77777777" w:rsidR="0079284A" w:rsidRDefault="0079284A">
      <w:pPr>
        <w:spacing w:after="0" w:line="360" w:lineRule="auto"/>
        <w:jc w:val="both"/>
        <w:rPr>
          <w:rFonts w:ascii="Times New Roman" w:hAnsi="Times New Roman" w:cs="Times New Roman"/>
          <w:bCs/>
          <w:color w:val="FF0000"/>
          <w:sz w:val="24"/>
          <w:szCs w:val="24"/>
        </w:rPr>
      </w:pPr>
    </w:p>
    <w:p w14:paraId="07379EBD" w14:textId="0BA9CA0E"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A origem do seu nome deu-se homenagem a uma professora muito respeitada e querida pela comunidade, a senhorita Ernestina de Souza Pereira, nascida no dia 20 de março de 1921, filha de José Pereira da Costa Pereira e Sizina de Souza Pereira, Ernestina tinha 4 irmãos.</w:t>
      </w:r>
      <w:r w:rsidRPr="000933EB">
        <w:rPr>
          <w:rFonts w:ascii="Times New Roman" w:hAnsi="Times New Roman" w:cs="Times New Roman"/>
          <w:bCs/>
          <w:color w:val="76923C" w:themeColor="accent3" w:themeShade="BF"/>
          <w:sz w:val="24"/>
          <w:szCs w:val="24"/>
        </w:rPr>
        <w:t xml:space="preserve"> </w:t>
      </w:r>
      <w:r w:rsidR="000933EB" w:rsidRPr="000933EB">
        <w:rPr>
          <w:rFonts w:ascii="Arial" w:hAnsi="Arial" w:cs="Arial"/>
          <w:bCs/>
          <w:color w:val="76923C" w:themeColor="accent3" w:themeShade="BF"/>
          <w:sz w:val="24"/>
          <w:szCs w:val="24"/>
        </w:rPr>
        <w:t>ʘ</w:t>
      </w:r>
    </w:p>
    <w:p w14:paraId="13CB595B" w14:textId="77777777" w:rsidR="0079284A" w:rsidRDefault="0079284A">
      <w:pPr>
        <w:spacing w:after="0" w:line="360" w:lineRule="auto"/>
        <w:jc w:val="both"/>
        <w:rPr>
          <w:rFonts w:ascii="Times New Roman" w:hAnsi="Times New Roman" w:cs="Times New Roman"/>
          <w:bCs/>
          <w:sz w:val="24"/>
          <w:szCs w:val="24"/>
        </w:rPr>
      </w:pPr>
    </w:p>
    <w:p w14:paraId="6D9C8D39" w14:textId="77777777" w:rsidR="0079284A" w:rsidRDefault="0079284A">
      <w:pPr>
        <w:spacing w:after="0" w:line="360" w:lineRule="auto"/>
        <w:jc w:val="both"/>
        <w:rPr>
          <w:rFonts w:ascii="Times New Roman" w:hAnsi="Times New Roman" w:cs="Times New Roman"/>
          <w:b/>
          <w:bCs/>
          <w:sz w:val="24"/>
          <w:szCs w:val="24"/>
        </w:rPr>
      </w:pPr>
    </w:p>
    <w:p w14:paraId="675E05EE" w14:textId="77777777" w:rsidR="0079284A" w:rsidRDefault="0079284A">
      <w:pPr>
        <w:spacing w:after="0" w:line="360" w:lineRule="auto"/>
        <w:jc w:val="both"/>
        <w:rPr>
          <w:rFonts w:ascii="Times New Roman" w:hAnsi="Times New Roman" w:cs="Times New Roman"/>
          <w:b/>
          <w:bCs/>
          <w:sz w:val="24"/>
          <w:szCs w:val="24"/>
        </w:rPr>
      </w:pPr>
    </w:p>
    <w:p w14:paraId="06BA427D" w14:textId="77777777" w:rsidR="0079284A" w:rsidRDefault="001C30B8">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2.3</w:t>
      </w:r>
      <w:r>
        <w:rPr>
          <w:rFonts w:ascii="Times New Roman" w:hAnsi="Times New Roman" w:cs="Times New Roman"/>
          <w:b/>
          <w:bCs/>
          <w:sz w:val="24"/>
          <w:szCs w:val="24"/>
        </w:rPr>
        <w:tab/>
        <w:t>Missão da Escola</w:t>
      </w:r>
    </w:p>
    <w:p w14:paraId="717AAFBA" w14:textId="77777777" w:rsidR="0079284A" w:rsidRDefault="0079284A">
      <w:pPr>
        <w:spacing w:after="0" w:line="360" w:lineRule="auto"/>
        <w:jc w:val="both"/>
        <w:rPr>
          <w:rFonts w:ascii="Times New Roman" w:hAnsi="Times New Roman" w:cs="Times New Roman"/>
          <w:b/>
          <w:bCs/>
          <w:sz w:val="24"/>
          <w:szCs w:val="24"/>
        </w:rPr>
      </w:pPr>
    </w:p>
    <w:p w14:paraId="2DC0FCC8" w14:textId="77777777" w:rsidR="00E11F6B" w:rsidRPr="007E38D8" w:rsidRDefault="00E11F6B" w:rsidP="007E38D8">
      <w:pPr>
        <w:ind w:left="360"/>
        <w:rPr>
          <w:rFonts w:ascii="Times New Roman" w:hAnsi="Times New Roman" w:cs="Times New Roman"/>
          <w:b/>
          <w:bCs/>
          <w:sz w:val="24"/>
          <w:szCs w:val="24"/>
        </w:rPr>
      </w:pPr>
      <w:r w:rsidRPr="007E38D8">
        <w:rPr>
          <w:rFonts w:ascii="Times New Roman" w:hAnsi="Times New Roman" w:cs="Times New Roman"/>
          <w:b/>
          <w:bCs/>
          <w:sz w:val="24"/>
          <w:szCs w:val="24"/>
        </w:rPr>
        <w:t>Missão</w:t>
      </w:r>
    </w:p>
    <w:p w14:paraId="5FAE3D60" w14:textId="77777777" w:rsidR="00E11F6B" w:rsidRPr="007E38D8" w:rsidRDefault="00E11F6B" w:rsidP="007E38D8">
      <w:pPr>
        <w:ind w:left="360"/>
        <w:rPr>
          <w:rFonts w:ascii="Times New Roman" w:hAnsi="Times New Roman" w:cs="Times New Roman"/>
          <w:sz w:val="24"/>
          <w:szCs w:val="24"/>
        </w:rPr>
      </w:pPr>
      <w:r w:rsidRPr="007E38D8">
        <w:rPr>
          <w:rFonts w:ascii="Times New Roman" w:hAnsi="Times New Roman" w:cs="Times New Roman"/>
          <w:i/>
          <w:iCs/>
          <w:sz w:val="24"/>
          <w:szCs w:val="24"/>
        </w:rPr>
        <w:t>(O que fazemos todos os dias)</w:t>
      </w:r>
    </w:p>
    <w:p w14:paraId="3A7578F9" w14:textId="77777777" w:rsidR="00E11F6B" w:rsidRPr="007E38D8" w:rsidRDefault="00E11F6B" w:rsidP="007E38D8">
      <w:pPr>
        <w:ind w:left="360"/>
        <w:rPr>
          <w:rFonts w:ascii="Times New Roman" w:hAnsi="Times New Roman" w:cs="Times New Roman"/>
          <w:sz w:val="24"/>
          <w:szCs w:val="24"/>
        </w:rPr>
      </w:pPr>
      <w:r w:rsidRPr="007E38D8">
        <w:rPr>
          <w:rFonts w:ascii="Times New Roman" w:hAnsi="Times New Roman" w:cs="Times New Roman"/>
          <w:sz w:val="24"/>
          <w:szCs w:val="24"/>
        </w:rPr>
        <w:t>Oferecer uma educação pública de qualidade que, pautada no afeto e no diálogo, articula o conhecimento científico com a realidade dos estudantes para desenvolver o pensamento crítico, a autonomia e os valores humanos, formando cidadãos participativos e conscientes de seu papel na sociedade.</w:t>
      </w:r>
    </w:p>
    <w:p w14:paraId="47AEADEA" w14:textId="77777777" w:rsidR="00E11F6B" w:rsidRPr="007E38D8" w:rsidRDefault="00E11F6B" w:rsidP="007E38D8">
      <w:pPr>
        <w:ind w:left="360"/>
        <w:rPr>
          <w:rFonts w:ascii="Times New Roman" w:hAnsi="Times New Roman" w:cs="Times New Roman"/>
          <w:b/>
          <w:bCs/>
          <w:sz w:val="24"/>
          <w:szCs w:val="24"/>
        </w:rPr>
      </w:pPr>
      <w:r w:rsidRPr="007E38D8">
        <w:rPr>
          <w:rFonts w:ascii="Times New Roman" w:hAnsi="Times New Roman" w:cs="Times New Roman"/>
          <w:b/>
          <w:bCs/>
          <w:sz w:val="24"/>
          <w:szCs w:val="24"/>
        </w:rPr>
        <w:t>Visão</w:t>
      </w:r>
    </w:p>
    <w:p w14:paraId="1352D276" w14:textId="77777777" w:rsidR="00E11F6B" w:rsidRPr="007E38D8" w:rsidRDefault="00E11F6B" w:rsidP="007E38D8">
      <w:pPr>
        <w:ind w:left="360"/>
        <w:rPr>
          <w:rFonts w:ascii="Times New Roman" w:hAnsi="Times New Roman" w:cs="Times New Roman"/>
          <w:sz w:val="24"/>
          <w:szCs w:val="24"/>
        </w:rPr>
      </w:pPr>
      <w:r w:rsidRPr="007E38D8">
        <w:rPr>
          <w:rFonts w:ascii="Times New Roman" w:hAnsi="Times New Roman" w:cs="Times New Roman"/>
          <w:i/>
          <w:iCs/>
          <w:sz w:val="24"/>
          <w:szCs w:val="24"/>
        </w:rPr>
        <w:t>(</w:t>
      </w:r>
      <w:proofErr w:type="gramStart"/>
      <w:r w:rsidRPr="007E38D8">
        <w:rPr>
          <w:rFonts w:ascii="Times New Roman" w:hAnsi="Times New Roman" w:cs="Times New Roman"/>
          <w:i/>
          <w:iCs/>
          <w:sz w:val="24"/>
          <w:szCs w:val="24"/>
        </w:rPr>
        <w:t>Onde</w:t>
      </w:r>
      <w:proofErr w:type="gramEnd"/>
      <w:r w:rsidRPr="007E38D8">
        <w:rPr>
          <w:rFonts w:ascii="Times New Roman" w:hAnsi="Times New Roman" w:cs="Times New Roman"/>
          <w:i/>
          <w:iCs/>
          <w:sz w:val="24"/>
          <w:szCs w:val="24"/>
        </w:rPr>
        <w:t xml:space="preserve"> queremos chegar; nosso sonho)</w:t>
      </w:r>
    </w:p>
    <w:p w14:paraId="6B60B448" w14:textId="77777777" w:rsidR="00E11F6B" w:rsidRPr="007E38D8" w:rsidRDefault="00E11F6B" w:rsidP="007E38D8">
      <w:pPr>
        <w:ind w:left="360"/>
        <w:rPr>
          <w:rFonts w:ascii="Times New Roman" w:hAnsi="Times New Roman" w:cs="Times New Roman"/>
          <w:sz w:val="24"/>
          <w:szCs w:val="24"/>
        </w:rPr>
      </w:pPr>
      <w:r w:rsidRPr="007E38D8">
        <w:rPr>
          <w:rFonts w:ascii="Times New Roman" w:hAnsi="Times New Roman" w:cs="Times New Roman"/>
          <w:sz w:val="24"/>
          <w:szCs w:val="24"/>
        </w:rPr>
        <w:t>Ser uma escola de referência na promoção de uma educação democrática, inclusiva e libertadora, que inspira nossos estudantes a se tornarem protagonistas de suas histórias e agentes de uma profunda e positiva revolução cultural e social em sua comunidade e no mundo.</w:t>
      </w:r>
    </w:p>
    <w:p w14:paraId="77F12FEE" w14:textId="77777777" w:rsidR="00E11F6B" w:rsidRPr="007E38D8" w:rsidRDefault="00E11F6B" w:rsidP="007E38D8">
      <w:pPr>
        <w:ind w:left="360"/>
        <w:rPr>
          <w:rFonts w:ascii="Times New Roman" w:hAnsi="Times New Roman" w:cs="Times New Roman"/>
          <w:b/>
          <w:bCs/>
          <w:sz w:val="24"/>
          <w:szCs w:val="24"/>
        </w:rPr>
      </w:pPr>
      <w:r w:rsidRPr="007E38D8">
        <w:rPr>
          <w:rFonts w:ascii="Times New Roman" w:hAnsi="Times New Roman" w:cs="Times New Roman"/>
          <w:b/>
          <w:bCs/>
          <w:sz w:val="24"/>
          <w:szCs w:val="24"/>
        </w:rPr>
        <w:t>Valores</w:t>
      </w:r>
    </w:p>
    <w:p w14:paraId="7AC8AE60" w14:textId="77777777" w:rsidR="00E11F6B" w:rsidRPr="007E38D8" w:rsidRDefault="00E11F6B" w:rsidP="007E38D8">
      <w:pPr>
        <w:ind w:left="360"/>
        <w:rPr>
          <w:rFonts w:ascii="Times New Roman" w:hAnsi="Times New Roman" w:cs="Times New Roman"/>
          <w:sz w:val="24"/>
          <w:szCs w:val="24"/>
        </w:rPr>
      </w:pPr>
      <w:r w:rsidRPr="007E38D8">
        <w:rPr>
          <w:rFonts w:ascii="Times New Roman" w:hAnsi="Times New Roman" w:cs="Times New Roman"/>
          <w:i/>
          <w:iCs/>
          <w:sz w:val="24"/>
          <w:szCs w:val="24"/>
        </w:rPr>
        <w:t>(Nossos princípios inegociáveis)</w:t>
      </w:r>
    </w:p>
    <w:p w14:paraId="7FD68EE2" w14:textId="77777777" w:rsidR="00E11F6B" w:rsidRPr="007E38D8" w:rsidRDefault="00E11F6B" w:rsidP="007E38D8">
      <w:pPr>
        <w:ind w:left="360"/>
        <w:rPr>
          <w:rFonts w:ascii="Times New Roman" w:hAnsi="Times New Roman" w:cs="Times New Roman"/>
          <w:sz w:val="24"/>
          <w:szCs w:val="24"/>
        </w:rPr>
      </w:pPr>
      <w:r w:rsidRPr="007E38D8">
        <w:rPr>
          <w:rFonts w:ascii="Times New Roman" w:hAnsi="Times New Roman" w:cs="Times New Roman"/>
          <w:b/>
          <w:bCs/>
          <w:sz w:val="24"/>
          <w:szCs w:val="24"/>
        </w:rPr>
        <w:t>Pensamento Crítico e Autonomia:</w:t>
      </w:r>
      <w:r w:rsidRPr="007E38D8">
        <w:rPr>
          <w:rFonts w:ascii="Times New Roman" w:hAnsi="Times New Roman" w:cs="Times New Roman"/>
          <w:sz w:val="24"/>
          <w:szCs w:val="24"/>
        </w:rPr>
        <w:t xml:space="preserve"> Fomentar a capacidade de questionar, analisar a realidade e construir o próprio conhecimento.</w:t>
      </w:r>
    </w:p>
    <w:p w14:paraId="65347799" w14:textId="77777777" w:rsidR="00E11F6B" w:rsidRPr="007E38D8" w:rsidRDefault="00E11F6B" w:rsidP="007E38D8">
      <w:pPr>
        <w:ind w:left="360"/>
        <w:rPr>
          <w:rFonts w:ascii="Times New Roman" w:hAnsi="Times New Roman" w:cs="Times New Roman"/>
          <w:sz w:val="24"/>
          <w:szCs w:val="24"/>
        </w:rPr>
      </w:pPr>
      <w:r w:rsidRPr="007E38D8">
        <w:rPr>
          <w:rFonts w:ascii="Times New Roman" w:hAnsi="Times New Roman" w:cs="Times New Roman"/>
          <w:b/>
          <w:bCs/>
          <w:sz w:val="24"/>
          <w:szCs w:val="24"/>
        </w:rPr>
        <w:lastRenderedPageBreak/>
        <w:t>Responsabilidade Social e Cidadania Ativa:</w:t>
      </w:r>
      <w:r w:rsidRPr="007E38D8">
        <w:rPr>
          <w:rFonts w:ascii="Times New Roman" w:hAnsi="Times New Roman" w:cs="Times New Roman"/>
          <w:sz w:val="24"/>
          <w:szCs w:val="24"/>
        </w:rPr>
        <w:t xml:space="preserve"> Educar para a participação consciente e transformadora na vida coletiva.</w:t>
      </w:r>
    </w:p>
    <w:p w14:paraId="28DD2065" w14:textId="77777777" w:rsidR="00E11F6B" w:rsidRPr="007E38D8" w:rsidRDefault="00E11F6B" w:rsidP="007E38D8">
      <w:pPr>
        <w:ind w:left="360"/>
        <w:rPr>
          <w:rFonts w:ascii="Times New Roman" w:hAnsi="Times New Roman" w:cs="Times New Roman"/>
          <w:sz w:val="24"/>
          <w:szCs w:val="24"/>
        </w:rPr>
      </w:pPr>
      <w:r w:rsidRPr="007E38D8">
        <w:rPr>
          <w:rFonts w:ascii="Times New Roman" w:hAnsi="Times New Roman" w:cs="Times New Roman"/>
          <w:b/>
          <w:bCs/>
          <w:sz w:val="24"/>
          <w:szCs w:val="24"/>
        </w:rPr>
        <w:t>Empatia e Solidariedade:</w:t>
      </w:r>
      <w:r w:rsidRPr="007E38D8">
        <w:rPr>
          <w:rFonts w:ascii="Times New Roman" w:hAnsi="Times New Roman" w:cs="Times New Roman"/>
          <w:sz w:val="24"/>
          <w:szCs w:val="24"/>
        </w:rPr>
        <w:t xml:space="preserve"> Construir relações baseadas no respeito, no cuidado com o outro e na cooperação.</w:t>
      </w:r>
    </w:p>
    <w:p w14:paraId="4630872D" w14:textId="77777777" w:rsidR="00E11F6B" w:rsidRPr="007E38D8" w:rsidRDefault="00E11F6B" w:rsidP="007E38D8">
      <w:pPr>
        <w:ind w:left="360"/>
        <w:rPr>
          <w:rFonts w:ascii="Times New Roman" w:hAnsi="Times New Roman" w:cs="Times New Roman"/>
          <w:sz w:val="24"/>
          <w:szCs w:val="24"/>
        </w:rPr>
      </w:pPr>
      <w:r w:rsidRPr="007E38D8">
        <w:rPr>
          <w:rFonts w:ascii="Times New Roman" w:hAnsi="Times New Roman" w:cs="Times New Roman"/>
          <w:b/>
          <w:bCs/>
          <w:sz w:val="24"/>
          <w:szCs w:val="24"/>
        </w:rPr>
        <w:t>Gestão Democrática e Participativa:</w:t>
      </w:r>
      <w:r w:rsidRPr="007E38D8">
        <w:rPr>
          <w:rFonts w:ascii="Times New Roman" w:hAnsi="Times New Roman" w:cs="Times New Roman"/>
          <w:sz w:val="24"/>
          <w:szCs w:val="24"/>
        </w:rPr>
        <w:t xml:space="preserve"> Garantir que a escola seja um espaço de diálogo aberto e de construção coletiva entre todos os membros da comunidade escolar.</w:t>
      </w:r>
    </w:p>
    <w:p w14:paraId="4EBEA3EF" w14:textId="77777777" w:rsidR="00E11F6B" w:rsidRPr="007E38D8" w:rsidRDefault="00E11F6B" w:rsidP="007E38D8">
      <w:pPr>
        <w:ind w:left="360"/>
        <w:rPr>
          <w:rFonts w:ascii="Times New Roman" w:hAnsi="Times New Roman" w:cs="Times New Roman"/>
          <w:sz w:val="24"/>
          <w:szCs w:val="24"/>
        </w:rPr>
      </w:pPr>
      <w:r w:rsidRPr="007E38D8">
        <w:rPr>
          <w:rFonts w:ascii="Times New Roman" w:hAnsi="Times New Roman" w:cs="Times New Roman"/>
          <w:b/>
          <w:bCs/>
          <w:sz w:val="24"/>
          <w:szCs w:val="24"/>
        </w:rPr>
        <w:t>Valorização do Conhecimento e da Cultura:</w:t>
      </w:r>
      <w:r w:rsidRPr="007E38D8">
        <w:rPr>
          <w:rFonts w:ascii="Times New Roman" w:hAnsi="Times New Roman" w:cs="Times New Roman"/>
          <w:sz w:val="24"/>
          <w:szCs w:val="24"/>
        </w:rPr>
        <w:t xml:space="preserve"> Socializar o saber historicamente produzido como ferramenta para a leitura e transformação do mundo.</w:t>
      </w:r>
    </w:p>
    <w:p w14:paraId="02A3F8D2" w14:textId="77777777" w:rsidR="00E11F6B" w:rsidRPr="007E38D8" w:rsidRDefault="00E11F6B" w:rsidP="007E38D8">
      <w:pPr>
        <w:ind w:left="360"/>
        <w:rPr>
          <w:rFonts w:ascii="Times New Roman" w:hAnsi="Times New Roman" w:cs="Times New Roman"/>
          <w:sz w:val="24"/>
          <w:szCs w:val="24"/>
        </w:rPr>
      </w:pPr>
      <w:r w:rsidRPr="007E38D8">
        <w:rPr>
          <w:rFonts w:ascii="Times New Roman" w:hAnsi="Times New Roman" w:cs="Times New Roman"/>
          <w:b/>
          <w:bCs/>
          <w:sz w:val="24"/>
          <w:szCs w:val="24"/>
        </w:rPr>
        <w:t>Educação Integral e Humanizada:</w:t>
      </w:r>
      <w:r w:rsidRPr="007E38D8">
        <w:rPr>
          <w:rFonts w:ascii="Times New Roman" w:hAnsi="Times New Roman" w:cs="Times New Roman"/>
          <w:sz w:val="24"/>
          <w:szCs w:val="24"/>
        </w:rPr>
        <w:t xml:space="preserve"> Olhar para cada estudante em sua totalidade — cognitiva, social, física e emocional —, respeitando sua individualidade e seus direitos.</w:t>
      </w:r>
    </w:p>
    <w:p w14:paraId="4C4CEA3D" w14:textId="77777777" w:rsidR="0079284A" w:rsidRDefault="0079284A">
      <w:pPr>
        <w:spacing w:after="0" w:line="360" w:lineRule="auto"/>
        <w:jc w:val="both"/>
        <w:rPr>
          <w:rFonts w:ascii="Times New Roman" w:hAnsi="Times New Roman" w:cs="Times New Roman"/>
          <w:b/>
          <w:bCs/>
          <w:color w:val="FF0000"/>
          <w:sz w:val="24"/>
          <w:szCs w:val="24"/>
        </w:rPr>
      </w:pPr>
    </w:p>
    <w:p w14:paraId="1BB060C1" w14:textId="77777777" w:rsidR="0079284A" w:rsidRDefault="001C30B8">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2.4 Filosofia e Função Social da Escola</w:t>
      </w:r>
    </w:p>
    <w:p w14:paraId="0DFAE634" w14:textId="77777777" w:rsidR="0079284A" w:rsidRDefault="001C30B8">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p>
    <w:p w14:paraId="02556A46"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A escolarização universal tem sido concebida para suprimir ou, ao menos, mascarar e desativar as grandes contradições e fontes potenciais de conflito da economia e da política pública. Desta forma, pode-se dizer, que a escola é a passagem para a formação do pensamento crítico, do crescimento pessoal, ao lidar com as interações e diferenças e ainda, palco de grandes desenvolvimentos, sejam eles cognitivos, físicos ou afetivos. </w:t>
      </w:r>
    </w:p>
    <w:p w14:paraId="1D5B84AE" w14:textId="4E466F70" w:rsidR="0079284A" w:rsidRPr="007E38D8" w:rsidRDefault="0D9C1B6F" w:rsidP="0D9C1B6F">
      <w:pPr>
        <w:spacing w:after="0" w:line="360" w:lineRule="auto"/>
        <w:ind w:firstLine="708"/>
        <w:jc w:val="both"/>
        <w:rPr>
          <w:rFonts w:ascii="Times New Roman" w:hAnsi="Times New Roman" w:cs="Times New Roman"/>
          <w:sz w:val="24"/>
          <w:szCs w:val="24"/>
        </w:rPr>
      </w:pPr>
      <w:bookmarkStart w:id="1" w:name="_Hlk206936869"/>
      <w:r w:rsidRPr="0D9C1B6F">
        <w:rPr>
          <w:rFonts w:ascii="Times New Roman" w:hAnsi="Times New Roman" w:cs="Times New Roman"/>
          <w:sz w:val="24"/>
          <w:szCs w:val="24"/>
        </w:rPr>
        <w:t xml:space="preserve">A escola, portanto, não é uma instituição que busca moldar as pessoas, ao contrário, o trabalho com seres humanos, dotados de inteligência, experiências e vontades, capazes de produzir o novo a partir do que já existe, possibilita uma aprendizagem única. </w:t>
      </w:r>
      <w:r w:rsidR="7A958E7F" w:rsidRPr="007E38D8">
        <w:rPr>
          <w:rFonts w:ascii="Times New Roman" w:hAnsi="Times New Roman" w:cs="Times New Roman"/>
          <w:sz w:val="24"/>
          <w:szCs w:val="24"/>
        </w:rPr>
        <w:t>Desta forma, buscamos garantir que a escola seja um espaço de promoção do pensamento crítico, da autonomia e da transformação social, o</w:t>
      </w:r>
      <w:r w:rsidR="0B2510DE" w:rsidRPr="007E38D8">
        <w:rPr>
          <w:rFonts w:ascii="Times New Roman" w:hAnsi="Times New Roman" w:cs="Times New Roman"/>
          <w:sz w:val="24"/>
          <w:szCs w:val="24"/>
        </w:rPr>
        <w:t>nde os educandos encontrem oportunidades para se desenvolverem integralmente, respeitando suas singularidades.</w:t>
      </w:r>
    </w:p>
    <w:bookmarkEnd w:id="1"/>
    <w:p w14:paraId="1BCD8F52"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Portanto, a escola assume a formação humana, inserida nos pressupostos da Pedagogia Histórico-Crítica e o ponto de partida é a realidade mais ampla, onde “a leitura crítica dessa realidade torna possível apontar novo pensar e agir pedagógicos” (GASPARIN, 2007, p.3). Esta teoria do conhecimento na educação escolar pressupõe trabalhar um conhecimento científico e político comprometido com a formação do aluno, onde não basta somente a transmissão pura e simples do conhecimento, mas, também a assimilação ativa por parte dele.</w:t>
      </w:r>
    </w:p>
    <w:p w14:paraId="4C06A3CD"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Assim, a função social da escola hoje, que seleciona, organiza sequência e dá tratamento ao conteúdo é ir além, buscando prover de ainda mais conhecimento os educandos para que os mesmos se apropriem do saber acumulado e desta forma possam produzir um novo saber capaz de transformar as relações sociais do qual ele participe. Isto constitui a própria função social da tarefa escolar, razão de ser da sala de aula, da função do professor e sua relação com os alunos. A escola busca ampliar os </w:t>
      </w:r>
      <w:r>
        <w:rPr>
          <w:rFonts w:ascii="Times New Roman" w:hAnsi="Times New Roman" w:cs="Times New Roman"/>
          <w:bCs/>
          <w:sz w:val="24"/>
          <w:szCs w:val="24"/>
        </w:rPr>
        <w:lastRenderedPageBreak/>
        <w:t>conhecimentos através de competências socioemocionais, onde através de atitudes podemos transformar o mundo num lugar melhor.</w:t>
      </w:r>
    </w:p>
    <w:p w14:paraId="50895670" w14:textId="77777777" w:rsidR="0079284A" w:rsidRDefault="0079284A">
      <w:pPr>
        <w:spacing w:after="0" w:line="360" w:lineRule="auto"/>
        <w:jc w:val="both"/>
        <w:rPr>
          <w:rFonts w:ascii="Times New Roman" w:hAnsi="Times New Roman" w:cs="Times New Roman"/>
          <w:b/>
          <w:bCs/>
          <w:sz w:val="24"/>
          <w:szCs w:val="24"/>
        </w:rPr>
      </w:pPr>
    </w:p>
    <w:p w14:paraId="05077CF6" w14:textId="77777777" w:rsidR="0079284A" w:rsidRDefault="001C30B8">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2.5 </w:t>
      </w:r>
      <w:bookmarkStart w:id="2" w:name="_Hlk206937718"/>
      <w:r>
        <w:rPr>
          <w:rFonts w:ascii="Times New Roman" w:hAnsi="Times New Roman" w:cs="Times New Roman"/>
          <w:b/>
          <w:bCs/>
          <w:sz w:val="24"/>
          <w:szCs w:val="24"/>
        </w:rPr>
        <w:t>Concepção de infância e criança</w:t>
      </w:r>
    </w:p>
    <w:p w14:paraId="30DCCCAD" w14:textId="77777777" w:rsidR="0079284A" w:rsidRDefault="0079284A">
      <w:pPr>
        <w:spacing w:after="0" w:line="360" w:lineRule="auto"/>
        <w:jc w:val="both"/>
        <w:rPr>
          <w:rFonts w:ascii="Times New Roman" w:hAnsi="Times New Roman" w:cs="Times New Roman"/>
          <w:bCs/>
          <w:color w:val="FF0000"/>
          <w:sz w:val="24"/>
          <w:szCs w:val="24"/>
        </w:rPr>
      </w:pPr>
    </w:p>
    <w:p w14:paraId="3B889A6D" w14:textId="77777777" w:rsidR="0079284A" w:rsidRDefault="001C30B8">
      <w:pPr>
        <w:spacing w:after="0" w:line="360" w:lineRule="auto"/>
        <w:ind w:left="2268"/>
        <w:jc w:val="both"/>
        <w:rPr>
          <w:rFonts w:ascii="Times New Roman" w:hAnsi="Times New Roman" w:cs="Times New Roman"/>
          <w:bCs/>
          <w:sz w:val="24"/>
          <w:szCs w:val="24"/>
        </w:rPr>
      </w:pPr>
      <w:r>
        <w:rPr>
          <w:rFonts w:ascii="Times New Roman" w:hAnsi="Times New Roman" w:cs="Times New Roman"/>
          <w:bCs/>
          <w:sz w:val="24"/>
          <w:szCs w:val="24"/>
        </w:rPr>
        <w:t>"Nas últimas décadas, vem se consolidando, na Educação Infantil, a concepção que vincula educar e cuidar, entendendo o cuidado como algo indissociável do processo educativo. Nesse contexto, as creches e pré-escolas, ao acolher as vivências e os conhecimentos construídos pelas crianças no ambiente da família e no contexto de sua comunidade, e articulá-los em suas propostas pedagógicas, têm o objetivo de ampliar o universo de experiências, conhecimentos e habilidades dessas crianças, diversificando e consolidando novas aprendizagens, atuando de maneira complementar à educação familiar – especialmente quando se trata da educação dos bebês e das crianças bem pequenas, que envolve aprendizagens muito próximas aos dois contextos (familiar e escolar), como a socialização, a autonomia e a comunicação. Nessa direção, e para potencializar as aprendizagens e o desenvolvimento das crianças, a prática do diálogo e o compartilhamento de responsabilidades entre a instituição de Educação Infantil e a família são essenciais. Além disso, a instituição precisa conhecer e trabalhar com as culturas plurais, dialogando com a riqueza/diversidade cultural das famílias e da comunidade." (BNCC, 2018, p. 36)</w:t>
      </w:r>
    </w:p>
    <w:p w14:paraId="36AF6883" w14:textId="77777777" w:rsidR="0079284A" w:rsidRDefault="0079284A">
      <w:pPr>
        <w:spacing w:after="0" w:line="360" w:lineRule="auto"/>
        <w:jc w:val="both"/>
        <w:rPr>
          <w:rFonts w:ascii="Times New Roman" w:hAnsi="Times New Roman" w:cs="Times New Roman"/>
          <w:bCs/>
          <w:sz w:val="24"/>
          <w:szCs w:val="24"/>
        </w:rPr>
      </w:pPr>
    </w:p>
    <w:p w14:paraId="12F65ACB" w14:textId="77777777" w:rsidR="00BD71FC" w:rsidRPr="007E38D8" w:rsidRDefault="00BD71FC" w:rsidP="007E38D8">
      <w:pPr>
        <w:spacing w:after="0" w:line="360" w:lineRule="auto"/>
        <w:ind w:firstLine="709"/>
        <w:jc w:val="both"/>
        <w:rPr>
          <w:rFonts w:ascii="Times New Roman" w:hAnsi="Times New Roman" w:cs="Times New Roman"/>
          <w:b/>
          <w:bCs/>
          <w:sz w:val="24"/>
          <w:szCs w:val="24"/>
        </w:rPr>
      </w:pPr>
      <w:r w:rsidRPr="007E38D8">
        <w:rPr>
          <w:rFonts w:ascii="Times New Roman" w:hAnsi="Times New Roman" w:cs="Times New Roman"/>
          <w:b/>
          <w:bCs/>
          <w:sz w:val="24"/>
          <w:szCs w:val="24"/>
        </w:rPr>
        <w:t>Em consonância com o Estatuto da Criança e do Adolescente (ECA) e a Lei de Diretrizes e Bases da Educação Nacional (LDB 9.394/96), a Escola Isolada Professora Ernestina Pereira Martins compreende a criança na faixa etária de 6 a 10 anos como um sujeito de direitos, em pleno e intenso processo de desenvolvimento. Esta fase, que corresponde aos Anos Iniciais do Ensino Fundamental, é vista como uma ponte crucial que conecta as experiências lúdicas da primeira infância à crescente capacidade de abstração e autonomia que será aprofundada nos Anos Finais.</w:t>
      </w:r>
    </w:p>
    <w:p w14:paraId="1005E41B" w14:textId="77777777" w:rsidR="00BD71FC" w:rsidRPr="007E38D8" w:rsidRDefault="00BD71FC" w:rsidP="007E38D8">
      <w:pPr>
        <w:spacing w:after="0" w:line="360" w:lineRule="auto"/>
        <w:ind w:firstLine="709"/>
        <w:jc w:val="both"/>
        <w:rPr>
          <w:rFonts w:ascii="Times New Roman" w:hAnsi="Times New Roman" w:cs="Times New Roman"/>
          <w:b/>
          <w:bCs/>
          <w:sz w:val="24"/>
          <w:szCs w:val="24"/>
        </w:rPr>
      </w:pPr>
      <w:r w:rsidRPr="007E38D8">
        <w:rPr>
          <w:rFonts w:ascii="Times New Roman" w:hAnsi="Times New Roman" w:cs="Times New Roman"/>
          <w:b/>
          <w:bCs/>
          <w:sz w:val="24"/>
          <w:szCs w:val="24"/>
        </w:rPr>
        <w:t xml:space="preserve">Sob a ótica da Pedagogia Histórico-Crítica, que fundamenta nossa prática, a criança não é vista como uma tábula rasa, mas como um sujeito histórico e social que chega à escola com uma rica bagagem de vivências, saberes e cultura. O nosso papel é mediar a apropriação do conhecimento historicamente produzido pela humanidade, partindo da realidade social do </w:t>
      </w:r>
      <w:r w:rsidRPr="007E38D8">
        <w:rPr>
          <w:rFonts w:ascii="Times New Roman" w:hAnsi="Times New Roman" w:cs="Times New Roman"/>
          <w:b/>
          <w:bCs/>
          <w:sz w:val="24"/>
          <w:szCs w:val="24"/>
        </w:rPr>
        <w:lastRenderedPageBreak/>
        <w:t>estudante para que ele possa compreendê-la e, futuramente, transformá-la de maneira crítica e consciente.</w:t>
      </w:r>
    </w:p>
    <w:p w14:paraId="4D0CA8CA" w14:textId="77777777" w:rsidR="00BD71FC" w:rsidRPr="007E38D8" w:rsidRDefault="00BD71FC" w:rsidP="007E38D8">
      <w:pPr>
        <w:spacing w:after="0" w:line="360" w:lineRule="auto"/>
        <w:ind w:firstLine="709"/>
        <w:jc w:val="both"/>
        <w:rPr>
          <w:rFonts w:ascii="Times New Roman" w:hAnsi="Times New Roman" w:cs="Times New Roman"/>
          <w:b/>
          <w:bCs/>
          <w:sz w:val="24"/>
          <w:szCs w:val="24"/>
        </w:rPr>
      </w:pPr>
      <w:r w:rsidRPr="007E38D8">
        <w:rPr>
          <w:rFonts w:ascii="Times New Roman" w:hAnsi="Times New Roman" w:cs="Times New Roman"/>
          <w:b/>
          <w:bCs/>
          <w:sz w:val="24"/>
          <w:szCs w:val="24"/>
        </w:rPr>
        <w:t>Os avanços da neuropedagogia nos permitem compreender que, nesta etapa, o cérebro infantil passa por um desenvolvimento fundamental, especialmente no córtex pré-frontal, área responsável pelas funções executivas como planejamento, foco, controle de impulsos e organização. Portanto, nossa prática pedagógica é intencionalmente planejada para estimular essas habilidades por meio de rotinas estruturadas, desafios progressivos, resolução de problemas e um ambiente de aprendizagem que seja emocionalmente seguro e acolhedor, pois as emoções são indissociáveis da cognição.</w:t>
      </w:r>
    </w:p>
    <w:p w14:paraId="79B42412" w14:textId="77777777" w:rsidR="00BD71FC" w:rsidRPr="007E38D8" w:rsidRDefault="00BD71FC" w:rsidP="007E38D8">
      <w:pPr>
        <w:spacing w:after="0" w:line="360" w:lineRule="auto"/>
        <w:ind w:firstLine="709"/>
        <w:jc w:val="both"/>
        <w:rPr>
          <w:rFonts w:ascii="Times New Roman" w:hAnsi="Times New Roman" w:cs="Times New Roman"/>
          <w:b/>
          <w:bCs/>
          <w:sz w:val="24"/>
          <w:szCs w:val="24"/>
        </w:rPr>
      </w:pPr>
      <w:r w:rsidRPr="007E38D8">
        <w:rPr>
          <w:rFonts w:ascii="Times New Roman" w:hAnsi="Times New Roman" w:cs="Times New Roman"/>
          <w:b/>
          <w:bCs/>
          <w:sz w:val="24"/>
          <w:szCs w:val="24"/>
        </w:rPr>
        <w:t>A Base Nacional Comum Curricular (BNCC) para os Anos Iniciais corrobora essa visão ao valorizar a progressiva sistematização das experiências, articulando o lúdico com o aprendizado formal. Nesse período, a criança amplia suas interações sociais, apropria-se do sistema de escrita alfabética, desenvolve o raciocínio lógico-matemático e constrói novas formas de se relacionar com o mundo. Nossa metodologia busca, assim, garantir que a aprendizagem seja significativa, engajadora e que respeite os diferentes ritmos e singularidades.</w:t>
      </w:r>
    </w:p>
    <w:p w14:paraId="0ED8CCD0" w14:textId="77777777" w:rsidR="00BD71FC" w:rsidRPr="007E38D8" w:rsidRDefault="00BD71FC" w:rsidP="007E38D8">
      <w:pPr>
        <w:spacing w:after="0" w:line="360" w:lineRule="auto"/>
        <w:ind w:firstLine="709"/>
        <w:jc w:val="both"/>
        <w:rPr>
          <w:rFonts w:ascii="Times New Roman" w:hAnsi="Times New Roman" w:cs="Times New Roman"/>
          <w:b/>
          <w:bCs/>
          <w:sz w:val="24"/>
          <w:szCs w:val="24"/>
        </w:rPr>
      </w:pPr>
      <w:r w:rsidRPr="007E38D8">
        <w:rPr>
          <w:rFonts w:ascii="Times New Roman" w:hAnsi="Times New Roman" w:cs="Times New Roman"/>
          <w:b/>
          <w:bCs/>
          <w:sz w:val="24"/>
          <w:szCs w:val="24"/>
        </w:rPr>
        <w:t>Entendemos, portanto, que a infância vivida no Ensino Fundamental é um período de descobertas, afirmação da identidade e construção da autonomia intelectual. O objetivo da nossa escola é garantir um percurso educativo contínuo e integrado, que acolha as crianças em suas transições, fortaleça sua autoestima e curiosidade, e lhes forneça as ferramentas cognitivas e socioemocionais necessárias para que se tornem estudantes protagonistas, críticos e preparados para os desafios futuros.</w:t>
      </w:r>
    </w:p>
    <w:p w14:paraId="7CBEED82" w14:textId="77777777" w:rsidR="0079284A" w:rsidRPr="007E38D8" w:rsidRDefault="0079284A" w:rsidP="007E38D8">
      <w:pPr>
        <w:spacing w:after="0" w:line="360" w:lineRule="auto"/>
        <w:ind w:firstLine="709"/>
        <w:jc w:val="both"/>
        <w:rPr>
          <w:rFonts w:ascii="Times New Roman" w:hAnsi="Times New Roman" w:cs="Times New Roman"/>
          <w:b/>
          <w:bCs/>
          <w:sz w:val="24"/>
          <w:szCs w:val="24"/>
        </w:rPr>
      </w:pPr>
    </w:p>
    <w:p w14:paraId="01D5B836" w14:textId="79D9216C" w:rsidR="7C799302" w:rsidRPr="00BD71FC" w:rsidRDefault="7C799302" w:rsidP="7C799302">
      <w:pPr>
        <w:spacing w:after="0" w:line="360" w:lineRule="auto"/>
        <w:jc w:val="both"/>
        <w:rPr>
          <w:rFonts w:ascii="Times New Roman" w:hAnsi="Times New Roman" w:cs="Times New Roman"/>
          <w:b/>
          <w:bCs/>
          <w:color w:val="EE0000"/>
          <w:sz w:val="24"/>
          <w:szCs w:val="24"/>
        </w:rPr>
      </w:pPr>
      <w:bookmarkStart w:id="3" w:name="_Hlk206937990"/>
      <w:bookmarkEnd w:id="2"/>
    </w:p>
    <w:p w14:paraId="53361633" w14:textId="04820F23" w:rsidR="0D9C1B6F" w:rsidRPr="00BD71FC" w:rsidRDefault="0D9C1B6F" w:rsidP="0D9C1B6F">
      <w:pPr>
        <w:spacing w:after="0" w:line="360" w:lineRule="auto"/>
        <w:jc w:val="both"/>
        <w:rPr>
          <w:rFonts w:ascii="Times New Roman" w:hAnsi="Times New Roman" w:cs="Times New Roman"/>
          <w:b/>
          <w:bCs/>
          <w:color w:val="EE0000"/>
          <w:sz w:val="24"/>
          <w:szCs w:val="24"/>
        </w:rPr>
      </w:pPr>
    </w:p>
    <w:bookmarkEnd w:id="3"/>
    <w:p w14:paraId="43C93890" w14:textId="1062A2C5" w:rsidR="0079284A" w:rsidRDefault="001C30B8">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2.</w:t>
      </w:r>
      <w:r w:rsidR="007E38D8">
        <w:rPr>
          <w:rFonts w:ascii="Times New Roman" w:hAnsi="Times New Roman" w:cs="Times New Roman"/>
          <w:b/>
          <w:bCs/>
          <w:sz w:val="24"/>
          <w:szCs w:val="24"/>
        </w:rPr>
        <w:t>6</w:t>
      </w:r>
      <w:r>
        <w:rPr>
          <w:rFonts w:ascii="Times New Roman" w:hAnsi="Times New Roman" w:cs="Times New Roman"/>
          <w:b/>
          <w:bCs/>
          <w:sz w:val="24"/>
          <w:szCs w:val="24"/>
        </w:rPr>
        <w:t xml:space="preserve"> Transição Educação Infantil ao Ensino Fundamental</w:t>
      </w:r>
    </w:p>
    <w:p w14:paraId="17DBC151" w14:textId="77777777" w:rsidR="0079284A" w:rsidRDefault="0079284A">
      <w:pPr>
        <w:spacing w:after="0" w:line="360" w:lineRule="auto"/>
        <w:jc w:val="both"/>
        <w:rPr>
          <w:rFonts w:ascii="Times New Roman" w:hAnsi="Times New Roman" w:cs="Times New Roman"/>
          <w:b/>
          <w:bCs/>
          <w:color w:val="FF0000"/>
          <w:sz w:val="24"/>
          <w:szCs w:val="24"/>
        </w:rPr>
      </w:pPr>
    </w:p>
    <w:p w14:paraId="234358DB"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A transição entre essas duas etapas da Educação Básica requer muita atenção, para que haja equilíbrio entre as mudanças introduzidas, garantindo integração e continuidade dos processos de aprendizagens das crianças, respeitando suas singularidades e as diferentes relações que elas estabelecem com os conhecimentos, assim como a natureza das mediações de cada etapa. Torna-se necessário estabelecer estratégias de acolhimento e adaptação tanto para as crianças quanto para os docentes, de modo que a nova etapa se construa com base no que a criança sabe e é capaz de fazer, em uma perspectiva de continuidade de seu percurso educativo.</w:t>
      </w:r>
    </w:p>
    <w:p w14:paraId="2A5E4B5F"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Para isso, as informações contidas em relatórios, portfólios ou outros registros que evidenciem os processos vivenciados pelas crianças ao longo de sua trajetória na Educação Infantil podem </w:t>
      </w:r>
      <w:r>
        <w:rPr>
          <w:rFonts w:ascii="Times New Roman" w:hAnsi="Times New Roman" w:cs="Times New Roman"/>
          <w:bCs/>
          <w:sz w:val="24"/>
          <w:szCs w:val="24"/>
        </w:rPr>
        <w:lastRenderedPageBreak/>
        <w:t>contribuir para a compreensão da história de vida escolar de cada aluno do Ensino Fundamental. Conversas ou visitas e troca de materiais entre os professores das escolas de Educação Infantil e de Ensino Fundamental – Anos Iniciais também são importantes para facilitar a inserção das crianças nessa nova etapa da vida escolar.</w:t>
      </w:r>
    </w:p>
    <w:p w14:paraId="483F5BA9"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Além disso, para que as crianças superem com sucesso os desafios da transição, é indispensável um equilíbrio entre as mudanças introduzidas, a continuidade das aprendizagens e o acolhimento afetivo, de modo que a nova etapa se construa com base no que os educandos sabem e são capazes de fazer, evitando a fragmentação e a descontinuidade do trabalho pedagógico. Nessa direção, considerando os direitos e os objetivos de aprendizagem e desenvolvimento, apresenta-se a síntese das aprendizagens esperadas em cada campo de experiências. Essa síntese deve ser compreendida como elemento balizador e indicativo de objetivos a serem explorados em todo o segmento da Educação Infantil, e que serão ampliados e aprofundados no Ensino Fundamental, e não como condição ou pré-requisito para o acesso ao Ensino Fundamental.</w:t>
      </w:r>
    </w:p>
    <w:p w14:paraId="6F8BD81B" w14:textId="77777777" w:rsidR="0079284A" w:rsidRDefault="0079284A">
      <w:pPr>
        <w:spacing w:after="0" w:line="360" w:lineRule="auto"/>
        <w:jc w:val="both"/>
        <w:rPr>
          <w:rFonts w:ascii="Times New Roman" w:hAnsi="Times New Roman" w:cs="Times New Roman"/>
          <w:bCs/>
          <w:sz w:val="24"/>
          <w:szCs w:val="24"/>
        </w:rPr>
      </w:pPr>
    </w:p>
    <w:p w14:paraId="3124BD0C" w14:textId="4FD612D1" w:rsidR="7C799302" w:rsidRDefault="7C799302" w:rsidP="7C799302">
      <w:pPr>
        <w:spacing w:after="0" w:line="360" w:lineRule="auto"/>
        <w:jc w:val="both"/>
        <w:rPr>
          <w:rFonts w:ascii="Times New Roman" w:hAnsi="Times New Roman" w:cs="Times New Roman"/>
          <w:b/>
          <w:bCs/>
          <w:color w:val="FF0000"/>
          <w:sz w:val="24"/>
          <w:szCs w:val="24"/>
        </w:rPr>
      </w:pPr>
    </w:p>
    <w:p w14:paraId="3E306652" w14:textId="77777777" w:rsidR="00582272" w:rsidRDefault="00582272" w:rsidP="7C799302">
      <w:pPr>
        <w:spacing w:after="0" w:line="360" w:lineRule="auto"/>
        <w:jc w:val="both"/>
        <w:rPr>
          <w:rFonts w:ascii="Times New Roman" w:hAnsi="Times New Roman" w:cs="Times New Roman"/>
          <w:b/>
          <w:bCs/>
          <w:color w:val="FF0000"/>
          <w:sz w:val="24"/>
          <w:szCs w:val="24"/>
        </w:rPr>
      </w:pPr>
    </w:p>
    <w:p w14:paraId="1ADDA792" w14:textId="4CDD6809" w:rsidR="0079284A" w:rsidRDefault="001C30B8">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2.</w:t>
      </w:r>
      <w:r w:rsidR="007E38D8">
        <w:rPr>
          <w:rFonts w:ascii="Times New Roman" w:hAnsi="Times New Roman" w:cs="Times New Roman"/>
          <w:b/>
          <w:bCs/>
          <w:sz w:val="24"/>
          <w:szCs w:val="24"/>
        </w:rPr>
        <w:t>7</w:t>
      </w:r>
      <w:r>
        <w:rPr>
          <w:rFonts w:ascii="Times New Roman" w:hAnsi="Times New Roman" w:cs="Times New Roman"/>
          <w:b/>
          <w:bCs/>
          <w:sz w:val="24"/>
          <w:szCs w:val="24"/>
        </w:rPr>
        <w:t xml:space="preserve"> Ensino Fundamental</w:t>
      </w:r>
    </w:p>
    <w:p w14:paraId="0D142F6F" w14:textId="77777777" w:rsidR="0079284A" w:rsidRDefault="0079284A">
      <w:pPr>
        <w:spacing w:after="0" w:line="360" w:lineRule="auto"/>
        <w:jc w:val="both"/>
        <w:rPr>
          <w:rFonts w:ascii="Times New Roman" w:hAnsi="Times New Roman" w:cs="Times New Roman"/>
          <w:b/>
          <w:bCs/>
          <w:color w:val="FF0000"/>
          <w:sz w:val="24"/>
          <w:szCs w:val="24"/>
        </w:rPr>
      </w:pPr>
    </w:p>
    <w:p w14:paraId="4504B958"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O Ensino Fundamental, com nove anos de duração, é a etapa mais longa da Educação Básica, atendendo estudantes entre 6 e 14 anos.</w:t>
      </w:r>
    </w:p>
    <w:p w14:paraId="7AB4A4B4"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Há, portanto, crianças e adolescentes que, ao longo desse período, passam por uma série de mudanças relacionadas a aspectos físicos, cognitivos, afetivos, sociais, emocionais, entre outros. Como já indicado nas Diretrizes Curriculares Nacionais para o Ensino Fundamental de Nove Anos (Resolução CNE/CEB nº 7/2010)28, essas mudanças impõem desafios à elaboração de currículos para essa etapa de escolarização, de modo a superar as rupturas que ocorrem na passagem não somente entre as etapas da Educação Básica, mas também entre as duas fases do Ensino Fundamental: Anos Iniciais e Anos Finais.</w:t>
      </w:r>
    </w:p>
    <w:p w14:paraId="660D11BC"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A BNCC do Ensino Fundamental – Anos Iniciais, ao valorizar as situações lúdicas de aprendizagem, aponta para a necessária articulação com as experiências vivenciadas na Educação Infantil.</w:t>
      </w:r>
    </w:p>
    <w:p w14:paraId="5974AF2E"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Tal articulação precisa prever tanto a progressiva sistematização essas experiências quanto o desenvolvimento, pelos alunos, de novas formas de relação com o mundo, novas possibilidades de ler e formular hipóteses sobre os fenômenos, de testá-las, de refuta-lá, de elaborar conclusões, em uma atitude ativa na construção de conhecimentos.</w:t>
      </w:r>
    </w:p>
    <w:p w14:paraId="1ED1D669"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lastRenderedPageBreak/>
        <w:t>Nesse período da vida, as crianças estão vivendo mudanças importantes em seu processo de desenvolvimento que repercutem em suas relações consigo mesmas, com os outros e com o mundo.</w:t>
      </w:r>
    </w:p>
    <w:p w14:paraId="76133EA3"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Como destacam as DCN, a maior desenvoltura e a maior autonomia nos movimentos e deslocamentos ampliam suas interações com o espaço; a relação com múltiplas linguagens, incluindo os usos sociais da escrita e da matemática, permite a participação no mundo letrado e a construção de novas aprendizagens, na escola e para além dela; a afirmação de sua identidade em relação ao coletivo no qual se inserem resulta em formas mais ativas de se relacionarem com esse coletivo e com as normas que regem as relações entre as pessoas dentro e fora da escola, pelo reconhecimento de suas potencialidades e pelo acolhimento e pela valorização das diferenças.</w:t>
      </w:r>
    </w:p>
    <w:p w14:paraId="35C7BD8A"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Ampliam-se também as experiências para o desenvolvimento da oralidade e dos processos de percepção, compreensão e representação, elementos importantes para a apropriação do sistema de escrita alfabética e de outros sistemas de representação, como os signos matemáticos, os registros artísticos, midiáticos e científicos as formas de representação do tempo e do espaço. Os alunos se deparam com uma variedade de situações que envolvem conceitos e fazeres científicos, desenvolvendo observações, análises, argumentações e potencializando descobertas.</w:t>
      </w:r>
    </w:p>
    <w:p w14:paraId="4475AD14" w14:textId="77777777" w:rsidR="0079284A" w:rsidRDefault="0079284A">
      <w:pPr>
        <w:spacing w:after="0" w:line="360" w:lineRule="auto"/>
        <w:jc w:val="both"/>
        <w:rPr>
          <w:rFonts w:ascii="Times New Roman" w:hAnsi="Times New Roman" w:cs="Times New Roman"/>
          <w:b/>
          <w:bCs/>
          <w:color w:val="FF0000"/>
          <w:sz w:val="24"/>
          <w:szCs w:val="24"/>
        </w:rPr>
      </w:pPr>
    </w:p>
    <w:p w14:paraId="42AFC42D" w14:textId="77777777" w:rsidR="0079284A" w:rsidRDefault="0079284A">
      <w:pPr>
        <w:spacing w:after="0" w:line="360" w:lineRule="auto"/>
        <w:jc w:val="both"/>
        <w:rPr>
          <w:rFonts w:ascii="Times New Roman" w:hAnsi="Times New Roman" w:cs="Times New Roman"/>
          <w:b/>
          <w:bCs/>
          <w:color w:val="FF0000"/>
          <w:sz w:val="24"/>
          <w:szCs w:val="24"/>
        </w:rPr>
      </w:pPr>
    </w:p>
    <w:p w14:paraId="72F8F5D5" w14:textId="7381064C" w:rsidR="00117F19" w:rsidRPr="007E38D8" w:rsidRDefault="00117F19" w:rsidP="00117F19">
      <w:pPr>
        <w:jc w:val="both"/>
        <w:rPr>
          <w:rFonts w:ascii="Times New Roman" w:hAnsi="Times New Roman" w:cs="Times New Roman"/>
          <w:sz w:val="24"/>
          <w:szCs w:val="24"/>
        </w:rPr>
      </w:pPr>
      <w:r w:rsidRPr="007E38D8">
        <w:rPr>
          <w:rFonts w:ascii="Times New Roman" w:hAnsi="Times New Roman" w:cs="Times New Roman"/>
          <w:b/>
          <w:bCs/>
          <w:sz w:val="24"/>
          <w:szCs w:val="24"/>
        </w:rPr>
        <w:t>2.</w:t>
      </w:r>
      <w:r w:rsidR="007E38D8" w:rsidRPr="007E38D8">
        <w:rPr>
          <w:rFonts w:ascii="Times New Roman" w:hAnsi="Times New Roman" w:cs="Times New Roman"/>
          <w:b/>
          <w:bCs/>
          <w:sz w:val="24"/>
          <w:szCs w:val="24"/>
        </w:rPr>
        <w:t>8</w:t>
      </w:r>
      <w:r w:rsidRPr="007E38D8">
        <w:rPr>
          <w:rFonts w:ascii="Times New Roman" w:hAnsi="Times New Roman" w:cs="Times New Roman"/>
          <w:b/>
          <w:bCs/>
          <w:sz w:val="24"/>
          <w:szCs w:val="24"/>
        </w:rPr>
        <w:t xml:space="preserve"> A Educação Inclusiva</w:t>
      </w:r>
    </w:p>
    <w:p w14:paraId="53FBE310" w14:textId="77777777" w:rsidR="00117F19" w:rsidRPr="007E38D8" w:rsidRDefault="00117F19" w:rsidP="00117F19">
      <w:pPr>
        <w:jc w:val="both"/>
        <w:rPr>
          <w:rFonts w:ascii="Times New Roman" w:hAnsi="Times New Roman" w:cs="Times New Roman"/>
          <w:sz w:val="24"/>
          <w:szCs w:val="24"/>
        </w:rPr>
      </w:pPr>
      <w:r w:rsidRPr="007E38D8">
        <w:rPr>
          <w:rFonts w:ascii="Times New Roman" w:hAnsi="Times New Roman" w:cs="Times New Roman"/>
          <w:sz w:val="24"/>
          <w:szCs w:val="24"/>
        </w:rPr>
        <w:t>A Escola Isolada Professora Ernestina Pereira Martins compreende a Educação Inclusiva como um direito humano fundamental e um pilar indispensável para a construção de uma sociedade efetivamente democrática e justa. Alinhados à nossa filosofia da Pedagogia Histórico-Crítica, entendemos que a inclusão transcende a mera presença da pessoa com deficiência no ambiente escolar; ela se efetiva na garantia da participação plena, na eliminação de barreiras e na valorização da diversidade como potência para a aprendizagem coletiva.</w:t>
      </w:r>
    </w:p>
    <w:p w14:paraId="0142D23B" w14:textId="77777777" w:rsidR="00117F19" w:rsidRPr="007E38D8" w:rsidRDefault="00117F19" w:rsidP="00117F19">
      <w:pPr>
        <w:jc w:val="both"/>
        <w:rPr>
          <w:rFonts w:ascii="Times New Roman" w:hAnsi="Times New Roman" w:cs="Times New Roman"/>
          <w:sz w:val="24"/>
          <w:szCs w:val="24"/>
        </w:rPr>
      </w:pPr>
      <w:r w:rsidRPr="007E38D8">
        <w:rPr>
          <w:rFonts w:ascii="Times New Roman" w:hAnsi="Times New Roman" w:cs="Times New Roman"/>
          <w:sz w:val="24"/>
          <w:szCs w:val="24"/>
        </w:rPr>
        <w:t xml:space="preserve">Nossa prática é norteada pela </w:t>
      </w:r>
      <w:r w:rsidRPr="007E38D8">
        <w:rPr>
          <w:rFonts w:ascii="Times New Roman" w:hAnsi="Times New Roman" w:cs="Times New Roman"/>
          <w:b/>
          <w:bCs/>
          <w:sz w:val="24"/>
          <w:szCs w:val="24"/>
        </w:rPr>
        <w:t>Lei Brasileira de Inclusão da Pessoa com Deficiência (Lei nº 13.146/2015)</w:t>
      </w:r>
      <w:r w:rsidRPr="007E38D8">
        <w:rPr>
          <w:rFonts w:ascii="Times New Roman" w:hAnsi="Times New Roman" w:cs="Times New Roman"/>
          <w:sz w:val="24"/>
          <w:szCs w:val="24"/>
        </w:rPr>
        <w:t xml:space="preserve">, pela Lei de Diretrizes e Bases da Educação (LDB 9.394/96) e, no âmbito municipal, pelas resoluções do Conselho Municipal de Educação de Paulo Lopes, especialmente as de </w:t>
      </w:r>
      <w:r w:rsidRPr="007E38D8">
        <w:rPr>
          <w:rFonts w:ascii="Times New Roman" w:hAnsi="Times New Roman" w:cs="Times New Roman"/>
          <w:b/>
          <w:bCs/>
          <w:sz w:val="24"/>
          <w:szCs w:val="24"/>
        </w:rPr>
        <w:t>nº 03/2017, nº 02/2021 e nº 01/2023</w:t>
      </w:r>
      <w:r w:rsidRPr="007E38D8">
        <w:rPr>
          <w:rFonts w:ascii="Times New Roman" w:hAnsi="Times New Roman" w:cs="Times New Roman"/>
          <w:sz w:val="24"/>
          <w:szCs w:val="24"/>
        </w:rPr>
        <w:t>, que orientam a organização do atendimento educacional especializado e a promoção de um sistema educacional inclusivo.</w:t>
      </w:r>
    </w:p>
    <w:p w14:paraId="7B87C6BF" w14:textId="77777777" w:rsidR="00117F19" w:rsidRPr="007E38D8" w:rsidRDefault="00117F19" w:rsidP="00117F19">
      <w:pPr>
        <w:jc w:val="both"/>
        <w:rPr>
          <w:rFonts w:ascii="Times New Roman" w:hAnsi="Times New Roman" w:cs="Times New Roman"/>
          <w:sz w:val="24"/>
          <w:szCs w:val="24"/>
        </w:rPr>
      </w:pPr>
      <w:r w:rsidRPr="007E38D8">
        <w:rPr>
          <w:rFonts w:ascii="Times New Roman" w:hAnsi="Times New Roman" w:cs="Times New Roman"/>
          <w:sz w:val="24"/>
          <w:szCs w:val="24"/>
        </w:rPr>
        <w:t>Isso significa que a responsabilidade pelo processo de ensino-aprendizagem é de toda a comunidade escolar. Rejeitamos a ideia de que o estudante da educação especial é de responsabilidade exclusiva de um profissional de apoio. A inclusão é um compromisso que se materializa na colaboração entre a gestão, a coordenação pedagógica, os professores regentes, os segundos professores, os demais funcionários, os estudantes e suas famílias.</w:t>
      </w:r>
    </w:p>
    <w:p w14:paraId="22E078C3" w14:textId="77777777" w:rsidR="00117F19" w:rsidRPr="007E38D8" w:rsidRDefault="00117F19" w:rsidP="00117F19">
      <w:pPr>
        <w:jc w:val="both"/>
        <w:rPr>
          <w:rFonts w:ascii="Times New Roman" w:hAnsi="Times New Roman" w:cs="Times New Roman"/>
          <w:sz w:val="24"/>
          <w:szCs w:val="24"/>
        </w:rPr>
      </w:pPr>
      <w:r w:rsidRPr="007E38D8">
        <w:rPr>
          <w:rFonts w:ascii="Times New Roman" w:hAnsi="Times New Roman" w:cs="Times New Roman"/>
          <w:sz w:val="24"/>
          <w:szCs w:val="24"/>
        </w:rPr>
        <w:t>Atualmente, a escola atende a [</w:t>
      </w:r>
      <w:r w:rsidRPr="007E38D8">
        <w:rPr>
          <w:rFonts w:ascii="Times New Roman" w:hAnsi="Times New Roman" w:cs="Times New Roman"/>
          <w:i/>
          <w:iCs/>
          <w:sz w:val="24"/>
          <w:szCs w:val="24"/>
        </w:rPr>
        <w:t>manter o número atualizado de alunos, por exemplo: 9</w:t>
      </w:r>
      <w:r w:rsidRPr="007E38D8">
        <w:rPr>
          <w:rFonts w:ascii="Times New Roman" w:hAnsi="Times New Roman" w:cs="Times New Roman"/>
          <w:sz w:val="24"/>
          <w:szCs w:val="24"/>
        </w:rPr>
        <w:t xml:space="preserve">] estudantes com laudo, matriculados nos anos iniciais do Ensino Fundamental, apresentando diagnósticos como Transtorno do Espectro Autista (TEA), Paralisia Cerebral (PC), entre outras especificidades. Para cada estudante, buscamos construir um </w:t>
      </w:r>
      <w:r w:rsidRPr="007E38D8">
        <w:rPr>
          <w:rFonts w:ascii="Times New Roman" w:hAnsi="Times New Roman" w:cs="Times New Roman"/>
          <w:b/>
          <w:bCs/>
          <w:sz w:val="24"/>
          <w:szCs w:val="24"/>
        </w:rPr>
        <w:t>Plano de Ensino Individualizado (PEI)</w:t>
      </w:r>
      <w:r w:rsidRPr="007E38D8">
        <w:rPr>
          <w:rFonts w:ascii="Times New Roman" w:hAnsi="Times New Roman" w:cs="Times New Roman"/>
          <w:sz w:val="24"/>
          <w:szCs w:val="24"/>
        </w:rPr>
        <w:t xml:space="preserve">, que considera suas </w:t>
      </w:r>
      <w:r w:rsidRPr="007E38D8">
        <w:rPr>
          <w:rFonts w:ascii="Times New Roman" w:hAnsi="Times New Roman" w:cs="Times New Roman"/>
          <w:sz w:val="24"/>
          <w:szCs w:val="24"/>
        </w:rPr>
        <w:lastRenderedPageBreak/>
        <w:t>potencialidades e necessidades, definindo estratégias e adaptações curriculares necessárias para garantir seu desenvolvimento integral.</w:t>
      </w:r>
    </w:p>
    <w:p w14:paraId="18859B19" w14:textId="77777777" w:rsidR="00117F19" w:rsidRPr="007E38D8" w:rsidRDefault="00117F19" w:rsidP="00117F19">
      <w:pPr>
        <w:jc w:val="both"/>
        <w:rPr>
          <w:rFonts w:ascii="Times New Roman" w:hAnsi="Times New Roman" w:cs="Times New Roman"/>
          <w:b/>
          <w:bCs/>
          <w:sz w:val="24"/>
          <w:szCs w:val="24"/>
        </w:rPr>
      </w:pPr>
      <w:r w:rsidRPr="007E38D8">
        <w:rPr>
          <w:rFonts w:ascii="Times New Roman" w:hAnsi="Times New Roman" w:cs="Times New Roman"/>
          <w:b/>
          <w:bCs/>
          <w:sz w:val="24"/>
          <w:szCs w:val="24"/>
        </w:rPr>
        <w:t>Atendimentos e Profissionais de Apoio à Inclusão</w:t>
      </w:r>
    </w:p>
    <w:p w14:paraId="589BC1C8" w14:textId="77777777" w:rsidR="00117F19" w:rsidRPr="007E38D8" w:rsidRDefault="00117F19" w:rsidP="00117F19">
      <w:pPr>
        <w:jc w:val="both"/>
        <w:rPr>
          <w:rFonts w:ascii="Times New Roman" w:hAnsi="Times New Roman" w:cs="Times New Roman"/>
          <w:sz w:val="24"/>
          <w:szCs w:val="24"/>
        </w:rPr>
      </w:pPr>
      <w:r w:rsidRPr="007E38D8">
        <w:rPr>
          <w:rFonts w:ascii="Times New Roman" w:hAnsi="Times New Roman" w:cs="Times New Roman"/>
          <w:sz w:val="24"/>
          <w:szCs w:val="24"/>
        </w:rPr>
        <w:t>Para viabilizar o direito à educação, a escola conta com os seguintes suportes:</w:t>
      </w:r>
    </w:p>
    <w:p w14:paraId="4C3ACED6" w14:textId="77777777" w:rsidR="007E38D8" w:rsidRDefault="00117F19" w:rsidP="007E38D8">
      <w:pPr>
        <w:jc w:val="both"/>
        <w:rPr>
          <w:rFonts w:ascii="Times New Roman" w:hAnsi="Times New Roman" w:cs="Times New Roman"/>
          <w:b/>
          <w:bCs/>
          <w:sz w:val="24"/>
          <w:szCs w:val="24"/>
        </w:rPr>
      </w:pPr>
      <w:r w:rsidRPr="007E38D8">
        <w:rPr>
          <w:rFonts w:ascii="Times New Roman" w:hAnsi="Times New Roman" w:cs="Times New Roman"/>
          <w:b/>
          <w:bCs/>
          <w:sz w:val="24"/>
          <w:szCs w:val="24"/>
        </w:rPr>
        <w:t>Segundo Professor de Turma:</w:t>
      </w:r>
    </w:p>
    <w:p w14:paraId="6A65FC3B" w14:textId="071DB599" w:rsidR="00117F19" w:rsidRPr="007E38D8" w:rsidRDefault="00117F19" w:rsidP="007E38D8">
      <w:pPr>
        <w:jc w:val="both"/>
        <w:rPr>
          <w:rFonts w:ascii="Times New Roman" w:hAnsi="Times New Roman" w:cs="Times New Roman"/>
          <w:sz w:val="24"/>
          <w:szCs w:val="24"/>
        </w:rPr>
      </w:pPr>
      <w:r w:rsidRPr="007E38D8">
        <w:rPr>
          <w:rFonts w:ascii="Times New Roman" w:hAnsi="Times New Roman" w:cs="Times New Roman"/>
          <w:sz w:val="24"/>
          <w:szCs w:val="24"/>
        </w:rPr>
        <w:t>Atualmente, a escola dispõe de [</w:t>
      </w:r>
      <w:r w:rsidRPr="007E38D8">
        <w:rPr>
          <w:rFonts w:ascii="Times New Roman" w:hAnsi="Times New Roman" w:cs="Times New Roman"/>
          <w:i/>
          <w:iCs/>
          <w:sz w:val="24"/>
          <w:szCs w:val="24"/>
        </w:rPr>
        <w:t>manter o número atualizado, por exemplo: 3</w:t>
      </w:r>
      <w:r w:rsidRPr="007E38D8">
        <w:rPr>
          <w:rFonts w:ascii="Times New Roman" w:hAnsi="Times New Roman" w:cs="Times New Roman"/>
          <w:sz w:val="24"/>
          <w:szCs w:val="24"/>
        </w:rPr>
        <w:t>] segundos professores. Este profissional atua em co-docência, sendo sua função essencial para a remoção de barreiras pedagógicas. Suas atribuições, em constante diálogo com o professor regente, são:</w:t>
      </w:r>
    </w:p>
    <w:p w14:paraId="658A56D2" w14:textId="77777777" w:rsidR="00117F19" w:rsidRPr="007E38D8" w:rsidRDefault="00117F19" w:rsidP="007E38D8">
      <w:pPr>
        <w:jc w:val="both"/>
        <w:rPr>
          <w:rFonts w:ascii="Times New Roman" w:hAnsi="Times New Roman" w:cs="Times New Roman"/>
          <w:sz w:val="24"/>
          <w:szCs w:val="24"/>
        </w:rPr>
      </w:pPr>
      <w:r w:rsidRPr="007E38D8">
        <w:rPr>
          <w:rFonts w:ascii="Times New Roman" w:hAnsi="Times New Roman" w:cs="Times New Roman"/>
          <w:sz w:val="24"/>
          <w:szCs w:val="24"/>
        </w:rPr>
        <w:t>Colaborar no planejamento e na execução das atividades pedagógicas, garantindo que sejam acessíveis a todos os estudantes.</w:t>
      </w:r>
    </w:p>
    <w:p w14:paraId="0731AC01" w14:textId="77777777" w:rsidR="00117F19" w:rsidRPr="007E38D8" w:rsidRDefault="00117F19" w:rsidP="007E38D8">
      <w:pPr>
        <w:jc w:val="both"/>
        <w:rPr>
          <w:rFonts w:ascii="Times New Roman" w:hAnsi="Times New Roman" w:cs="Times New Roman"/>
          <w:sz w:val="24"/>
          <w:szCs w:val="24"/>
        </w:rPr>
      </w:pPr>
      <w:r w:rsidRPr="007E38D8">
        <w:rPr>
          <w:rFonts w:ascii="Times New Roman" w:hAnsi="Times New Roman" w:cs="Times New Roman"/>
          <w:sz w:val="24"/>
          <w:szCs w:val="24"/>
        </w:rPr>
        <w:t>Propor e aplicar adaptações curriculares e de materiais, conforme as necessidades identificadas no PEI do estudante.</w:t>
      </w:r>
    </w:p>
    <w:p w14:paraId="17A0638E" w14:textId="77777777" w:rsidR="00117F19" w:rsidRPr="007E38D8" w:rsidRDefault="00117F19" w:rsidP="007E38D8">
      <w:pPr>
        <w:jc w:val="both"/>
        <w:rPr>
          <w:rFonts w:ascii="Times New Roman" w:hAnsi="Times New Roman" w:cs="Times New Roman"/>
          <w:sz w:val="24"/>
          <w:szCs w:val="24"/>
        </w:rPr>
      </w:pPr>
      <w:r w:rsidRPr="007E38D8">
        <w:rPr>
          <w:rFonts w:ascii="Times New Roman" w:hAnsi="Times New Roman" w:cs="Times New Roman"/>
          <w:sz w:val="24"/>
          <w:szCs w:val="24"/>
        </w:rPr>
        <w:t>Mediar o processo de aprendizagem e interação social do estudante, incentivando sua autonomia e participação nas atividades da turma.</w:t>
      </w:r>
    </w:p>
    <w:p w14:paraId="7F17F31B" w14:textId="77777777" w:rsidR="00117F19" w:rsidRPr="007E38D8" w:rsidRDefault="00117F19" w:rsidP="007E38D8">
      <w:pPr>
        <w:jc w:val="both"/>
        <w:rPr>
          <w:rFonts w:ascii="Times New Roman" w:hAnsi="Times New Roman" w:cs="Times New Roman"/>
          <w:sz w:val="24"/>
          <w:szCs w:val="24"/>
        </w:rPr>
      </w:pPr>
      <w:r w:rsidRPr="007E38D8">
        <w:rPr>
          <w:rFonts w:ascii="Times New Roman" w:hAnsi="Times New Roman" w:cs="Times New Roman"/>
          <w:sz w:val="24"/>
          <w:szCs w:val="24"/>
        </w:rPr>
        <w:t>Participar ativamente das reuniões pedagógicas e dos Conselhos de Classe, contribuindo com sua perspectiva sobre o processo de desenvolvimento dos estudantes.</w:t>
      </w:r>
    </w:p>
    <w:p w14:paraId="54D65FAC" w14:textId="77777777" w:rsidR="00117F19" w:rsidRPr="007E38D8" w:rsidRDefault="00117F19" w:rsidP="007E38D8">
      <w:pPr>
        <w:jc w:val="both"/>
        <w:rPr>
          <w:rFonts w:ascii="Times New Roman" w:hAnsi="Times New Roman" w:cs="Times New Roman"/>
          <w:sz w:val="24"/>
          <w:szCs w:val="24"/>
        </w:rPr>
      </w:pPr>
      <w:r w:rsidRPr="007E38D8">
        <w:rPr>
          <w:rFonts w:ascii="Times New Roman" w:hAnsi="Times New Roman" w:cs="Times New Roman"/>
          <w:sz w:val="24"/>
          <w:szCs w:val="24"/>
        </w:rPr>
        <w:t>Sugerir e auxiliar no uso de tecnologias assistivas e recursos que facilitem a aprendizagem.</w:t>
      </w:r>
    </w:p>
    <w:p w14:paraId="3F2135E8" w14:textId="77777777" w:rsidR="00117F19" w:rsidRPr="007E38D8" w:rsidRDefault="00117F19" w:rsidP="007E38D8">
      <w:pPr>
        <w:jc w:val="both"/>
        <w:rPr>
          <w:rFonts w:ascii="Times New Roman" w:hAnsi="Times New Roman" w:cs="Times New Roman"/>
          <w:sz w:val="24"/>
          <w:szCs w:val="24"/>
        </w:rPr>
      </w:pPr>
      <w:r w:rsidRPr="007E38D8">
        <w:rPr>
          <w:rFonts w:ascii="Times New Roman" w:hAnsi="Times New Roman" w:cs="Times New Roman"/>
          <w:sz w:val="24"/>
          <w:szCs w:val="24"/>
        </w:rPr>
        <w:t>Participar de formações continuadas na área da educação inclusiva, oferecidas pela Secretaria Municipal de Educação ou outras instituições.</w:t>
      </w:r>
    </w:p>
    <w:p w14:paraId="781DD8C0" w14:textId="77777777" w:rsidR="00117F19" w:rsidRPr="007E38D8" w:rsidRDefault="00117F19" w:rsidP="00117F19">
      <w:pPr>
        <w:jc w:val="both"/>
        <w:rPr>
          <w:rFonts w:ascii="Times New Roman" w:hAnsi="Times New Roman" w:cs="Times New Roman"/>
          <w:sz w:val="24"/>
          <w:szCs w:val="24"/>
        </w:rPr>
      </w:pPr>
      <w:r w:rsidRPr="007E38D8">
        <w:rPr>
          <w:rFonts w:ascii="Times New Roman" w:hAnsi="Times New Roman" w:cs="Times New Roman"/>
          <w:b/>
          <w:bCs/>
          <w:sz w:val="24"/>
          <w:szCs w:val="24"/>
        </w:rPr>
        <w:t>Princípio de Corresponsabilidade:</w:t>
      </w:r>
      <w:r w:rsidRPr="007E38D8">
        <w:rPr>
          <w:rFonts w:ascii="Times New Roman" w:hAnsi="Times New Roman" w:cs="Times New Roman"/>
          <w:sz w:val="24"/>
          <w:szCs w:val="24"/>
        </w:rPr>
        <w:t xml:space="preserve"> Ressaltamos que o Segundo Professor é um apoio </w:t>
      </w:r>
      <w:r w:rsidRPr="007E38D8">
        <w:rPr>
          <w:rFonts w:ascii="Times New Roman" w:hAnsi="Times New Roman" w:cs="Times New Roman"/>
          <w:b/>
          <w:bCs/>
          <w:sz w:val="24"/>
          <w:szCs w:val="24"/>
        </w:rPr>
        <w:t>à turma e ao professor regente</w:t>
      </w:r>
      <w:r w:rsidRPr="007E38D8">
        <w:rPr>
          <w:rFonts w:ascii="Times New Roman" w:hAnsi="Times New Roman" w:cs="Times New Roman"/>
          <w:sz w:val="24"/>
          <w:szCs w:val="24"/>
        </w:rPr>
        <w:t>, e não um professor exclusivo do estudante com deficiência. A responsabilidade pela segurança, pelo cuidado e pela aprendizagem de todos os alunos, em todos os espaços escolares (sala de aula, refeitório, pátio), é compartilhada por toda a equipe da escola. Em caso de ausência do professor regente, o segundo professor poderá assumir a turma, conforme acordado com a direção, garantindo a continuidade do trabalho pedagógico.</w:t>
      </w:r>
    </w:p>
    <w:p w14:paraId="64B3E7FE" w14:textId="77777777" w:rsidR="00117F19" w:rsidRDefault="00117F19">
      <w:pPr>
        <w:spacing w:after="0" w:line="360" w:lineRule="auto"/>
        <w:jc w:val="both"/>
        <w:rPr>
          <w:rFonts w:ascii="Times New Roman" w:hAnsi="Times New Roman" w:cs="Times New Roman"/>
          <w:b/>
          <w:bCs/>
          <w:sz w:val="24"/>
          <w:szCs w:val="24"/>
        </w:rPr>
      </w:pPr>
    </w:p>
    <w:p w14:paraId="484DFD3D" w14:textId="77777777" w:rsidR="00117F19" w:rsidRDefault="00117F19">
      <w:pPr>
        <w:spacing w:after="0" w:line="360" w:lineRule="auto"/>
        <w:jc w:val="both"/>
        <w:rPr>
          <w:rFonts w:ascii="Times New Roman" w:hAnsi="Times New Roman" w:cs="Times New Roman"/>
          <w:b/>
          <w:bCs/>
          <w:sz w:val="24"/>
          <w:szCs w:val="24"/>
        </w:rPr>
      </w:pPr>
    </w:p>
    <w:p w14:paraId="4813CE6D" w14:textId="331B4B12" w:rsidR="0079284A" w:rsidRDefault="001C30B8">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2.</w:t>
      </w:r>
      <w:r w:rsidR="007E38D8">
        <w:rPr>
          <w:rFonts w:ascii="Times New Roman" w:hAnsi="Times New Roman" w:cs="Times New Roman"/>
          <w:b/>
          <w:bCs/>
          <w:sz w:val="24"/>
          <w:szCs w:val="24"/>
        </w:rPr>
        <w:t>9</w:t>
      </w:r>
      <w:r>
        <w:rPr>
          <w:rFonts w:ascii="Times New Roman" w:hAnsi="Times New Roman" w:cs="Times New Roman"/>
          <w:b/>
          <w:bCs/>
          <w:sz w:val="24"/>
          <w:szCs w:val="24"/>
        </w:rPr>
        <w:t xml:space="preserve"> Educação das Relações Étnico-Raciais (ERER);</w:t>
      </w:r>
    </w:p>
    <w:p w14:paraId="3254BC2F" w14:textId="77777777" w:rsidR="0079284A" w:rsidRDefault="0079284A">
      <w:pPr>
        <w:spacing w:after="0" w:line="360" w:lineRule="auto"/>
        <w:jc w:val="both"/>
        <w:rPr>
          <w:rFonts w:ascii="Times New Roman" w:hAnsi="Times New Roman" w:cs="Times New Roman"/>
          <w:b/>
          <w:bCs/>
          <w:color w:val="FF0000"/>
          <w:sz w:val="24"/>
          <w:szCs w:val="24"/>
        </w:rPr>
      </w:pPr>
    </w:p>
    <w:p w14:paraId="1BDE95CD"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A presente Resolução institui Diretrizes Curriculares Nacionais para a Educação das Relações Étnico-Raciais e para o Ensino de História e Cultura Afro-Brasileira e Africana, a serem observadas pelas Instituições de ensino, que atuam nos níveis e modalidades da Educação Brasileira e, em especial, por Instituições que desenvolvem programas de formação inicial e continuada de professores.</w:t>
      </w:r>
    </w:p>
    <w:p w14:paraId="7D144676"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lastRenderedPageBreak/>
        <w:t>§ 1° As Instituições de Ensino Superior incluirão nos conteúdos de disciplinas e atividades curriculares dos cursos que ministram, a Educação das Relações Étnico-Raciais, bem como o tratamento de questões e temáticas que dizem respeito aos afrodescendentes, nos termos explicitados no Parecer CNE/CP 3/2004.</w:t>
      </w:r>
    </w:p>
    <w:p w14:paraId="795B631D"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2° O cumprimento das referidas Diretrizes Curriculares, por parte das instituições de ensino, será considerado na avaliação das condições de funcionamento do estabelecimento.</w:t>
      </w:r>
    </w:p>
    <w:p w14:paraId="1912EFA8"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Art. 2° As Diretrizes Curriculares Nacionais para a Educação das Relações Étnico Raciais e para o Ensino de História e Cultura Afro-Brasileira e Africanas constituem-se de orientações, princípios e fundamentos para o planejamento, execução e avaliação da Educação, e têm por meta, promover a educação de cidadãos atuantes e conscientes no seio da sociedade multicultural e pluriétnica do Brasil, buscando relações étnico-sociais positivas, rumo à construção de nação democrática.</w:t>
      </w:r>
    </w:p>
    <w:p w14:paraId="72B63C48"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1° A Educação das Relações Étnico-Raciais tem por objetivo a divulgação e produção de conhecimentos, bem como de atitudes, posturas e valores que eduquem cidadãos quanto à pluralidade étnico-racial, tornando-os capazes de interagir e de negociar objetivos comuns que garantam, a todos, respeito aos direitos legais e valorização de identidade, na busca da consolidação da democracia</w:t>
      </w:r>
    </w:p>
    <w:p w14:paraId="1CA45E9A"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Brasileira.</w:t>
      </w:r>
    </w:p>
    <w:p w14:paraId="1F532155"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2º O Ensino de História e Cultura Afro-Brasileira e Africana tem por objetivo o reconhecimento e valorização da identidade, história e cultura dos afro-brasileiros, bem como a garantia de reconhecimento e igualdade de valorização das raízes africanas da nação brasileira, ao lado das indígenas, europeias, asiáticas.</w:t>
      </w:r>
    </w:p>
    <w:p w14:paraId="2C21E3E3"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3º Caberá aos conselhos de Educação dos Estados, do Distrito Federal e dos Municípios desenvolver as Diretrizes Curriculares Nacionais instituídas por esta Resolução, dentro do regime de colaboração e da autonomia de entes federativos e seus respectivos sistemas.</w:t>
      </w:r>
    </w:p>
    <w:p w14:paraId="266B6FF2"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Art. 3° A Educação das Relações Étnico-Raciais e o estudo de História e Cultura Afro-brasileira, e História e Cultura Africana será desenvolvida por meio de conteúdo, competências, atitudes e valores, a serem estabelecidos pelas Instituições de ensino e seus professores, com o apoio e supervisão dos sistemas de ensino, entidades mantenedoras e coordenações pedagógicas, atendidas as indicações, recomendações e diretrizes explicitadas no Parecer CNE/CP 003/2004.</w:t>
      </w:r>
    </w:p>
    <w:p w14:paraId="60386DFF"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1° Os sistemas de ensino e as entidades mantenedoras incentivarão e criarão condições materiais e financeiras, assim como proverão as escolas, professores e alunos, de material bibliográfico e de outros materiais didáticos necessários para a educação tratada no “caput” deste artigo.</w:t>
      </w:r>
    </w:p>
    <w:p w14:paraId="7155ECF9"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lastRenderedPageBreak/>
        <w:t>§ 2° As coordenações pedagógicas promoverão o aprofundamento de estudos, para que os professores concebam e desenvolvam unidades de estudos, projetos e programas, abrangendo os diferentes componentes curriculares.</w:t>
      </w:r>
    </w:p>
    <w:p w14:paraId="05C24B6D"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3° O ensino sistemático de História e Cultura Afro-Brasileira e Africana na Educação Básica, nos termos da Lei 10639/2003, refere-se, em especial, aos componentes curriculares de Educação Artística, Literatura e História do Brasil.</w:t>
      </w:r>
    </w:p>
    <w:p w14:paraId="3057120B"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4° Os sistemas de ensino incentivarão pesquisas sobre processos educativos orientados por valores, visões de mundo, conhecimentos afro-brasileiros, ao lado de pesquisas de mesma natureza junto aos povos indígenas, com o objetivo de ampliação e fortalecimento de bases teóricas para a educação brasileira.</w:t>
      </w:r>
    </w:p>
    <w:p w14:paraId="03BC353B" w14:textId="20157C53" w:rsidR="0079284A" w:rsidRDefault="7C799302" w:rsidP="7C799302">
      <w:pPr>
        <w:spacing w:after="0" w:line="360" w:lineRule="auto"/>
        <w:ind w:firstLine="708"/>
        <w:jc w:val="both"/>
        <w:rPr>
          <w:rFonts w:ascii="Times New Roman" w:hAnsi="Times New Roman" w:cs="Times New Roman"/>
          <w:sz w:val="24"/>
          <w:szCs w:val="24"/>
        </w:rPr>
      </w:pPr>
      <w:r w:rsidRPr="7C799302">
        <w:rPr>
          <w:rFonts w:ascii="Times New Roman" w:hAnsi="Times New Roman" w:cs="Times New Roman"/>
          <w:sz w:val="24"/>
          <w:szCs w:val="24"/>
        </w:rPr>
        <w:t>Art. 4° Os sistemas e os estabelecimentos de ensino poderão estabelecer canais de comunicação com grupos do Movimento Negro, grupos culturais negros, instituições formadoras de professores, núcleos de estudos e pesquisas, como os Núcleos de Estudos Afro-Brasileiros, com a finalidade de buscar subsídios e trocar experiências para planos institucionais, planos pedagógicos e</w:t>
      </w:r>
      <w:r w:rsidR="0427922E" w:rsidRPr="7C799302">
        <w:rPr>
          <w:rFonts w:ascii="Times New Roman" w:hAnsi="Times New Roman" w:cs="Times New Roman"/>
          <w:sz w:val="24"/>
          <w:szCs w:val="24"/>
        </w:rPr>
        <w:t xml:space="preserve"> </w:t>
      </w:r>
      <w:r w:rsidRPr="7C799302">
        <w:rPr>
          <w:rFonts w:ascii="Times New Roman" w:hAnsi="Times New Roman" w:cs="Times New Roman"/>
          <w:sz w:val="24"/>
          <w:szCs w:val="24"/>
        </w:rPr>
        <w:t>Projetos de ensino.</w:t>
      </w:r>
    </w:p>
    <w:p w14:paraId="39DE7BDA"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Art. 5º Os sistemas de ensino tomarão providências no sentido de garantir o direito de alunos afrodescendentes de frequentarem estabelecimentos de ensino de qualidade, que contenham instalações e equipamentos sólidos e atualizados, em cursos ministrados por professores competentes no domínio de conteúdos de ensino e comprometidos com a educação de negros e não negros, sendo capazes de corrigir posturas, atitudes, palavras que impliquem desrespeito e discriminação.</w:t>
      </w:r>
    </w:p>
    <w:p w14:paraId="1531A18C"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Art. 6° Os órgãos colegiados dos estabelecimentos de ensino, em suas finalidades, responsabilidades e tarefas, incluirão o previsto o exame e encaminhamento de solução para situações de discriminação, buscando-se criar situações educativas para o reconhecimento, valorização e respeito a diversidade.</w:t>
      </w:r>
    </w:p>
    <w:p w14:paraId="75748593" w14:textId="766DC6EA" w:rsidR="0079284A" w:rsidRDefault="001C30B8">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2.1</w:t>
      </w:r>
      <w:r w:rsidR="007E38D8">
        <w:rPr>
          <w:rFonts w:ascii="Times New Roman" w:hAnsi="Times New Roman" w:cs="Times New Roman"/>
          <w:b/>
          <w:bCs/>
          <w:sz w:val="24"/>
          <w:szCs w:val="24"/>
        </w:rPr>
        <w:t>0</w:t>
      </w:r>
      <w:r>
        <w:rPr>
          <w:rFonts w:ascii="Times New Roman" w:hAnsi="Times New Roman" w:cs="Times New Roman"/>
          <w:b/>
          <w:bCs/>
          <w:sz w:val="24"/>
          <w:szCs w:val="24"/>
        </w:rPr>
        <w:t xml:space="preserve"> O Processo de Atualização da Proposta Curricular de SC </w:t>
      </w:r>
    </w:p>
    <w:p w14:paraId="269E314A" w14:textId="77777777" w:rsidR="0079284A" w:rsidRDefault="0079284A">
      <w:pPr>
        <w:spacing w:after="0" w:line="360" w:lineRule="auto"/>
        <w:jc w:val="both"/>
        <w:rPr>
          <w:rFonts w:ascii="Times New Roman" w:hAnsi="Times New Roman" w:cs="Times New Roman"/>
          <w:bCs/>
          <w:sz w:val="24"/>
          <w:szCs w:val="24"/>
        </w:rPr>
      </w:pPr>
    </w:p>
    <w:p w14:paraId="2AFC653A"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À medida que a sociedade se desenvolve e novos paradigmas se fazem presentes, é a escola que melhor prepara os sujeitos para atuarem nesta nova sociedade. Na sociedade do conhecimento e da tecnologia, é imperativo que se repense a função social da escola, principalmente nas questões ligadas ao currículo e ao ensino e aprendizagem. É imprescindível pensar um currículo organizado de forma não fragmentada e desenvolver uma metodologia que oriente o pensar e o agir para lidar com a rapidez e a abrangência de informações e com o dinamismo do conhecimento, se quisermos atingir as metas educacionais previstas para o quinquênio 2024/2028.</w:t>
      </w:r>
    </w:p>
    <w:p w14:paraId="47341341" w14:textId="77777777" w:rsidR="0079284A" w:rsidRDefault="0079284A">
      <w:pPr>
        <w:spacing w:after="0" w:line="360" w:lineRule="auto"/>
        <w:jc w:val="both"/>
        <w:rPr>
          <w:rFonts w:ascii="Times New Roman" w:hAnsi="Times New Roman" w:cs="Times New Roman"/>
          <w:bCs/>
          <w:sz w:val="24"/>
          <w:szCs w:val="24"/>
        </w:rPr>
      </w:pPr>
    </w:p>
    <w:p w14:paraId="49C603EF"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lastRenderedPageBreak/>
        <w:t>Para atender às novas demandas oriundas do conviver humano, o Currículo Escolar tem sido ampliado ou modificado em sua estrutura e configuração. Atualmente, além das disciplinas básicas, o currículo escolar agregou uma série de conhecimentos multidisciplinares, tais como: questões de gênero e diversidade sexual, questões étnico-raciais, educação para o trânsito, educação fiscal, educação ambiental, educação e Direitos Humanos; e também questões que passam pelo desenvolvimento de ações para os modelos escolares: Educação do Campo, Educação Escolar Quilombola, Educação Escolar Indígena e Educação Especial. Isto tendo em vista a garantia de que os direitos humanos conquistados ao longo de nossa formação social permaneçam ou se aprimorem em busca de novos espaços.</w:t>
      </w:r>
    </w:p>
    <w:p w14:paraId="42EF2083" w14:textId="77777777" w:rsidR="0079284A" w:rsidRDefault="0079284A">
      <w:pPr>
        <w:spacing w:after="0" w:line="360" w:lineRule="auto"/>
        <w:jc w:val="both"/>
        <w:rPr>
          <w:rFonts w:ascii="Times New Roman" w:hAnsi="Times New Roman" w:cs="Times New Roman"/>
          <w:bCs/>
          <w:sz w:val="24"/>
          <w:szCs w:val="24"/>
        </w:rPr>
      </w:pPr>
    </w:p>
    <w:p w14:paraId="22086BC5"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O Estado de Santa Catarina possui, a partir de 1988, uma Proposta Curricular, fruto de um trabalho coletivo, que vem sendo ampliada ao longo dos anos, atendendo às novas demandas educacionais e curriculares, e mantendo o eixo norteador que fundamentou a Proposta e que ainda baliza o desenvolvimento curricular do Estado.</w:t>
      </w:r>
    </w:p>
    <w:p w14:paraId="36441A36"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Proposta Curricular de Santa Catarina, o ser humano é um ser social e histórico. Esta compreensão não consegue se dar em raciocínios lineares, pois, somente com um esforço dialético é possível entender que os seres humanos fazem a história, ao mesmo tempo em que são determinados por ela. A compreensão da história como elaboração humana é capaz de sustentar este entendimento, sem cair em raciocínios lineares. Dentro de tais pressupostos:</w:t>
      </w:r>
    </w:p>
    <w:p w14:paraId="7B40C951" w14:textId="77777777" w:rsidR="0079284A" w:rsidRDefault="0079284A">
      <w:pPr>
        <w:spacing w:after="0" w:line="360" w:lineRule="auto"/>
        <w:jc w:val="both"/>
        <w:rPr>
          <w:rFonts w:ascii="Times New Roman" w:hAnsi="Times New Roman" w:cs="Times New Roman"/>
          <w:bCs/>
          <w:sz w:val="24"/>
          <w:szCs w:val="24"/>
        </w:rPr>
      </w:pPr>
    </w:p>
    <w:p w14:paraId="39D8735B" w14:textId="77777777" w:rsidR="0079284A" w:rsidRDefault="001C30B8">
      <w:pPr>
        <w:spacing w:after="0" w:line="360" w:lineRule="auto"/>
        <w:ind w:left="2268"/>
        <w:jc w:val="both"/>
        <w:rPr>
          <w:rFonts w:ascii="Times New Roman" w:hAnsi="Times New Roman" w:cs="Times New Roman"/>
          <w:bCs/>
          <w:sz w:val="24"/>
          <w:szCs w:val="24"/>
        </w:rPr>
      </w:pPr>
      <w:r>
        <w:rPr>
          <w:rFonts w:ascii="Times New Roman" w:hAnsi="Times New Roman" w:cs="Times New Roman"/>
          <w:bCs/>
          <w:sz w:val="24"/>
          <w:szCs w:val="24"/>
        </w:rPr>
        <w:t xml:space="preserve"> "Os homens fazem sua própria história, mas não a fazem como querem: não a fazem sob circunstâncias de sua escolha e sim sob aquelas com as quais se defrontam diretamente, legadas e transmitidas pelo passado. A tradição de todas as gerações mortas oprime como um pesadelo o cérebro dos vivos" (MARX, 1978).</w:t>
      </w:r>
    </w:p>
    <w:p w14:paraId="4B4D7232" w14:textId="77777777" w:rsidR="0079284A" w:rsidRDefault="0079284A">
      <w:pPr>
        <w:spacing w:after="0" w:line="360" w:lineRule="auto"/>
        <w:jc w:val="both"/>
        <w:rPr>
          <w:rFonts w:ascii="Times New Roman" w:hAnsi="Times New Roman" w:cs="Times New Roman"/>
          <w:bCs/>
          <w:sz w:val="24"/>
          <w:szCs w:val="24"/>
        </w:rPr>
      </w:pPr>
    </w:p>
    <w:p w14:paraId="7774AB5D"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Em termos de conhecimento produzido no decorrer do tempo, esta Proposta Curricular parte da concepção de que este é um patrimônio coletivo, e por isso deve ser socializado. Entre as instituições que compõe a sociedade, a escola é a que está melhor preparada para fazer esta socialização, uma vez que os profissionais que a compõe são habilitados para esta função. O conhecimento socializado pela e na escola é aquele que já passou pelo crivo das ciências e foi considerado como importante para a formação integral do sujeito. Na perspectiva de que o conhecimento é produção coletiva e deve ser acessível a todos, a escola também deve ser um espaço democrático comprometido com a formação integral do sujeito com vistas à construção de uma sociedade justa e igualitária.</w:t>
      </w:r>
    </w:p>
    <w:p w14:paraId="7D44897F" w14:textId="77777777" w:rsidR="0079284A" w:rsidRDefault="001C30B8">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3. O CONTEXTO DA ESCOLA</w:t>
      </w:r>
    </w:p>
    <w:p w14:paraId="66EEF32A" w14:textId="77777777" w:rsidR="0079284A" w:rsidRDefault="001C30B8">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3.1. Dimensão administrativa</w:t>
      </w:r>
    </w:p>
    <w:p w14:paraId="7BC1BAF2" w14:textId="77777777" w:rsidR="0079284A" w:rsidRDefault="0079284A">
      <w:pPr>
        <w:spacing w:after="0" w:line="360" w:lineRule="auto"/>
        <w:jc w:val="both"/>
        <w:rPr>
          <w:rFonts w:ascii="Times New Roman" w:hAnsi="Times New Roman" w:cs="Times New Roman"/>
          <w:b/>
          <w:bCs/>
          <w:color w:val="FF0000"/>
          <w:sz w:val="24"/>
          <w:szCs w:val="24"/>
        </w:rPr>
      </w:pPr>
    </w:p>
    <w:p w14:paraId="62A4B722"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cs="Times New Roman"/>
          <w:bCs/>
          <w:sz w:val="24"/>
          <w:szCs w:val="24"/>
        </w:rPr>
        <w:tab/>
        <w:t>A Instituição Escolar oferecerá aos seus alunos, ensino com base nos seguintes princípios emanados da Constituição Federal:</w:t>
      </w:r>
    </w:p>
    <w:p w14:paraId="58F9239E"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igualdade de condições para acesso e permanência na escola;</w:t>
      </w:r>
    </w:p>
    <w:p w14:paraId="49EFCB5B"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liberdade de aprender, ensinar, pesquisar e divulgar a cultura, o pensamento, a arte e o saber;</w:t>
      </w:r>
    </w:p>
    <w:p w14:paraId="5999082D"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pluralismo de ideias e de concepções pedagógicas;</w:t>
      </w:r>
    </w:p>
    <w:p w14:paraId="04D83523"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respeito à liberdade e apreço à tolerância;</w:t>
      </w:r>
    </w:p>
    <w:p w14:paraId="4BEFF988"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gratuidade do ensino público;</w:t>
      </w:r>
    </w:p>
    <w:p w14:paraId="0772277D"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valorização da educação escolar;</w:t>
      </w:r>
    </w:p>
    <w:p w14:paraId="4F26D64F"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gestão democrática do ensino público, conforme a Lei de Diretrizes e Bases;</w:t>
      </w:r>
    </w:p>
    <w:p w14:paraId="0B629515"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garantia do padrão de qualidade;</w:t>
      </w:r>
    </w:p>
    <w:p w14:paraId="08C55CD8"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valorização da experiência extraescolar;</w:t>
      </w:r>
    </w:p>
    <w:p w14:paraId="25B3C705"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vinculação entre a educação escolar, o trabalho e as práticas sociais;</w:t>
      </w:r>
    </w:p>
    <w:p w14:paraId="0380CB2C"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promover o desenvolvimento integral da criança em seus aspectos físicos, psicológicos, intelectual e social, complementando a ação família e da comunidade;</w:t>
      </w:r>
    </w:p>
    <w:p w14:paraId="4A907927"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proporcionar condições adequadas para promover o bem-estar da criança, seu desenvolvimento físico, motor intelectual, emocional, moral e social, a ampliação de suas experiências e estimular seu interesse pelo processo do conhecimento do ser humano, da natureza e da sociedade.</w:t>
      </w:r>
    </w:p>
    <w:p w14:paraId="5F11FA61"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A escola que precisamos é aquela capaz de garantir uma educação voltada para o interesse da maioria da sociedade, uma educação que prepare as pessoas para construir coletivamente um projeto de inclusão e de qualidade social para o país, portanto são objetivos deste Projeto Político-Pedagógico:</w:t>
      </w:r>
    </w:p>
    <w:p w14:paraId="14B9757B"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garantir o acesso e a permanência a toda clientela na idade escolar;</w:t>
      </w:r>
    </w:p>
    <w:p w14:paraId="583E785D"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garantir a gestão democrática da escola;</w:t>
      </w:r>
    </w:p>
    <w:p w14:paraId="7CAAA77F"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estabelecer diretrizes na busca de uma política educacional progressista e transformadora;</w:t>
      </w:r>
    </w:p>
    <w:p w14:paraId="21CC4BE5"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fortalecer os ideais de verdadeira participação no desenvolvimento pessoal e social, na valorização da vida respeitando-a e desenvolvendo seu sentido e a consciência ecológica;</w:t>
      </w:r>
    </w:p>
    <w:p w14:paraId="70D08EFB"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formar cidadãos capazes de compreender criticamente a realidade social e, por conseguinte, de ter consciência e de exercitar seus direitos e responsabilidades frente ao Estado e a sociedade;</w:t>
      </w:r>
    </w:p>
    <w:p w14:paraId="4CF756E5"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preparar cidadãos, pelo domínio do conhecimento cultural, científico e tecnológico a compreensão e o exercício do trabalho social como fonte de riqueza e bem-estar universal;</w:t>
      </w:r>
    </w:p>
    <w:p w14:paraId="40510674"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w:t>
      </w:r>
      <w:r>
        <w:rPr>
          <w:rFonts w:ascii="Times New Roman" w:hAnsi="Times New Roman" w:cs="Times New Roman"/>
          <w:bCs/>
          <w:sz w:val="24"/>
          <w:szCs w:val="24"/>
        </w:rPr>
        <w:tab/>
        <w:t>promover o fortalecimento da unidade nacional e da solidariedade internacional, construindo uma cidadania livre de preconceitos culturais, raciais e sexuais, contrária a todas as formas de opressão e de desrespeito à natureza e ao patrimônio cultural da humanidade;</w:t>
      </w:r>
    </w:p>
    <w:p w14:paraId="0FED120C"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efetivar a ação educacional, valorizando a ética, a formação de atitudes, a solidariedade, o sentido liberdade, com responsabilidade;</w:t>
      </w:r>
    </w:p>
    <w:p w14:paraId="142560F9"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acolher as crianças de forma a contemplar as competências socioemocionais.</w:t>
      </w:r>
    </w:p>
    <w:p w14:paraId="61C988F9" w14:textId="77777777" w:rsidR="0079284A" w:rsidRDefault="0079284A">
      <w:pPr>
        <w:spacing w:after="0" w:line="360" w:lineRule="auto"/>
        <w:jc w:val="both"/>
        <w:rPr>
          <w:rFonts w:ascii="Times New Roman" w:hAnsi="Times New Roman" w:cs="Times New Roman"/>
          <w:b/>
          <w:bCs/>
          <w:color w:val="FF0000"/>
          <w:sz w:val="24"/>
          <w:szCs w:val="24"/>
        </w:rPr>
      </w:pPr>
    </w:p>
    <w:p w14:paraId="337749F3" w14:textId="77777777" w:rsidR="0079284A" w:rsidRDefault="001C30B8">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3.1.2 Matrículas, Registro (infrequência, abandono, retenção)</w:t>
      </w:r>
    </w:p>
    <w:p w14:paraId="4DC2C458" w14:textId="77777777" w:rsidR="0079284A" w:rsidRDefault="001C30B8">
      <w:pPr>
        <w:jc w:val="both"/>
      </w:pPr>
      <w:r>
        <w:rPr>
          <w:rFonts w:ascii="Times New Roman" w:hAnsi="Times New Roman" w:cs="Times New Roman"/>
          <w:sz w:val="24"/>
          <w:szCs w:val="24"/>
        </w:rPr>
        <w:t>A matrícula deve obedecer às normas próprias do estabelecimento de ensino, definidas de acordo com as determinações da legislação e normas da Secretaria Municipal de Educação do Município de Paulo Lopes. A matrícula compreende:</w:t>
      </w:r>
    </w:p>
    <w:p w14:paraId="5F5350A2" w14:textId="77777777" w:rsidR="0079284A" w:rsidRDefault="001C30B8">
      <w:pPr>
        <w:jc w:val="both"/>
      </w:pPr>
      <w:r>
        <w:rPr>
          <w:rFonts w:ascii="Times New Roman" w:hAnsi="Times New Roman" w:cs="Times New Roman"/>
          <w:sz w:val="24"/>
          <w:szCs w:val="24"/>
        </w:rPr>
        <w:t>Admissão de alunos novos;</w:t>
      </w:r>
    </w:p>
    <w:p w14:paraId="49445D36" w14:textId="77777777" w:rsidR="0079284A" w:rsidRDefault="001C30B8">
      <w:pPr>
        <w:jc w:val="both"/>
      </w:pPr>
      <w:r>
        <w:rPr>
          <w:rFonts w:ascii="Times New Roman" w:hAnsi="Times New Roman" w:cs="Times New Roman"/>
          <w:sz w:val="24"/>
          <w:szCs w:val="24"/>
        </w:rPr>
        <w:t>Admissão de alunos por transferência;</w:t>
      </w:r>
    </w:p>
    <w:p w14:paraId="424E91FA" w14:textId="77777777" w:rsidR="0079284A" w:rsidRDefault="001C30B8">
      <w:pPr>
        <w:jc w:val="both"/>
      </w:pPr>
      <w:r>
        <w:rPr>
          <w:rFonts w:ascii="Times New Roman" w:hAnsi="Times New Roman" w:cs="Times New Roman"/>
          <w:sz w:val="24"/>
          <w:szCs w:val="24"/>
        </w:rPr>
        <w:t>Admissão de alunos, independente da escolarização anterior;</w:t>
      </w:r>
    </w:p>
    <w:p w14:paraId="03ED3ACE" w14:textId="77777777" w:rsidR="0079284A" w:rsidRDefault="001C30B8">
      <w:pPr>
        <w:jc w:val="both"/>
      </w:pPr>
      <w:r>
        <w:rPr>
          <w:rFonts w:ascii="Times New Roman" w:hAnsi="Times New Roman" w:cs="Times New Roman"/>
          <w:sz w:val="24"/>
          <w:szCs w:val="24"/>
        </w:rPr>
        <w:t>No ato da matrícula, a escola deve solicitar aos pais ou responsáveis a documentação escolar para a identificação da turma a ser matriculado e faixa etária.</w:t>
      </w:r>
    </w:p>
    <w:p w14:paraId="512E6A83" w14:textId="1F3DF2CF" w:rsidR="0079284A" w:rsidRDefault="0D9C1B6F">
      <w:pPr>
        <w:jc w:val="both"/>
      </w:pPr>
      <w:r w:rsidRPr="0D9C1B6F">
        <w:rPr>
          <w:rFonts w:ascii="Times New Roman" w:hAnsi="Times New Roman" w:cs="Times New Roman"/>
          <w:sz w:val="24"/>
          <w:szCs w:val="24"/>
        </w:rPr>
        <w:t xml:space="preserve">A inexistência da documentação escolar no momento da realização da matrícula não deve constituir impeditivo para a sua efetivação. Cabe à escola buscar meios para providenciar a documentação necessária. Esgotadas todas as possibilidades de localização e persistindo a inexistência da documentação, a escola poderá valer-se da classificação para determinar a turma correspondente a que o aluno tem direito de ser matriculado, conforme idade do aluno. Nos casos em que o aluno esteja impossibilitado de apresentar a documentação, dever-se-á dar-lhe um prazo de no máximo 30 dias para não comprometer </w:t>
      </w:r>
      <w:r w:rsidR="12B86325" w:rsidRPr="0D9C1B6F">
        <w:rPr>
          <w:rFonts w:ascii="Times New Roman" w:hAnsi="Times New Roman" w:cs="Times New Roman"/>
          <w:sz w:val="24"/>
          <w:szCs w:val="24"/>
        </w:rPr>
        <w:t>a regulamentação</w:t>
      </w:r>
      <w:r w:rsidRPr="0D9C1B6F">
        <w:rPr>
          <w:rFonts w:ascii="Times New Roman" w:hAnsi="Times New Roman" w:cs="Times New Roman"/>
          <w:sz w:val="24"/>
          <w:szCs w:val="24"/>
        </w:rPr>
        <w:t xml:space="preserve"> da sua vida escolar.</w:t>
      </w:r>
    </w:p>
    <w:p w14:paraId="68BCF76C" w14:textId="77777777" w:rsidR="0079284A" w:rsidRDefault="001C30B8">
      <w:pPr>
        <w:spacing w:after="0" w:line="240" w:lineRule="auto"/>
        <w:jc w:val="both"/>
      </w:pPr>
      <w:r>
        <w:rPr>
          <w:rFonts w:ascii="Times New Roman" w:eastAsia="Times New Roman" w:hAnsi="Times New Roman" w:cs="Times New Roman"/>
          <w:b/>
          <w:bCs/>
          <w:color w:val="000000"/>
          <w:sz w:val="24"/>
          <w:szCs w:val="24"/>
          <w:lang w:eastAsia="pt-BR"/>
        </w:rPr>
        <w:t>3.1.3Normas para realização das matrículas</w:t>
      </w:r>
    </w:p>
    <w:p w14:paraId="3B22BB7D" w14:textId="77777777" w:rsidR="0079284A" w:rsidRDefault="0079284A">
      <w:pPr>
        <w:spacing w:after="0" w:line="240" w:lineRule="auto"/>
        <w:jc w:val="both"/>
        <w:rPr>
          <w:rFonts w:ascii="Times New Roman" w:eastAsia="Times New Roman" w:hAnsi="Times New Roman" w:cs="Times New Roman"/>
          <w:sz w:val="24"/>
          <w:szCs w:val="24"/>
          <w:lang w:eastAsia="pt-BR"/>
        </w:rPr>
      </w:pPr>
    </w:p>
    <w:p w14:paraId="04636001" w14:textId="3D6E05E1" w:rsidR="0079284A" w:rsidRDefault="001C30B8">
      <w:pPr>
        <w:spacing w:after="0" w:line="240" w:lineRule="auto"/>
        <w:jc w:val="both"/>
      </w:pPr>
      <w:r>
        <w:rPr>
          <w:rFonts w:ascii="Times New Roman" w:eastAsia="Times New Roman" w:hAnsi="Times New Roman" w:cs="Times New Roman"/>
          <w:color w:val="000000"/>
          <w:sz w:val="24"/>
          <w:szCs w:val="24"/>
          <w:lang w:eastAsia="pt-BR"/>
        </w:rPr>
        <w:tab/>
      </w:r>
      <w:r w:rsidR="0D9C1B6F">
        <w:rPr>
          <w:rFonts w:ascii="Times New Roman" w:eastAsia="Times New Roman" w:hAnsi="Times New Roman" w:cs="Times New Roman"/>
          <w:color w:val="000000"/>
          <w:sz w:val="24"/>
          <w:szCs w:val="24"/>
          <w:lang w:eastAsia="pt-BR"/>
        </w:rPr>
        <w:t>De acordo com o edital nº002/202</w:t>
      </w:r>
      <w:r w:rsidR="684383E6">
        <w:rPr>
          <w:rFonts w:ascii="Times New Roman" w:eastAsia="Times New Roman" w:hAnsi="Times New Roman" w:cs="Times New Roman"/>
          <w:color w:val="000000"/>
          <w:sz w:val="24"/>
          <w:szCs w:val="24"/>
          <w:lang w:eastAsia="pt-BR"/>
        </w:rPr>
        <w:t>5</w:t>
      </w:r>
      <w:r w:rsidR="0D9C1B6F">
        <w:rPr>
          <w:rFonts w:ascii="Times New Roman" w:eastAsia="Times New Roman" w:hAnsi="Times New Roman" w:cs="Times New Roman"/>
          <w:color w:val="000000"/>
          <w:sz w:val="24"/>
          <w:szCs w:val="24"/>
          <w:lang w:eastAsia="pt-BR"/>
        </w:rPr>
        <w:t xml:space="preserve"> da Secretaria Municipal de Educação de Paulo Lopes, as normas para realização das matrículas para os alunos na Escola Isolada professora Ernestina Pereira Martins são:</w:t>
      </w:r>
    </w:p>
    <w:p w14:paraId="17B246DD" w14:textId="77777777" w:rsidR="0079284A" w:rsidRDefault="0079284A">
      <w:pPr>
        <w:spacing w:after="0" w:line="240" w:lineRule="auto"/>
        <w:jc w:val="both"/>
        <w:rPr>
          <w:rFonts w:ascii="Times New Roman" w:eastAsia="Times New Roman" w:hAnsi="Times New Roman" w:cs="Times New Roman"/>
          <w:color w:val="000000"/>
          <w:sz w:val="24"/>
          <w:szCs w:val="24"/>
          <w:lang w:eastAsia="pt-BR"/>
        </w:rPr>
      </w:pPr>
    </w:p>
    <w:p w14:paraId="54C33288" w14:textId="77777777" w:rsidR="0079284A" w:rsidRDefault="001C30B8">
      <w:pPr>
        <w:spacing w:after="0" w:line="240" w:lineRule="auto"/>
        <w:jc w:val="both"/>
      </w:pPr>
      <w:r>
        <w:rPr>
          <w:rFonts w:ascii="Times New Roman" w:eastAsia="Times New Roman" w:hAnsi="Times New Roman" w:cs="Times New Roman"/>
          <w:color w:val="000000"/>
          <w:sz w:val="24"/>
          <w:szCs w:val="24"/>
          <w:lang w:eastAsia="pt-BR"/>
        </w:rPr>
        <w:t>ENSINO FUNDAMENTAL:</w:t>
      </w:r>
    </w:p>
    <w:p w14:paraId="2B3A06AF" w14:textId="27498F26" w:rsidR="0079284A" w:rsidRDefault="0D9C1B6F">
      <w:pPr>
        <w:spacing w:after="0" w:line="240" w:lineRule="auto"/>
        <w:jc w:val="both"/>
      </w:pPr>
      <w:r w:rsidRPr="0D9C1B6F">
        <w:rPr>
          <w:rFonts w:ascii="Times New Roman" w:eastAsia="Times New Roman" w:hAnsi="Times New Roman" w:cs="Times New Roman"/>
          <w:color w:val="000000" w:themeColor="text1"/>
          <w:sz w:val="24"/>
          <w:szCs w:val="24"/>
          <w:lang w:eastAsia="pt-BR"/>
        </w:rPr>
        <w:t>1 Ano 06 (seis) anos completos ou a completar até 31 /03/202</w:t>
      </w:r>
      <w:r w:rsidR="1B31CC56" w:rsidRPr="0D9C1B6F">
        <w:rPr>
          <w:rFonts w:ascii="Times New Roman" w:eastAsia="Times New Roman" w:hAnsi="Times New Roman" w:cs="Times New Roman"/>
          <w:color w:val="000000" w:themeColor="text1"/>
          <w:sz w:val="24"/>
          <w:szCs w:val="24"/>
          <w:lang w:eastAsia="pt-BR"/>
        </w:rPr>
        <w:t>5</w:t>
      </w:r>
      <w:r w:rsidRPr="0D9C1B6F">
        <w:rPr>
          <w:rFonts w:ascii="Times New Roman" w:eastAsia="Times New Roman" w:hAnsi="Times New Roman" w:cs="Times New Roman"/>
          <w:color w:val="000000" w:themeColor="text1"/>
          <w:sz w:val="24"/>
          <w:szCs w:val="24"/>
          <w:lang w:eastAsia="pt-BR"/>
        </w:rPr>
        <w:t>.</w:t>
      </w:r>
    </w:p>
    <w:p w14:paraId="66A1FAB9" w14:textId="77777777" w:rsidR="0079284A" w:rsidRDefault="0079284A">
      <w:pPr>
        <w:spacing w:after="0" w:line="240" w:lineRule="auto"/>
        <w:jc w:val="both"/>
        <w:rPr>
          <w:rFonts w:ascii="Times New Roman" w:eastAsia="Times New Roman" w:hAnsi="Times New Roman" w:cs="Times New Roman"/>
          <w:sz w:val="24"/>
          <w:szCs w:val="24"/>
          <w:lang w:eastAsia="pt-BR"/>
        </w:rPr>
      </w:pPr>
    </w:p>
    <w:p w14:paraId="7AA1626A" w14:textId="77777777" w:rsidR="0079284A" w:rsidRDefault="001C30B8">
      <w:pPr>
        <w:spacing w:after="0" w:line="240" w:lineRule="auto"/>
        <w:jc w:val="both"/>
      </w:pPr>
      <w:r>
        <w:rPr>
          <w:rFonts w:ascii="Times New Roman" w:eastAsia="Times New Roman" w:hAnsi="Times New Roman" w:cs="Times New Roman"/>
          <w:b/>
          <w:bCs/>
          <w:color w:val="000000"/>
          <w:sz w:val="24"/>
          <w:szCs w:val="24"/>
          <w:lang w:eastAsia="pt-BR"/>
        </w:rPr>
        <w:t>3.1.4 Documentos necessários para efetivação da matrícula</w:t>
      </w:r>
    </w:p>
    <w:p w14:paraId="76BB753C" w14:textId="77777777" w:rsidR="0079284A" w:rsidRDefault="0079284A">
      <w:pPr>
        <w:spacing w:after="0" w:line="240" w:lineRule="auto"/>
        <w:jc w:val="both"/>
        <w:rPr>
          <w:rFonts w:ascii="Times New Roman" w:eastAsia="Times New Roman" w:hAnsi="Times New Roman" w:cs="Times New Roman"/>
          <w:sz w:val="24"/>
          <w:szCs w:val="24"/>
          <w:lang w:eastAsia="pt-BR"/>
        </w:rPr>
      </w:pPr>
    </w:p>
    <w:p w14:paraId="213BC5A5" w14:textId="77777777" w:rsidR="0079284A" w:rsidRDefault="001C30B8">
      <w:pPr>
        <w:spacing w:after="0" w:line="240" w:lineRule="auto"/>
        <w:jc w:val="both"/>
      </w:pPr>
      <w:r>
        <w:rPr>
          <w:rFonts w:ascii="Times New Roman" w:eastAsia="Times New Roman" w:hAnsi="Times New Roman" w:cs="Times New Roman"/>
          <w:b/>
          <w:bCs/>
          <w:color w:val="000000"/>
          <w:sz w:val="24"/>
          <w:szCs w:val="24"/>
          <w:lang w:eastAsia="pt-BR"/>
        </w:rPr>
        <w:t>Documentações da criança:</w:t>
      </w:r>
    </w:p>
    <w:p w14:paraId="6E8C9324" w14:textId="77777777" w:rsidR="0079284A" w:rsidRDefault="001C30B8">
      <w:pPr>
        <w:spacing w:after="0" w:line="240" w:lineRule="auto"/>
        <w:jc w:val="both"/>
      </w:pPr>
      <w:r>
        <w:rPr>
          <w:rFonts w:ascii="Times New Roman" w:eastAsia="Times New Roman" w:hAnsi="Times New Roman" w:cs="Times New Roman"/>
          <w:color w:val="000000"/>
          <w:sz w:val="24"/>
          <w:szCs w:val="24"/>
          <w:lang w:eastAsia="pt-BR"/>
        </w:rPr>
        <w:t>a) Cópia da certidão de nascimento ou carteira de identidade;</w:t>
      </w:r>
    </w:p>
    <w:p w14:paraId="2CA9A60A" w14:textId="77777777" w:rsidR="0079284A" w:rsidRDefault="001C30B8">
      <w:pPr>
        <w:spacing w:after="0" w:line="240" w:lineRule="auto"/>
        <w:jc w:val="both"/>
      </w:pPr>
      <w:r>
        <w:rPr>
          <w:rFonts w:ascii="Times New Roman" w:eastAsia="Times New Roman" w:hAnsi="Times New Roman" w:cs="Times New Roman"/>
          <w:color w:val="000000"/>
          <w:sz w:val="24"/>
          <w:szCs w:val="24"/>
          <w:lang w:eastAsia="pt-BR"/>
        </w:rPr>
        <w:t>b) Cópia de comprovante de residência atualizados;</w:t>
      </w:r>
    </w:p>
    <w:p w14:paraId="243A139D" w14:textId="77777777" w:rsidR="0079284A" w:rsidRDefault="001C30B8">
      <w:pPr>
        <w:spacing w:after="0" w:line="240" w:lineRule="auto"/>
        <w:jc w:val="both"/>
      </w:pPr>
      <w:r>
        <w:rPr>
          <w:rFonts w:ascii="Times New Roman" w:eastAsia="Times New Roman" w:hAnsi="Times New Roman" w:cs="Times New Roman"/>
          <w:color w:val="000000"/>
          <w:sz w:val="24"/>
          <w:szCs w:val="24"/>
          <w:lang w:eastAsia="pt-BR"/>
        </w:rPr>
        <w:t>c) 01 (uma) foto 3x4;</w:t>
      </w:r>
    </w:p>
    <w:p w14:paraId="14B44D26" w14:textId="77777777" w:rsidR="0079284A" w:rsidRDefault="001C30B8">
      <w:pPr>
        <w:spacing w:after="0" w:line="240" w:lineRule="auto"/>
        <w:jc w:val="both"/>
      </w:pPr>
      <w:r>
        <w:rPr>
          <w:rFonts w:ascii="Times New Roman" w:eastAsia="Times New Roman" w:hAnsi="Times New Roman" w:cs="Times New Roman"/>
          <w:color w:val="000000"/>
          <w:sz w:val="24"/>
          <w:szCs w:val="24"/>
          <w:lang w:eastAsia="pt-BR"/>
        </w:rPr>
        <w:t>d) Cópia da carteira de vacinação atualizada;</w:t>
      </w:r>
    </w:p>
    <w:p w14:paraId="62007E3E" w14:textId="77777777" w:rsidR="0079284A" w:rsidRDefault="001C30B8">
      <w:pPr>
        <w:spacing w:after="0" w:line="240" w:lineRule="auto"/>
        <w:jc w:val="both"/>
      </w:pPr>
      <w:r>
        <w:rPr>
          <w:rFonts w:ascii="Times New Roman" w:eastAsia="Times New Roman" w:hAnsi="Times New Roman" w:cs="Times New Roman"/>
          <w:color w:val="000000"/>
          <w:sz w:val="24"/>
          <w:szCs w:val="24"/>
          <w:lang w:eastAsia="pt-BR"/>
        </w:rPr>
        <w:t>e) Cartão nacional de saúde – SUS;</w:t>
      </w:r>
    </w:p>
    <w:p w14:paraId="16FE1BEE" w14:textId="77777777" w:rsidR="0079284A" w:rsidRDefault="001C30B8">
      <w:pPr>
        <w:spacing w:after="0" w:line="240" w:lineRule="auto"/>
        <w:jc w:val="both"/>
      </w:pPr>
      <w:r>
        <w:rPr>
          <w:rFonts w:ascii="Times New Roman" w:eastAsia="Times New Roman" w:hAnsi="Times New Roman" w:cs="Times New Roman"/>
          <w:color w:val="000000"/>
          <w:sz w:val="24"/>
          <w:szCs w:val="24"/>
          <w:lang w:eastAsia="pt-BR"/>
        </w:rPr>
        <w:t>f). Em caso de necessidades especiais, apresentar Laudo Médico emitido nos últimos 12 meses.</w:t>
      </w:r>
    </w:p>
    <w:p w14:paraId="7CE12D9D" w14:textId="77777777" w:rsidR="00117F19" w:rsidRDefault="00117F19">
      <w:pPr>
        <w:spacing w:after="0" w:line="240" w:lineRule="auto"/>
        <w:jc w:val="both"/>
        <w:rPr>
          <w:rFonts w:ascii="Times New Roman" w:eastAsia="Times New Roman" w:hAnsi="Times New Roman" w:cs="Times New Roman"/>
          <w:b/>
          <w:bCs/>
          <w:color w:val="000000"/>
          <w:sz w:val="24"/>
          <w:szCs w:val="24"/>
          <w:lang w:eastAsia="pt-BR"/>
        </w:rPr>
      </w:pPr>
    </w:p>
    <w:p w14:paraId="7D33EB7A" w14:textId="259915AC" w:rsidR="0079284A" w:rsidRDefault="001C30B8">
      <w:pPr>
        <w:spacing w:after="0" w:line="240" w:lineRule="auto"/>
        <w:jc w:val="both"/>
      </w:pPr>
      <w:r>
        <w:rPr>
          <w:rFonts w:ascii="Times New Roman" w:eastAsia="Times New Roman" w:hAnsi="Times New Roman" w:cs="Times New Roman"/>
          <w:b/>
          <w:bCs/>
          <w:color w:val="000000"/>
          <w:sz w:val="24"/>
          <w:szCs w:val="24"/>
          <w:lang w:eastAsia="pt-BR"/>
        </w:rPr>
        <w:lastRenderedPageBreak/>
        <w:t>Documentações dos Pais e/ou responsáveis:</w:t>
      </w:r>
    </w:p>
    <w:p w14:paraId="444D5D51" w14:textId="0AC4AD14" w:rsidR="00117F19" w:rsidRPr="00117F19" w:rsidRDefault="00117F19" w:rsidP="00117F19">
      <w:pPr>
        <w:pStyle w:val="PargrafodaLista"/>
        <w:numPr>
          <w:ilvl w:val="0"/>
          <w:numId w:val="7"/>
        </w:numPr>
        <w:spacing w:after="0" w:line="240" w:lineRule="auto"/>
        <w:jc w:val="both"/>
        <w:rPr>
          <w:rFonts w:ascii="Times New Roman" w:eastAsia="Times New Roman" w:hAnsi="Times New Roman" w:cs="Times New Roman"/>
          <w:color w:val="000000"/>
          <w:sz w:val="24"/>
          <w:szCs w:val="24"/>
          <w:lang w:eastAsia="pt-BR"/>
        </w:rPr>
      </w:pPr>
      <w:r w:rsidRPr="00117F19">
        <w:rPr>
          <w:rFonts w:ascii="Times New Roman" w:eastAsia="Times New Roman" w:hAnsi="Times New Roman" w:cs="Times New Roman"/>
          <w:color w:val="000000"/>
          <w:sz w:val="24"/>
          <w:szCs w:val="24"/>
          <w:lang w:eastAsia="pt-BR"/>
        </w:rPr>
        <w:t xml:space="preserve">CPF e RG (do pai e da mãe); </w:t>
      </w:r>
    </w:p>
    <w:p w14:paraId="6E1DE62E" w14:textId="77777777" w:rsidR="00117F19" w:rsidRPr="00117F19" w:rsidRDefault="00117F19" w:rsidP="00117F19">
      <w:pPr>
        <w:pStyle w:val="PargrafodaLista"/>
        <w:numPr>
          <w:ilvl w:val="0"/>
          <w:numId w:val="7"/>
        </w:numPr>
        <w:spacing w:after="0" w:line="240" w:lineRule="auto"/>
        <w:jc w:val="both"/>
        <w:rPr>
          <w:b/>
          <w:bCs/>
        </w:rPr>
      </w:pPr>
      <w:r w:rsidRPr="00117F19">
        <w:rPr>
          <w:rFonts w:ascii="Times New Roman" w:eastAsia="Times New Roman" w:hAnsi="Times New Roman" w:cs="Times New Roman"/>
          <w:color w:val="000000"/>
          <w:sz w:val="24"/>
          <w:szCs w:val="24"/>
          <w:lang w:eastAsia="pt-BR"/>
        </w:rPr>
        <w:t>Cópia do Comprovante de Residência;</w:t>
      </w:r>
    </w:p>
    <w:p w14:paraId="513DA1E0" w14:textId="50DFC7E1" w:rsidR="0079284A" w:rsidRPr="00117F19" w:rsidRDefault="00117F19" w:rsidP="00117F19">
      <w:pPr>
        <w:pStyle w:val="PargrafodaLista"/>
        <w:numPr>
          <w:ilvl w:val="0"/>
          <w:numId w:val="7"/>
        </w:numPr>
        <w:spacing w:after="0" w:line="240" w:lineRule="auto"/>
        <w:jc w:val="both"/>
        <w:rPr>
          <w:b/>
          <w:bCs/>
          <w:sz w:val="24"/>
          <w:szCs w:val="24"/>
        </w:rPr>
      </w:pPr>
      <w:r w:rsidRPr="00117F19">
        <w:rPr>
          <w:sz w:val="24"/>
          <w:szCs w:val="24"/>
          <w:lang w:eastAsia="pt-BR"/>
        </w:rPr>
        <w:t>Contatos telefônicos dos pais e/ou pessoas responsáveis pela criança.</w:t>
      </w:r>
    </w:p>
    <w:p w14:paraId="110A4712" w14:textId="77777777" w:rsidR="00117F19" w:rsidRDefault="00117F19">
      <w:pPr>
        <w:spacing w:after="0" w:line="360" w:lineRule="auto"/>
        <w:jc w:val="both"/>
        <w:rPr>
          <w:rFonts w:ascii="Times New Roman" w:hAnsi="Times New Roman" w:cs="Times New Roman"/>
          <w:b/>
          <w:bCs/>
          <w:sz w:val="24"/>
          <w:szCs w:val="24"/>
        </w:rPr>
      </w:pPr>
    </w:p>
    <w:p w14:paraId="3A491ED1" w14:textId="6FB86BBE" w:rsidR="0079284A" w:rsidRDefault="001C30B8">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4.5 MATRÍCULA INICIAL</w:t>
      </w:r>
    </w:p>
    <w:p w14:paraId="75CAC6F5" w14:textId="77777777" w:rsidR="0079284A" w:rsidRDefault="0079284A">
      <w:pPr>
        <w:spacing w:after="0" w:line="360" w:lineRule="auto"/>
        <w:jc w:val="both"/>
        <w:rPr>
          <w:rFonts w:ascii="Times New Roman" w:hAnsi="Times New Roman" w:cs="Times New Roman"/>
          <w:b/>
          <w:bCs/>
          <w:sz w:val="24"/>
          <w:szCs w:val="24"/>
        </w:rPr>
      </w:pPr>
    </w:p>
    <w:p w14:paraId="1553C4D1" w14:textId="70973D35" w:rsidR="0079284A" w:rsidRDefault="001C30B8" w:rsidP="007E38D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Pr="00E135EF">
        <w:rPr>
          <w:rFonts w:ascii="Times New Roman" w:hAnsi="Times New Roman" w:cs="Times New Roman"/>
          <w:bCs/>
          <w:color w:val="EE0000"/>
          <w:sz w:val="24"/>
          <w:szCs w:val="24"/>
        </w:rPr>
        <w:t xml:space="preserve"> </w:t>
      </w:r>
      <w:r>
        <w:rPr>
          <w:rFonts w:ascii="Times New Roman" w:hAnsi="Times New Roman" w:cs="Times New Roman"/>
          <w:bCs/>
          <w:sz w:val="24"/>
          <w:szCs w:val="24"/>
        </w:rPr>
        <w:t xml:space="preserve">As crianças que completarem 6 anos de idade até 31 de março do corrente ano letivo deverá frequentar o 1° ano do Ensino Fundamental, anos </w:t>
      </w:r>
      <w:r w:rsidR="007E38D8">
        <w:rPr>
          <w:rFonts w:ascii="Times New Roman" w:hAnsi="Times New Roman" w:cs="Times New Roman"/>
          <w:bCs/>
          <w:sz w:val="24"/>
          <w:szCs w:val="24"/>
        </w:rPr>
        <w:t>iniciais</w:t>
      </w:r>
      <w:r>
        <w:rPr>
          <w:rFonts w:ascii="Times New Roman" w:hAnsi="Times New Roman" w:cs="Times New Roman"/>
          <w:bCs/>
          <w:sz w:val="24"/>
          <w:szCs w:val="24"/>
        </w:rPr>
        <w:t>.</w:t>
      </w:r>
    </w:p>
    <w:p w14:paraId="462A30B8"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Será oferecida matrícula para alunos com necessidades educativas especiais preferencialmente matriculadas na rede regular de ensino, caso a escola disponha de condições físicas e materiais necessárias para atendimento adequado, sendo respeitado também seu direito a atendimento em instituições especializadas. </w:t>
      </w:r>
    </w:p>
    <w:p w14:paraId="48EB849E"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São critérios para realização da matrícula:</w:t>
      </w:r>
    </w:p>
    <w:p w14:paraId="6980FF65"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idade mínima para ingresso na escola, compatível com a legislação vigente;</w:t>
      </w:r>
    </w:p>
    <w:p w14:paraId="1A5D2C70"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observância à área geográfica e do espaço físico de atuação de cada escola, em função de:</w:t>
      </w:r>
    </w:p>
    <w:p w14:paraId="33A28BF0"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densidade populacional;</w:t>
      </w:r>
    </w:p>
    <w:p w14:paraId="1CF8CF6E"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proximidade de outros estabelecimentos;</w:t>
      </w:r>
    </w:p>
    <w:p w14:paraId="06808590"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condição favorável de acessos entre a residência do aluno e a escola a que o aluno se destina.</w:t>
      </w:r>
    </w:p>
    <w:p w14:paraId="18221453" w14:textId="77777777" w:rsidR="00E135EF" w:rsidRDefault="00E135EF">
      <w:pPr>
        <w:spacing w:after="0" w:line="360" w:lineRule="auto"/>
        <w:jc w:val="both"/>
        <w:rPr>
          <w:rFonts w:ascii="Times New Roman" w:hAnsi="Times New Roman" w:cs="Times New Roman"/>
          <w:bCs/>
          <w:sz w:val="24"/>
          <w:szCs w:val="24"/>
        </w:rPr>
      </w:pPr>
    </w:p>
    <w:p w14:paraId="161AC4B6" w14:textId="77777777" w:rsidR="0079284A" w:rsidRDefault="001C30B8">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MATRÍCULA POR TRANSFERÊNCIA</w:t>
      </w:r>
    </w:p>
    <w:p w14:paraId="1D0656FE" w14:textId="77777777" w:rsidR="0079284A" w:rsidRDefault="0079284A">
      <w:pPr>
        <w:spacing w:after="0" w:line="360" w:lineRule="auto"/>
        <w:jc w:val="both"/>
        <w:rPr>
          <w:rFonts w:ascii="Times New Roman" w:hAnsi="Times New Roman" w:cs="Times New Roman"/>
          <w:bCs/>
          <w:sz w:val="24"/>
          <w:szCs w:val="24"/>
        </w:rPr>
      </w:pPr>
    </w:p>
    <w:p w14:paraId="42A39C8E"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Matrícula por transferência é aquela pela qual o aluno, ao se desvincular de um estabelecimento de ensino, vincula-se ato contínuo, a outro congênere, para prosseguimento dos estudos em curso.</w:t>
      </w:r>
    </w:p>
    <w:p w14:paraId="3E016545"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A transferência feita para estabelecimento não autorizado estará automaticamente invalidada, permanecendo o vínculo do aluno com o estabelecimento de origem.</w:t>
      </w:r>
    </w:p>
    <w:p w14:paraId="1FC7BBCB"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Os registros referentes ao aproveitamento e a assiduidade do aluno, até a época da transferência, são atribuições exclusivas do estabelecimento de origem, devendo ser transpostos para a documentação escolar do aluno neste estabelecimento, sem modificações.</w:t>
      </w:r>
    </w:p>
    <w:p w14:paraId="4F046044"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Em caso de dúvida quanto à interpretação dos documentos, este estabelecimento deverá solicitar ao de origem, antes de efetivar a matrícula, os elementos indispensáveis ao seu julgamento.</w:t>
      </w:r>
    </w:p>
    <w:p w14:paraId="7B37605A" w14:textId="77777777" w:rsidR="0079284A" w:rsidRDefault="0079284A">
      <w:pPr>
        <w:spacing w:after="0" w:line="360" w:lineRule="auto"/>
        <w:jc w:val="both"/>
        <w:rPr>
          <w:rFonts w:ascii="Times New Roman" w:hAnsi="Times New Roman" w:cs="Times New Roman"/>
          <w:bCs/>
          <w:sz w:val="24"/>
          <w:szCs w:val="24"/>
        </w:rPr>
      </w:pPr>
    </w:p>
    <w:p w14:paraId="3F36FE3D" w14:textId="77777777" w:rsidR="0079284A" w:rsidRDefault="001C30B8">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CANCELAMENTO DA MATRÍCULA</w:t>
      </w:r>
    </w:p>
    <w:p w14:paraId="394798F2" w14:textId="77777777" w:rsidR="0079284A" w:rsidRDefault="0079284A">
      <w:pPr>
        <w:spacing w:after="0" w:line="360" w:lineRule="auto"/>
        <w:jc w:val="both"/>
        <w:rPr>
          <w:rFonts w:ascii="Times New Roman" w:hAnsi="Times New Roman" w:cs="Times New Roman"/>
          <w:b/>
          <w:bCs/>
          <w:sz w:val="24"/>
          <w:szCs w:val="24"/>
        </w:rPr>
      </w:pPr>
    </w:p>
    <w:p w14:paraId="6A18E72C"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O cancelamento de matrícula ocorre:</w:t>
      </w:r>
    </w:p>
    <w:p w14:paraId="128BE291"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w:t>
      </w:r>
      <w:r>
        <w:rPr>
          <w:rFonts w:ascii="Times New Roman" w:hAnsi="Times New Roman" w:cs="Times New Roman"/>
          <w:bCs/>
          <w:sz w:val="24"/>
          <w:szCs w:val="24"/>
        </w:rPr>
        <w:tab/>
        <w:t>por solicitação do próprio aluno ou de seu responsável quando menor;</w:t>
      </w:r>
    </w:p>
    <w:p w14:paraId="7116591A"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por desistência ou afastamento do aluno sem a competente comunicação à escola;</w:t>
      </w:r>
    </w:p>
    <w:p w14:paraId="1FACD5B6"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por iniciativa da própria escola.</w:t>
      </w:r>
    </w:p>
    <w:p w14:paraId="66860B89"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O cancelamento de matrícula, por desistência ou afastamento de aluno, ocorre somente após a constatação de impossibilidade de o aluno atingir a frequência mínima estabelecida legalmente.</w:t>
      </w:r>
    </w:p>
    <w:p w14:paraId="454D333C"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O cancelamento compulsório de matrícula deve ser efetivado sempre que o aluno infringir os padrões disciplinares, estabelecidos por este Projeto Político Pedagógico, após esgotadas todas as possibilidades de ajuste às normas da Escola.</w:t>
      </w:r>
    </w:p>
    <w:p w14:paraId="3889A505" w14:textId="77777777" w:rsidR="0079284A" w:rsidRDefault="0079284A">
      <w:pPr>
        <w:spacing w:after="0" w:line="360" w:lineRule="auto"/>
        <w:jc w:val="both"/>
        <w:rPr>
          <w:rFonts w:ascii="Times New Roman" w:hAnsi="Times New Roman" w:cs="Times New Roman"/>
          <w:bCs/>
          <w:sz w:val="24"/>
          <w:szCs w:val="24"/>
        </w:rPr>
      </w:pPr>
    </w:p>
    <w:p w14:paraId="776C5C84" w14:textId="77777777" w:rsidR="0079284A" w:rsidRDefault="001C30B8">
      <w:pPr>
        <w:spacing w:after="0" w:line="360" w:lineRule="auto"/>
        <w:jc w:val="both"/>
        <w:rPr>
          <w:rFonts w:ascii="Times New Roman" w:hAnsi="Times New Roman" w:cs="Times New Roman"/>
          <w:b/>
          <w:bCs/>
          <w:sz w:val="24"/>
          <w:szCs w:val="24"/>
        </w:rPr>
      </w:pPr>
      <w:r>
        <w:rPr>
          <w:rFonts w:ascii="Times New Roman" w:hAnsi="Times New Roman" w:cs="Times New Roman"/>
          <w:bCs/>
          <w:sz w:val="24"/>
          <w:szCs w:val="24"/>
        </w:rPr>
        <w:t xml:space="preserve"> </w:t>
      </w:r>
      <w:r>
        <w:rPr>
          <w:rFonts w:ascii="Times New Roman" w:hAnsi="Times New Roman" w:cs="Times New Roman"/>
          <w:b/>
          <w:bCs/>
          <w:sz w:val="24"/>
          <w:szCs w:val="24"/>
        </w:rPr>
        <w:t>RECLASSIFICAÇÃO</w:t>
      </w:r>
    </w:p>
    <w:p w14:paraId="29079D35" w14:textId="77777777" w:rsidR="0079284A" w:rsidRDefault="0079284A">
      <w:pPr>
        <w:spacing w:after="0" w:line="360" w:lineRule="auto"/>
        <w:jc w:val="both"/>
        <w:rPr>
          <w:rFonts w:ascii="Times New Roman" w:hAnsi="Times New Roman" w:cs="Times New Roman"/>
          <w:bCs/>
          <w:sz w:val="24"/>
          <w:szCs w:val="24"/>
        </w:rPr>
      </w:pPr>
    </w:p>
    <w:p w14:paraId="7E85465D"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Reclassificação é o processo pelo qual a escola avalia o grau de desenvolvimento e experiência do aluno matriculado, levando em conta as normas curriculares gerais, a fim de encaminhá-lo ao período de estudo compatível com sua experiência e desempenho, independentemente do que registre o seu histórico escolar.</w:t>
      </w:r>
    </w:p>
    <w:p w14:paraId="00106C18"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A Reclassificação é uma situação nova na educação brasileira que anteriormente somente considerava classificação. Reclassificar significa reposicionar o aluno na série, diferente daquela indicada em seu histórico escolar.</w:t>
      </w:r>
    </w:p>
    <w:p w14:paraId="3E94A9FA"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A Reclassificação e ou classificação só poderá ser feita pela escola em que o aluno for matriculado e nas seguintes situações:</w:t>
      </w:r>
    </w:p>
    <w:p w14:paraId="27630104"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avanço de anos ou cursos por alunos com comprovado desempenho. É a forma de oferecer ao aluno a oportunidade de concluir, em menor tempo, séries ou cursos, desde que apresente conhecimento, com comprovado desempenho;</w:t>
      </w:r>
    </w:p>
    <w:p w14:paraId="60134CDC"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aceleração de estudos para alunos com atraso escolar. É a forma de proporcionar condições para a recuperação dos alunos em situação de desafazem na aprendizagem em relação à idade/série, possibilitando-lhes avanços no seu processo de apropriação do conhecimento;</w:t>
      </w:r>
    </w:p>
    <w:p w14:paraId="6EF1F826"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transferência entre estabelecimentos situados no país e no exterior, posicionando o aluno na série adequada, tendo como base às normas curriculares gerais.</w:t>
      </w:r>
    </w:p>
    <w:p w14:paraId="6623E6EC"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O aluno deverá ser submetido ao processo de reclassificação quando houver transferência do exterior, com documentação insuficiente para determinar o nível de escolaridade ou quando da impossibilidade da apresentação de qualquer documento escolar em decorrência de calamidades, guerras, exílio político ou outras situações e emergências.</w:t>
      </w:r>
    </w:p>
    <w:p w14:paraId="0653AAFE"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Pela legislação, trata-se de prerrogativa que se insere no rol das competências que o artigo 23 da LDB atribui à escola. Portanto, cabe à escola assumir a responsabilidade pela operacionalização da reclassificação, aceleração e avanços nos cursos e séries dos alunos. Deve-se atender para que a </w:t>
      </w:r>
      <w:r>
        <w:rPr>
          <w:rFonts w:ascii="Times New Roman" w:hAnsi="Times New Roman" w:cs="Times New Roman"/>
          <w:bCs/>
          <w:sz w:val="24"/>
          <w:szCs w:val="24"/>
        </w:rPr>
        <w:lastRenderedPageBreak/>
        <w:t>decisão de reclassificação seja considerada de caráter essencialmente pedagógico. Entretanto, sua concretização exigirá medidas administrativas capazes de resguardar os direitos dos alunos e diretores da escola. Para isso, deverá ser constituída uma banca formada por representantes dos órgãos de decisão coletiva que a escola possua, que submeterá o aluno a avaliações de conhecimento e experiência, para definir e comprovar a matrícula na série correspondente.</w:t>
      </w:r>
    </w:p>
    <w:p w14:paraId="1980F801"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A Lei, ao tratar de reclassificação, valoriza o conhecimento e experiência do aluno e não faz nenhuma referência à frequência mínima exigida. Portanto, se não for cumprido este mínimo exigido, nada impede que o aluno continue seus estudos no período letivo seguinte. Ao admitir a possibilidade da reclassificação dos alunos, a própria Lei está dizendo que deve prevalecer o conhecimento do aluno. Ainda assim, consideramos a frequência às aulas um dos fatores importantes para a aprendizagem do aluno. Portanto, cabe à escola estimular a presença do aluno nas aulas, para que seja cumprido o mínimo estabelecido em lei (75%). Caso o aluno não obtenha os 75% de frequência mínima exigida, mas tenha suficiente aproveitamento, a escola poderá submetê-lo a um processo de avaliações, conforme já mencionado, o que permitirá a sua matrícula na série subsequente (reclassificação).</w:t>
      </w:r>
    </w:p>
    <w:p w14:paraId="72BBE050"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É necessário salientar que a reclassificação em decorrência de o aluno não ter a frequência mínima exigida para aprovação deve ser entendida como uma situação especial. Não pode servir de pretexto para a escola eximir-se de seu compromisso com a busca de condições pedagógicas capazes de estimular a presença dos alunos nas atividades desenvolvidas em seu espaço.</w:t>
      </w:r>
    </w:p>
    <w:p w14:paraId="298B39CC"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No caso de o aluno ser reclassificado, é necessário manter arquivado o registro das avaliações e todos os documentos, tais como: atas, provas ou trabalhos que venham a ser exigidos e mais as anotações para efeitos legais.</w:t>
      </w:r>
    </w:p>
    <w:p w14:paraId="25E20FB4"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Cabe à escola, considerando o seu grau de autonomia, proceder aos ajustes necessários, devendo buscar soluções coletivamente, sem acarretar prejuízo ao aluno.</w:t>
      </w:r>
    </w:p>
    <w:p w14:paraId="17686DC7" w14:textId="77777777" w:rsidR="0079284A" w:rsidRDefault="0079284A">
      <w:pPr>
        <w:spacing w:after="0" w:line="360" w:lineRule="auto"/>
        <w:jc w:val="both"/>
        <w:rPr>
          <w:rFonts w:ascii="Times New Roman" w:hAnsi="Times New Roman" w:cs="Times New Roman"/>
          <w:bCs/>
          <w:sz w:val="24"/>
          <w:szCs w:val="24"/>
        </w:rPr>
      </w:pPr>
    </w:p>
    <w:p w14:paraId="40000F68" w14:textId="77777777" w:rsidR="0079284A" w:rsidRDefault="001C30B8">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4.6 FREQUÊNCIA</w:t>
      </w:r>
    </w:p>
    <w:p w14:paraId="0A6959E7"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p>
    <w:p w14:paraId="0820374F"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A escola estimula a presença dos alunos nas atividades escolares durante o ano letivo, para o cumprimento da carga horária e para aprendizagem significativa.</w:t>
      </w:r>
    </w:p>
    <w:p w14:paraId="1D7E452E"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De acordo com a Lei 9394/96 a aprovação do aluno do fundamental está condicionada ao mínimo de 75% (setenta e cinco por cento) de frequência às aulas, em relação ao cômputo total da carga horária em vigor, ou seja, de 100% da carga horária anual ou semestral, poderá ser de 25% das aulas. Já a aprovação do aluno da educação infantil, está condicionada a frequência de 65% das aulas.  Dessa forma, a apuração da frequência não se fará mais sobre a carga horária específica de cada disciplina.</w:t>
      </w:r>
    </w:p>
    <w:p w14:paraId="70CB520B" w14:textId="2E32C17C" w:rsidR="0079284A" w:rsidRDefault="0D9C1B6F" w:rsidP="0D9C1B6F">
      <w:pPr>
        <w:spacing w:after="0" w:line="360" w:lineRule="auto"/>
        <w:ind w:firstLine="708"/>
        <w:jc w:val="both"/>
        <w:rPr>
          <w:rFonts w:ascii="Times New Roman" w:hAnsi="Times New Roman" w:cs="Times New Roman"/>
          <w:sz w:val="24"/>
          <w:szCs w:val="24"/>
        </w:rPr>
      </w:pPr>
      <w:r w:rsidRPr="0D9C1B6F">
        <w:rPr>
          <w:rFonts w:ascii="Times New Roman" w:hAnsi="Times New Roman" w:cs="Times New Roman"/>
          <w:sz w:val="24"/>
          <w:szCs w:val="24"/>
        </w:rPr>
        <w:lastRenderedPageBreak/>
        <w:t xml:space="preserve">No ensino fundamental, de 1º a 5º ano, o registro da frequência caberá ao professor de turma, utilizando-se do diário de </w:t>
      </w:r>
      <w:r w:rsidRPr="007E38D8">
        <w:rPr>
          <w:rFonts w:ascii="Times New Roman" w:hAnsi="Times New Roman" w:cs="Times New Roman"/>
          <w:sz w:val="24"/>
          <w:szCs w:val="24"/>
        </w:rPr>
        <w:t>classe</w:t>
      </w:r>
      <w:r w:rsidR="094993E7" w:rsidRPr="007E38D8">
        <w:rPr>
          <w:rFonts w:ascii="Times New Roman" w:hAnsi="Times New Roman" w:cs="Times New Roman"/>
          <w:sz w:val="24"/>
          <w:szCs w:val="24"/>
        </w:rPr>
        <w:t xml:space="preserve"> on line</w:t>
      </w:r>
      <w:r w:rsidR="00E135EF" w:rsidRPr="007E38D8">
        <w:rPr>
          <w:rFonts w:ascii="Times New Roman" w:hAnsi="Times New Roman" w:cs="Times New Roman"/>
          <w:sz w:val="24"/>
          <w:szCs w:val="24"/>
        </w:rPr>
        <w:t>, do Sistema Betha.</w:t>
      </w:r>
      <w:r w:rsidRPr="007E38D8">
        <w:rPr>
          <w:rFonts w:ascii="Times New Roman" w:hAnsi="Times New Roman" w:cs="Times New Roman"/>
          <w:sz w:val="24"/>
          <w:szCs w:val="24"/>
        </w:rPr>
        <w:t xml:space="preserve"> O professor é responsável pelo registro da frequência e pelo acompanhamento do desempenho de seus </w:t>
      </w:r>
      <w:r w:rsidRPr="0D9C1B6F">
        <w:rPr>
          <w:rFonts w:ascii="Times New Roman" w:hAnsi="Times New Roman" w:cs="Times New Roman"/>
          <w:sz w:val="24"/>
          <w:szCs w:val="24"/>
        </w:rPr>
        <w:t>alunos, no ensino fundamental em conformidade com o projeto político pedagógico.</w:t>
      </w:r>
    </w:p>
    <w:p w14:paraId="0626A1C2"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Durante o ano letivo, a escola, ao observar a falta de frequência do aluno, deve proceder alguns encaminhamentos que favoreçam a aprendizagem e a permanência do aluno:</w:t>
      </w:r>
    </w:p>
    <w:p w14:paraId="60E8812B"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revisão de causas de caráter pedagógico que afastam os alunos da sala de aula.</w:t>
      </w:r>
    </w:p>
    <w:p w14:paraId="7B162F42"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contato com as famílias para diagnóstico da causa da infrequência na escola e busca de alternativas.</w:t>
      </w:r>
    </w:p>
    <w:p w14:paraId="0F7655D0" w14:textId="02686B1F"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comunicação às autoridades competentes (</w:t>
      </w:r>
      <w:r w:rsidR="00E135EF">
        <w:rPr>
          <w:rFonts w:ascii="Times New Roman" w:hAnsi="Times New Roman" w:cs="Times New Roman"/>
          <w:bCs/>
          <w:sz w:val="24"/>
          <w:szCs w:val="24"/>
        </w:rPr>
        <w:t>APOIA, M</w:t>
      </w:r>
      <w:r>
        <w:rPr>
          <w:rFonts w:ascii="Times New Roman" w:hAnsi="Times New Roman" w:cs="Times New Roman"/>
          <w:bCs/>
          <w:sz w:val="24"/>
          <w:szCs w:val="24"/>
        </w:rPr>
        <w:t xml:space="preserve">inistério </w:t>
      </w:r>
      <w:r w:rsidR="00E3342C">
        <w:rPr>
          <w:rFonts w:ascii="Times New Roman" w:hAnsi="Times New Roman" w:cs="Times New Roman"/>
          <w:bCs/>
          <w:sz w:val="24"/>
          <w:szCs w:val="24"/>
        </w:rPr>
        <w:t>P</w:t>
      </w:r>
      <w:r>
        <w:rPr>
          <w:rFonts w:ascii="Times New Roman" w:hAnsi="Times New Roman" w:cs="Times New Roman"/>
          <w:bCs/>
          <w:sz w:val="24"/>
          <w:szCs w:val="24"/>
        </w:rPr>
        <w:t>úblico e conselhos tutelares) para providencias cabíveis.</w:t>
      </w:r>
    </w:p>
    <w:p w14:paraId="53BD644D" w14:textId="77777777" w:rsidR="0079284A" w:rsidRDefault="0079284A">
      <w:pPr>
        <w:spacing w:after="0" w:line="360" w:lineRule="auto"/>
        <w:jc w:val="both"/>
        <w:rPr>
          <w:rFonts w:ascii="Times New Roman" w:hAnsi="Times New Roman" w:cs="Times New Roman"/>
          <w:bCs/>
          <w:sz w:val="24"/>
          <w:szCs w:val="24"/>
        </w:rPr>
      </w:pPr>
    </w:p>
    <w:p w14:paraId="5075D2AD" w14:textId="77777777" w:rsidR="0079284A" w:rsidRDefault="001C30B8">
      <w:pPr>
        <w:tabs>
          <w:tab w:val="center" w:pos="4819"/>
        </w:tabs>
        <w:spacing w:after="0" w:line="360" w:lineRule="auto"/>
        <w:jc w:val="both"/>
        <w:rPr>
          <w:b/>
          <w:bCs/>
        </w:rPr>
      </w:pPr>
      <w:r>
        <w:rPr>
          <w:rFonts w:ascii="Times New Roman" w:hAnsi="Times New Roman" w:cs="Times New Roman"/>
          <w:b/>
          <w:bCs/>
          <w:sz w:val="24"/>
          <w:szCs w:val="24"/>
        </w:rPr>
        <w:t>3.1.5. Funcionamento da Unidade Escolar</w:t>
      </w:r>
      <w:r>
        <w:rPr>
          <w:rFonts w:ascii="Times New Roman" w:hAnsi="Times New Roman" w:cs="Times New Roman"/>
          <w:b/>
          <w:bCs/>
          <w:color w:val="FF0000"/>
          <w:sz w:val="24"/>
          <w:szCs w:val="24"/>
        </w:rPr>
        <w:tab/>
      </w:r>
    </w:p>
    <w:p w14:paraId="1A3FAC43" w14:textId="77777777" w:rsidR="0079284A" w:rsidRDefault="001C30B8">
      <w:pPr>
        <w:tabs>
          <w:tab w:val="center" w:pos="4819"/>
        </w:tabs>
        <w:spacing w:after="0" w:line="360" w:lineRule="auto"/>
        <w:jc w:val="both"/>
      </w:pPr>
      <w:r>
        <w:rPr>
          <w:rFonts w:ascii="Times New Roman" w:hAnsi="Times New Roman" w:cs="Times New Roman"/>
          <w:bCs/>
          <w:sz w:val="24"/>
          <w:szCs w:val="24"/>
        </w:rPr>
        <w:tab/>
      </w:r>
    </w:p>
    <w:p w14:paraId="1F584597" w14:textId="77777777" w:rsidR="0079284A" w:rsidRDefault="001C30B8">
      <w:pPr>
        <w:tabs>
          <w:tab w:val="center" w:pos="4819"/>
        </w:tabs>
        <w:spacing w:after="0" w:line="360" w:lineRule="auto"/>
        <w:jc w:val="both"/>
      </w:pPr>
      <w:r>
        <w:rPr>
          <w:rFonts w:ascii="Times New Roman" w:hAnsi="Times New Roman" w:cs="Times New Roman"/>
          <w:bCs/>
          <w:sz w:val="24"/>
          <w:szCs w:val="24"/>
        </w:rPr>
        <w:tab/>
        <w:t xml:space="preserve">           A organização da escola, tanto física quanto pedagógica, visa propiciar as condições necessárias para a efetivação do processo de ensino aprendizagem, organizada da seguinte forma:</w:t>
      </w:r>
    </w:p>
    <w:p w14:paraId="2BBD94B2" w14:textId="77777777" w:rsidR="0079284A" w:rsidRDefault="0079284A">
      <w:pPr>
        <w:tabs>
          <w:tab w:val="center" w:pos="4819"/>
        </w:tabs>
        <w:spacing w:after="0" w:line="360" w:lineRule="auto"/>
        <w:jc w:val="both"/>
        <w:rPr>
          <w:rFonts w:ascii="Times New Roman" w:hAnsi="Times New Roman" w:cs="Times New Roman"/>
          <w:bCs/>
          <w:sz w:val="24"/>
          <w:szCs w:val="24"/>
        </w:rPr>
      </w:pPr>
    </w:p>
    <w:p w14:paraId="29AF6328" w14:textId="77777777" w:rsidR="0079284A" w:rsidRDefault="001C30B8">
      <w:pPr>
        <w:tabs>
          <w:tab w:val="center" w:pos="4819"/>
        </w:tabs>
        <w:spacing w:after="0" w:line="360" w:lineRule="auto"/>
        <w:jc w:val="both"/>
        <w:rPr>
          <w:b/>
          <w:bCs/>
        </w:rPr>
      </w:pPr>
      <w:r>
        <w:rPr>
          <w:rFonts w:ascii="Times New Roman" w:hAnsi="Times New Roman" w:cs="Times New Roman"/>
          <w:b/>
          <w:bCs/>
          <w:sz w:val="24"/>
          <w:szCs w:val="24"/>
        </w:rPr>
        <w:t>3.1.6 Regime de Funcionamento</w:t>
      </w:r>
    </w:p>
    <w:p w14:paraId="5854DE7F" w14:textId="77777777" w:rsidR="0079284A" w:rsidRDefault="0079284A">
      <w:pPr>
        <w:tabs>
          <w:tab w:val="center" w:pos="4819"/>
        </w:tabs>
        <w:spacing w:after="0" w:line="360" w:lineRule="auto"/>
        <w:jc w:val="both"/>
        <w:rPr>
          <w:rFonts w:ascii="Times New Roman" w:hAnsi="Times New Roman" w:cs="Times New Roman"/>
          <w:sz w:val="24"/>
          <w:szCs w:val="24"/>
        </w:rPr>
      </w:pPr>
    </w:p>
    <w:p w14:paraId="2540CA7D" w14:textId="52553882" w:rsidR="0079284A" w:rsidRDefault="0D9C1B6F" w:rsidP="0D9C1B6F">
      <w:pPr>
        <w:tabs>
          <w:tab w:val="center" w:pos="4819"/>
        </w:tabs>
        <w:spacing w:after="0" w:line="360" w:lineRule="auto"/>
        <w:jc w:val="both"/>
        <w:rPr>
          <w:rFonts w:ascii="Times New Roman" w:hAnsi="Times New Roman" w:cs="Times New Roman"/>
          <w:sz w:val="24"/>
          <w:szCs w:val="24"/>
        </w:rPr>
      </w:pPr>
      <w:r w:rsidRPr="7C799302">
        <w:rPr>
          <w:rFonts w:ascii="Times New Roman" w:hAnsi="Times New Roman" w:cs="Times New Roman"/>
          <w:sz w:val="24"/>
          <w:szCs w:val="24"/>
        </w:rPr>
        <w:t xml:space="preserve">           A Escola Isolada Prof.ª Ernestina Pereira Martins funciona em dois turnos, matutino (7:30h às 11:30h) e vespertino (12:45h às 16:45h), com recreio de 15 minutos intercalados entre as turmas,</w:t>
      </w:r>
      <w:r w:rsidR="789FE5F5" w:rsidRPr="7C799302">
        <w:rPr>
          <w:rFonts w:ascii="Times New Roman" w:hAnsi="Times New Roman" w:cs="Times New Roman"/>
          <w:sz w:val="24"/>
          <w:szCs w:val="24"/>
        </w:rPr>
        <w:t xml:space="preserve"> </w:t>
      </w:r>
      <w:r w:rsidR="789FE5F5" w:rsidRPr="00117F19">
        <w:rPr>
          <w:rFonts w:ascii="Times New Roman" w:hAnsi="Times New Roman" w:cs="Times New Roman"/>
          <w:sz w:val="24"/>
          <w:szCs w:val="24"/>
        </w:rPr>
        <w:t xml:space="preserve">devido </w:t>
      </w:r>
      <w:r w:rsidR="3179EB2D" w:rsidRPr="00117F19">
        <w:rPr>
          <w:rFonts w:ascii="Times New Roman" w:hAnsi="Times New Roman" w:cs="Times New Roman"/>
          <w:sz w:val="24"/>
          <w:szCs w:val="24"/>
        </w:rPr>
        <w:t>à</w:t>
      </w:r>
      <w:r w:rsidR="789FE5F5" w:rsidRPr="00117F19">
        <w:rPr>
          <w:rFonts w:ascii="Times New Roman" w:hAnsi="Times New Roman" w:cs="Times New Roman"/>
          <w:sz w:val="24"/>
          <w:szCs w:val="24"/>
        </w:rPr>
        <w:t xml:space="preserve"> falta de espaço para as crianças lancharem e brincarem.</w:t>
      </w:r>
      <w:r w:rsidRPr="00117F19">
        <w:rPr>
          <w:rFonts w:ascii="Times New Roman" w:hAnsi="Times New Roman" w:cs="Times New Roman"/>
          <w:sz w:val="24"/>
          <w:szCs w:val="24"/>
        </w:rPr>
        <w:t xml:space="preserve"> </w:t>
      </w:r>
    </w:p>
    <w:p w14:paraId="5F370D97"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Conscientes das responsabilidades de exercer a função de socializar o saber, e incluir todos os alunos na ação pedagógica do ensino aprendizagem, lutando pela garantia e permanência desta unidade escolar, independentemente de origem, classe social, etnia ou gênero, nossa metodologia baseia-se no segmento interdisciplinar numa abordagem histórico-cultural.</w:t>
      </w:r>
    </w:p>
    <w:p w14:paraId="50C9C0EC"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Nesse sentido, o bom educador é aquele que aguça nos educandos a capacidade de investigar, observar, analisar e traçar ações.</w:t>
      </w:r>
    </w:p>
    <w:p w14:paraId="71E11B1B"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Partindo desse pressuposto, nossa ação abrangerá a mediação dos saberes das diferentes disciplinas escolares, numa relação entre aprender conhecimentos teóricos e aprender as questões da vida real e de sua transformação (aprender na realidade, sobre a realidade e para a realidade).</w:t>
      </w:r>
    </w:p>
    <w:p w14:paraId="0AB906FB"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A criança ao ter conhecimento com as diferentes linguagens e ao compreendê-las e utilizá-las, se expressa com maior clareza e criatividade. Assim quanto maior a interação do aluno com a diversidade cultural, maior será seu conhecimento, para a leitura do mundo.</w:t>
      </w:r>
    </w:p>
    <w:p w14:paraId="5BB7A584" w14:textId="7F237D73" w:rsidR="0079284A" w:rsidRDefault="0D9C1B6F" w:rsidP="0D9C1B6F">
      <w:pPr>
        <w:spacing w:after="0" w:line="360" w:lineRule="auto"/>
        <w:ind w:firstLine="708"/>
        <w:jc w:val="both"/>
        <w:rPr>
          <w:rFonts w:ascii="Times New Roman" w:hAnsi="Times New Roman" w:cs="Times New Roman"/>
          <w:sz w:val="24"/>
          <w:szCs w:val="24"/>
        </w:rPr>
      </w:pPr>
      <w:r w:rsidRPr="0D9C1B6F">
        <w:rPr>
          <w:rFonts w:ascii="Times New Roman" w:hAnsi="Times New Roman" w:cs="Times New Roman"/>
          <w:sz w:val="24"/>
          <w:szCs w:val="24"/>
        </w:rPr>
        <w:lastRenderedPageBreak/>
        <w:t xml:space="preserve">Dessa maneira, o educando é merecedor de respeito e não deve sofrer privações psicológicas, morais e </w:t>
      </w:r>
      <w:r w:rsidR="7C2239E2" w:rsidRPr="0D9C1B6F">
        <w:rPr>
          <w:rFonts w:ascii="Times New Roman" w:hAnsi="Times New Roman" w:cs="Times New Roman"/>
          <w:sz w:val="24"/>
          <w:szCs w:val="24"/>
        </w:rPr>
        <w:t>socioafetivo</w:t>
      </w:r>
      <w:r w:rsidRPr="0D9C1B6F">
        <w:rPr>
          <w:rFonts w:ascii="Times New Roman" w:hAnsi="Times New Roman" w:cs="Times New Roman"/>
          <w:sz w:val="24"/>
          <w:szCs w:val="24"/>
        </w:rPr>
        <w:t xml:space="preserve"> que possam comprometer suas potencialidades </w:t>
      </w:r>
      <w:r w:rsidR="17B937A7" w:rsidRPr="0D9C1B6F">
        <w:rPr>
          <w:rFonts w:ascii="Times New Roman" w:hAnsi="Times New Roman" w:cs="Times New Roman"/>
          <w:sz w:val="24"/>
          <w:szCs w:val="24"/>
        </w:rPr>
        <w:t>de pensar</w:t>
      </w:r>
      <w:r w:rsidRPr="0D9C1B6F">
        <w:rPr>
          <w:rFonts w:ascii="Times New Roman" w:hAnsi="Times New Roman" w:cs="Times New Roman"/>
          <w:sz w:val="24"/>
          <w:szCs w:val="24"/>
        </w:rPr>
        <w:t>, agir, criar, sentir e ousar com autonomia e segurança. Partindo dessa compreensão, dentre os principais objetivos na ação pedagógica do educador, procurando formar sujeitos críticos, participativos e agentes transformadores da sociedade.</w:t>
      </w:r>
    </w:p>
    <w:p w14:paraId="57590049" w14:textId="77777777" w:rsidR="0079284A" w:rsidRDefault="0079284A">
      <w:pPr>
        <w:spacing w:after="0" w:line="360" w:lineRule="auto"/>
        <w:jc w:val="both"/>
        <w:rPr>
          <w:rFonts w:ascii="Times New Roman" w:hAnsi="Times New Roman" w:cs="Times New Roman"/>
          <w:b/>
          <w:bCs/>
          <w:sz w:val="24"/>
          <w:szCs w:val="24"/>
        </w:rPr>
      </w:pPr>
    </w:p>
    <w:p w14:paraId="0C5B615A" w14:textId="77777777" w:rsidR="0079284A" w:rsidRDefault="0079284A">
      <w:pPr>
        <w:spacing w:after="0" w:line="360" w:lineRule="auto"/>
        <w:jc w:val="both"/>
        <w:rPr>
          <w:rFonts w:ascii="Times New Roman" w:hAnsi="Times New Roman" w:cs="Times New Roman"/>
          <w:b/>
          <w:bCs/>
          <w:sz w:val="24"/>
          <w:szCs w:val="24"/>
        </w:rPr>
      </w:pPr>
    </w:p>
    <w:p w14:paraId="15A4B07D" w14:textId="77777777" w:rsidR="0079284A" w:rsidRDefault="001C30B8">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3.1.7 Atendimento aos Pais e Responsáveis</w:t>
      </w:r>
    </w:p>
    <w:p w14:paraId="792F1AA2" w14:textId="77777777" w:rsidR="0079284A" w:rsidRDefault="0079284A">
      <w:pPr>
        <w:spacing w:after="0" w:line="360" w:lineRule="auto"/>
        <w:jc w:val="both"/>
        <w:rPr>
          <w:rFonts w:ascii="Times New Roman" w:hAnsi="Times New Roman" w:cs="Times New Roman"/>
          <w:b/>
          <w:bCs/>
          <w:color w:val="FF0000"/>
          <w:sz w:val="24"/>
          <w:szCs w:val="24"/>
        </w:rPr>
      </w:pPr>
    </w:p>
    <w:p w14:paraId="4EFDE9DB"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Cada vez menos pais e responsáveis ligam para as escolas. Contudo, quando o fazem, é porque querem informações e notícias sobre seus filhos. Por certo, precisam ser bem atendidos. Parece simples, mas a pessoa responsável por atender os telefonemas deve ter habilidades de comunicação maiores do que apenas saber receber ou transmitir um recado. Essa habilidade é identificada em sua equipe. Atender bem é uma obrigação de toda instituição de ensino.</w:t>
      </w:r>
    </w:p>
    <w:p w14:paraId="342AEE34"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A comunicação e os canais instituídos para tal são ferramentas importantes em qualquer negócio. Na educação, não é diferente. Ao contrário, se reveste de maior importância por se tratar de um relacionamento fundamentado, exclusivamente, em confiança. Nenhuma família deixa seus filhos sob os cuidados de um colégio se não o perceber seguro e bem cuidado. Por essas e outras é que o atendimento telefônico deve ser encarado como estratégico e um diferencial competitivo.</w:t>
      </w:r>
    </w:p>
    <w:p w14:paraId="35E8E070"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Não basta apenas oferecer educação e serviços de qualidade. As experiências que as famílias têm com sua escola precisam ser, sempre, satisfatórias e percebidas como de qualidade. Boas experiências somam pontos na formação de um “estoque de boa vontade”. É um processo que leva tempo e exige dedicação e empenho da equipe.</w:t>
      </w:r>
    </w:p>
    <w:p w14:paraId="1A499DFC" w14:textId="77777777" w:rsidR="0079284A" w:rsidRDefault="0079284A">
      <w:pPr>
        <w:spacing w:after="0" w:line="360" w:lineRule="auto"/>
        <w:jc w:val="both"/>
        <w:rPr>
          <w:rFonts w:ascii="Times New Roman" w:hAnsi="Times New Roman" w:cs="Times New Roman"/>
          <w:bCs/>
          <w:sz w:val="24"/>
          <w:szCs w:val="24"/>
        </w:rPr>
      </w:pPr>
    </w:p>
    <w:p w14:paraId="7CACF4AB" w14:textId="77777777" w:rsidR="0079284A" w:rsidRDefault="001C30B8">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3.1.8 O Transporte Escolar</w:t>
      </w:r>
    </w:p>
    <w:p w14:paraId="3D404BC9" w14:textId="77777777" w:rsidR="0079284A" w:rsidRDefault="0079284A">
      <w:pPr>
        <w:spacing w:after="0" w:line="360" w:lineRule="auto"/>
        <w:jc w:val="both"/>
        <w:rPr>
          <w:rFonts w:ascii="Times New Roman" w:hAnsi="Times New Roman" w:cs="Times New Roman"/>
          <w:b/>
          <w:bCs/>
          <w:sz w:val="24"/>
          <w:szCs w:val="24"/>
        </w:rPr>
      </w:pPr>
    </w:p>
    <w:p w14:paraId="5E6582CC" w14:textId="2EE3BCCA" w:rsidR="0079284A" w:rsidRDefault="001C30B8">
      <w:pPr>
        <w:spacing w:after="0" w:line="360" w:lineRule="auto"/>
        <w:ind w:firstLine="708"/>
        <w:jc w:val="both"/>
        <w:rPr>
          <w:rFonts w:ascii="Times New Roman" w:hAnsi="Times New Roman" w:cs="Times New Roman"/>
          <w:bCs/>
          <w:sz w:val="24"/>
          <w:szCs w:val="24"/>
        </w:rPr>
      </w:pPr>
      <w:bookmarkStart w:id="4" w:name="_Hlk206940631"/>
      <w:r>
        <w:rPr>
          <w:rFonts w:ascii="Times New Roman" w:hAnsi="Times New Roman" w:cs="Times New Roman"/>
          <w:bCs/>
          <w:sz w:val="24"/>
          <w:szCs w:val="24"/>
        </w:rPr>
        <w:t>O serviço de Transporte Escolar tem por objetivo garantir o acesso a escola aos estudantes da rede municipal de Paulo Lopes</w:t>
      </w:r>
      <w:r w:rsidR="004538AE">
        <w:rPr>
          <w:rFonts w:ascii="Times New Roman" w:hAnsi="Times New Roman" w:cs="Times New Roman"/>
          <w:bCs/>
          <w:sz w:val="24"/>
          <w:szCs w:val="24"/>
        </w:rPr>
        <w:t xml:space="preserve"> e é oferecido pela Secretaria de Educação</w:t>
      </w:r>
      <w:r>
        <w:rPr>
          <w:rFonts w:ascii="Times New Roman" w:hAnsi="Times New Roman" w:cs="Times New Roman"/>
          <w:bCs/>
          <w:sz w:val="24"/>
          <w:szCs w:val="24"/>
        </w:rPr>
        <w:t>.</w:t>
      </w:r>
    </w:p>
    <w:p w14:paraId="7C5139EA" w14:textId="1FFB205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O transporte Escolar deverá efetuar ligações </w:t>
      </w:r>
      <w:r w:rsidR="004538AE">
        <w:rPr>
          <w:rFonts w:ascii="Times New Roman" w:hAnsi="Times New Roman" w:cs="Times New Roman"/>
          <w:bCs/>
          <w:sz w:val="24"/>
          <w:szCs w:val="24"/>
        </w:rPr>
        <w:t>entre</w:t>
      </w:r>
      <w:r>
        <w:rPr>
          <w:rFonts w:ascii="Times New Roman" w:hAnsi="Times New Roman" w:cs="Times New Roman"/>
          <w:bCs/>
          <w:sz w:val="24"/>
          <w:szCs w:val="24"/>
        </w:rPr>
        <w:t xml:space="preserve"> </w:t>
      </w:r>
      <w:r w:rsidR="004538AE">
        <w:rPr>
          <w:rFonts w:ascii="Times New Roman" w:hAnsi="Times New Roman" w:cs="Times New Roman"/>
          <w:bCs/>
          <w:sz w:val="24"/>
          <w:szCs w:val="24"/>
        </w:rPr>
        <w:t xml:space="preserve">as </w:t>
      </w:r>
      <w:r>
        <w:rPr>
          <w:rFonts w:ascii="Times New Roman" w:hAnsi="Times New Roman" w:cs="Times New Roman"/>
          <w:bCs/>
          <w:sz w:val="24"/>
          <w:szCs w:val="24"/>
        </w:rPr>
        <w:t xml:space="preserve">residências </w:t>
      </w:r>
      <w:r w:rsidR="004538AE">
        <w:rPr>
          <w:rFonts w:ascii="Times New Roman" w:hAnsi="Times New Roman" w:cs="Times New Roman"/>
          <w:bCs/>
          <w:sz w:val="24"/>
          <w:szCs w:val="24"/>
        </w:rPr>
        <w:t>dos estudantes, os pontos de parada e</w:t>
      </w:r>
      <w:r>
        <w:rPr>
          <w:rFonts w:ascii="Times New Roman" w:hAnsi="Times New Roman" w:cs="Times New Roman"/>
          <w:bCs/>
          <w:sz w:val="24"/>
          <w:szCs w:val="24"/>
        </w:rPr>
        <w:t xml:space="preserve"> </w:t>
      </w:r>
      <w:r w:rsidR="004538AE">
        <w:rPr>
          <w:rFonts w:ascii="Times New Roman" w:hAnsi="Times New Roman" w:cs="Times New Roman"/>
          <w:bCs/>
          <w:sz w:val="24"/>
          <w:szCs w:val="24"/>
        </w:rPr>
        <w:t>a</w:t>
      </w:r>
      <w:r>
        <w:rPr>
          <w:rFonts w:ascii="Times New Roman" w:hAnsi="Times New Roman" w:cs="Times New Roman"/>
          <w:bCs/>
          <w:sz w:val="24"/>
          <w:szCs w:val="24"/>
        </w:rPr>
        <w:t xml:space="preserve"> escola</w:t>
      </w:r>
      <w:r w:rsidR="004538AE">
        <w:rPr>
          <w:rFonts w:ascii="Times New Roman" w:hAnsi="Times New Roman" w:cs="Times New Roman"/>
          <w:bCs/>
          <w:sz w:val="24"/>
          <w:szCs w:val="24"/>
        </w:rPr>
        <w:t>.</w:t>
      </w:r>
    </w:p>
    <w:p w14:paraId="2C041947" w14:textId="4E07CA53" w:rsidR="0079284A" w:rsidRDefault="004538AE">
      <w:pPr>
        <w:spacing w:after="0" w:line="360" w:lineRule="auto"/>
        <w:ind w:firstLine="708"/>
        <w:jc w:val="both"/>
        <w:rPr>
          <w:rFonts w:ascii="Times New Roman" w:hAnsi="Times New Roman" w:cs="Times New Roman"/>
          <w:bCs/>
          <w:sz w:val="24"/>
          <w:szCs w:val="24"/>
        </w:rPr>
      </w:pPr>
      <w:r w:rsidRPr="004538AE">
        <w:rPr>
          <w:rFonts w:ascii="Times New Roman" w:hAnsi="Times New Roman" w:cs="Times New Roman"/>
          <w:bCs/>
          <w:color w:val="00B050"/>
          <w:sz w:val="24"/>
          <w:szCs w:val="24"/>
        </w:rPr>
        <w:t xml:space="preserve">Nossa intituição conta com 04 (quatro) </w:t>
      </w:r>
      <w:r>
        <w:rPr>
          <w:rFonts w:ascii="Times New Roman" w:hAnsi="Times New Roman" w:cs="Times New Roman"/>
          <w:bCs/>
          <w:color w:val="00B050"/>
          <w:sz w:val="24"/>
          <w:szCs w:val="24"/>
        </w:rPr>
        <w:t>veículos</w:t>
      </w:r>
      <w:r w:rsidRPr="004538AE">
        <w:rPr>
          <w:rFonts w:ascii="Times New Roman" w:hAnsi="Times New Roman" w:cs="Times New Roman"/>
          <w:bCs/>
          <w:color w:val="00B050"/>
          <w:sz w:val="24"/>
          <w:szCs w:val="24"/>
        </w:rPr>
        <w:t xml:space="preserve"> para o transporte escolar que realiza o roteiro nas comunidades</w:t>
      </w:r>
      <w:r>
        <w:rPr>
          <w:rFonts w:ascii="Times New Roman" w:hAnsi="Times New Roman" w:cs="Times New Roman"/>
          <w:bCs/>
          <w:color w:val="00B050"/>
          <w:sz w:val="24"/>
          <w:szCs w:val="24"/>
        </w:rPr>
        <w:t>:</w:t>
      </w:r>
    </w:p>
    <w:p w14:paraId="710540C3" w14:textId="77777777" w:rsidR="0079284A" w:rsidRDefault="001C30B8">
      <w:pPr>
        <w:pStyle w:val="PargrafodaLista"/>
        <w:numPr>
          <w:ilvl w:val="0"/>
          <w:numId w:val="1"/>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Bom Retiro,</w:t>
      </w:r>
    </w:p>
    <w:p w14:paraId="19424835" w14:textId="77777777" w:rsidR="0079284A" w:rsidRDefault="001C30B8">
      <w:pPr>
        <w:pStyle w:val="PargrafodaLista"/>
        <w:numPr>
          <w:ilvl w:val="0"/>
          <w:numId w:val="1"/>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Santa Rita e Areias,</w:t>
      </w:r>
    </w:p>
    <w:p w14:paraId="154B9501" w14:textId="77777777" w:rsidR="0079284A" w:rsidRDefault="001C30B8">
      <w:pPr>
        <w:pStyle w:val="PargrafodaLista"/>
        <w:numPr>
          <w:ilvl w:val="0"/>
          <w:numId w:val="1"/>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Centro.</w:t>
      </w:r>
    </w:p>
    <w:p w14:paraId="6F09482D" w14:textId="37F1B9F1" w:rsidR="00117F19" w:rsidRDefault="00117F19">
      <w:pPr>
        <w:pStyle w:val="PargrafodaLista"/>
        <w:numPr>
          <w:ilvl w:val="0"/>
          <w:numId w:val="1"/>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Sorocaba e Santa Cruz</w:t>
      </w:r>
    </w:p>
    <w:p w14:paraId="69CEEE73" w14:textId="77777777" w:rsidR="004538AE" w:rsidRDefault="004538AE" w:rsidP="004538AE">
      <w:pPr>
        <w:spacing w:after="0" w:line="360" w:lineRule="auto"/>
        <w:jc w:val="both"/>
        <w:rPr>
          <w:rFonts w:ascii="Times New Roman" w:hAnsi="Times New Roman" w:cs="Times New Roman"/>
          <w:bCs/>
          <w:sz w:val="24"/>
          <w:szCs w:val="24"/>
        </w:rPr>
      </w:pPr>
    </w:p>
    <w:p w14:paraId="19097EBB" w14:textId="1BE9C000" w:rsidR="004538AE" w:rsidRPr="007E38D8" w:rsidRDefault="004538AE" w:rsidP="007E38D8">
      <w:pPr>
        <w:spacing w:after="0" w:line="360" w:lineRule="auto"/>
        <w:ind w:firstLine="709"/>
        <w:jc w:val="both"/>
        <w:rPr>
          <w:rFonts w:ascii="Times New Roman" w:hAnsi="Times New Roman" w:cs="Times New Roman"/>
          <w:bCs/>
          <w:sz w:val="24"/>
          <w:szCs w:val="24"/>
        </w:rPr>
      </w:pPr>
      <w:r w:rsidRPr="007E38D8">
        <w:rPr>
          <w:rFonts w:ascii="Times New Roman" w:hAnsi="Times New Roman" w:cs="Times New Roman"/>
          <w:bCs/>
          <w:sz w:val="24"/>
          <w:szCs w:val="24"/>
        </w:rPr>
        <w:t xml:space="preserve">No ano de 2022, de acordo com a Lei ordinária n° 1940/2022, o chefe do poder executivo cria o cargo de monitor do transporte escolar, onde sua principal atribuição é checar a entrada e controlar a saída dos estudantes; checar itens de segurança; orientar a travessia e observar desembarque no lugar autorizado pelos pais e responsáveis. </w:t>
      </w:r>
    </w:p>
    <w:p w14:paraId="0B0DADB4" w14:textId="5D8AE9B6" w:rsidR="004538AE" w:rsidRPr="007E38D8" w:rsidRDefault="004538AE" w:rsidP="007E38D8">
      <w:pPr>
        <w:spacing w:after="0" w:line="360" w:lineRule="auto"/>
        <w:ind w:firstLine="709"/>
        <w:jc w:val="both"/>
        <w:rPr>
          <w:rFonts w:ascii="Times New Roman" w:hAnsi="Times New Roman" w:cs="Times New Roman"/>
          <w:bCs/>
          <w:sz w:val="24"/>
          <w:szCs w:val="24"/>
        </w:rPr>
      </w:pPr>
      <w:r w:rsidRPr="007E38D8">
        <w:rPr>
          <w:rFonts w:ascii="Times New Roman" w:hAnsi="Times New Roman" w:cs="Times New Roman"/>
          <w:bCs/>
          <w:sz w:val="24"/>
          <w:szCs w:val="24"/>
        </w:rPr>
        <w:t>Os estudantes que utilizam o transporte escolar deverão estar acompanhados, obrigatoriamente, por um responsável nos pontos de paradas no embarque e desembarque, conforme instrução normativa 001/2020, art. 7º, IX.</w:t>
      </w:r>
    </w:p>
    <w:bookmarkEnd w:id="4"/>
    <w:p w14:paraId="61319B8A" w14:textId="77777777" w:rsidR="0079284A" w:rsidRDefault="0079284A">
      <w:pPr>
        <w:pStyle w:val="PargrafodaLista"/>
        <w:spacing w:after="0" w:line="360" w:lineRule="auto"/>
        <w:jc w:val="both"/>
        <w:rPr>
          <w:rFonts w:ascii="Times New Roman" w:hAnsi="Times New Roman" w:cs="Times New Roman"/>
          <w:bCs/>
          <w:sz w:val="24"/>
          <w:szCs w:val="24"/>
        </w:rPr>
      </w:pPr>
    </w:p>
    <w:p w14:paraId="73F04ABB" w14:textId="29D89AA2" w:rsidR="0079284A" w:rsidRDefault="66B51F5C">
      <w:pPr>
        <w:spacing w:after="0" w:line="360" w:lineRule="auto"/>
        <w:jc w:val="both"/>
        <w:rPr>
          <w:rFonts w:ascii="Times New Roman" w:hAnsi="Times New Roman" w:cs="Times New Roman"/>
          <w:b/>
          <w:bCs/>
          <w:sz w:val="24"/>
          <w:szCs w:val="24"/>
        </w:rPr>
      </w:pPr>
      <w:r w:rsidRPr="0D9C1B6F">
        <w:rPr>
          <w:rFonts w:ascii="Times New Roman" w:hAnsi="Times New Roman" w:cs="Times New Roman"/>
          <w:b/>
          <w:bCs/>
          <w:sz w:val="24"/>
          <w:szCs w:val="24"/>
        </w:rPr>
        <w:t>3.1.9 Alimentação</w:t>
      </w:r>
      <w:r w:rsidR="0D9C1B6F" w:rsidRPr="0D9C1B6F">
        <w:rPr>
          <w:rFonts w:ascii="Times New Roman" w:hAnsi="Times New Roman" w:cs="Times New Roman"/>
          <w:b/>
          <w:bCs/>
          <w:sz w:val="24"/>
          <w:szCs w:val="24"/>
        </w:rPr>
        <w:t xml:space="preserve"> Escolar</w:t>
      </w:r>
    </w:p>
    <w:p w14:paraId="3A413BF6" w14:textId="77777777" w:rsidR="0079284A" w:rsidRDefault="0079284A">
      <w:pPr>
        <w:spacing w:after="0" w:line="360" w:lineRule="auto"/>
        <w:jc w:val="both"/>
        <w:rPr>
          <w:rFonts w:ascii="Times New Roman" w:hAnsi="Times New Roman" w:cs="Times New Roman"/>
          <w:b/>
          <w:bCs/>
          <w:sz w:val="24"/>
          <w:szCs w:val="24"/>
        </w:rPr>
      </w:pPr>
    </w:p>
    <w:p w14:paraId="76E9513A"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A alimentação escolar é um direito garantido pela Constituição Federal, como um programa suplementar à educação. Assim, o Estado tem a obrigação de prover, promover e garantir que os estudantes recebam alimentação durante o período em que estiverem na escola.</w:t>
      </w:r>
    </w:p>
    <w:p w14:paraId="15B04D88"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Resolução nº 06, de 08 de maio de 2020, dispõe sobre o atendimento da alimentação escolar aos alunos da educação básica no âmbito do Programa Nacional de Alimentação Escolar - PNAE;</w:t>
      </w:r>
    </w:p>
    <w:p w14:paraId="6E3EFF6F"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O PNAE tem por objetivo contribuir para o crescimento e o desenvolvimento biopsicossocial, a aprendizagem, o rendimento escolar e a formação de práticas alimentares saudáveis dos estudantes, por meio de ações de educação alimentar e nutricional e da oferta de refeições que cubram as suas necessidades nutricionais durante o período letivo. As ações de educação alimentar e nutricional serão de responsabilidade do ente público educacional.</w:t>
      </w:r>
    </w:p>
    <w:p w14:paraId="475802AF"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Atualmente, o valor repassado pela União a estados e municípios por dia letivo para cada aluno é definido de acordo com a etapa e modalidade de ensino.</w:t>
      </w:r>
    </w:p>
    <w:p w14:paraId="33D28B4B" w14:textId="77777777" w:rsidR="0079284A" w:rsidRDefault="0079284A">
      <w:pPr>
        <w:spacing w:after="0" w:line="360" w:lineRule="auto"/>
        <w:jc w:val="both"/>
        <w:rPr>
          <w:rFonts w:ascii="Times New Roman" w:hAnsi="Times New Roman" w:cs="Times New Roman"/>
          <w:bCs/>
          <w:sz w:val="24"/>
          <w:szCs w:val="24"/>
        </w:rPr>
      </w:pPr>
    </w:p>
    <w:p w14:paraId="64ACE550" w14:textId="4CB60D91" w:rsidR="0079284A" w:rsidRPr="004538AE" w:rsidRDefault="7C799302" w:rsidP="7C799302">
      <w:pPr>
        <w:spacing w:after="0" w:line="360" w:lineRule="auto"/>
        <w:jc w:val="both"/>
        <w:rPr>
          <w:rFonts w:ascii="Times New Roman" w:hAnsi="Times New Roman" w:cs="Times New Roman"/>
          <w:sz w:val="24"/>
          <w:szCs w:val="24"/>
        </w:rPr>
      </w:pPr>
      <w:r w:rsidRPr="7C799302">
        <w:rPr>
          <w:rFonts w:ascii="Times New Roman" w:hAnsi="Times New Roman" w:cs="Times New Roman"/>
          <w:sz w:val="24"/>
          <w:szCs w:val="24"/>
        </w:rPr>
        <w:t>Ensino fundamental e médio</w:t>
      </w:r>
      <w:r w:rsidRPr="004538AE">
        <w:rPr>
          <w:rFonts w:ascii="Times New Roman" w:hAnsi="Times New Roman" w:cs="Times New Roman"/>
          <w:sz w:val="24"/>
          <w:szCs w:val="24"/>
        </w:rPr>
        <w:t>: R$ 0,</w:t>
      </w:r>
      <w:r w:rsidR="470BCAD8" w:rsidRPr="004538AE">
        <w:rPr>
          <w:rFonts w:ascii="Times New Roman" w:hAnsi="Times New Roman" w:cs="Times New Roman"/>
          <w:sz w:val="24"/>
          <w:szCs w:val="24"/>
        </w:rPr>
        <w:t>50</w:t>
      </w:r>
    </w:p>
    <w:p w14:paraId="05BFEE2F" w14:textId="3BE7AF5D" w:rsidR="0079284A" w:rsidRPr="004538AE" w:rsidRDefault="04E8A0FB" w:rsidP="7C799302">
      <w:pPr>
        <w:spacing w:after="0" w:line="360" w:lineRule="auto"/>
        <w:jc w:val="both"/>
        <w:rPr>
          <w:rFonts w:ascii="Times New Roman" w:hAnsi="Times New Roman" w:cs="Times New Roman"/>
          <w:sz w:val="24"/>
          <w:szCs w:val="24"/>
        </w:rPr>
      </w:pPr>
      <w:r w:rsidRPr="004538AE">
        <w:rPr>
          <w:rFonts w:ascii="Times New Roman" w:hAnsi="Times New Roman" w:cs="Times New Roman"/>
          <w:sz w:val="24"/>
          <w:szCs w:val="24"/>
        </w:rPr>
        <w:t>A</w:t>
      </w:r>
      <w:r w:rsidR="470BCAD8" w:rsidRPr="004538AE">
        <w:rPr>
          <w:rFonts w:ascii="Times New Roman" w:hAnsi="Times New Roman" w:cs="Times New Roman"/>
          <w:sz w:val="24"/>
          <w:szCs w:val="24"/>
        </w:rPr>
        <w:t>lunos do Tempo Integral</w:t>
      </w:r>
      <w:r w:rsidR="4A902F60" w:rsidRPr="004538AE">
        <w:rPr>
          <w:rFonts w:ascii="Times New Roman" w:hAnsi="Times New Roman" w:cs="Times New Roman"/>
          <w:sz w:val="24"/>
          <w:szCs w:val="24"/>
        </w:rPr>
        <w:t>: R$ 1,37</w:t>
      </w:r>
    </w:p>
    <w:p w14:paraId="37EFA3E3" w14:textId="77777777" w:rsidR="0079284A" w:rsidRDefault="0079284A">
      <w:pPr>
        <w:spacing w:after="0" w:line="360" w:lineRule="auto"/>
        <w:jc w:val="both"/>
        <w:rPr>
          <w:rFonts w:ascii="Times New Roman" w:hAnsi="Times New Roman" w:cs="Times New Roman"/>
          <w:bCs/>
          <w:sz w:val="24"/>
          <w:szCs w:val="24"/>
        </w:rPr>
      </w:pPr>
    </w:p>
    <w:p w14:paraId="211DB45F"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Elaborado por Nutricionista Responsável lotada na Secretaria de Educação, o cardápio contempla a utilização de gêneros alimentícios básicos, respeitando os hábitos alimentares locais e culturais e a tradição alimentar da localidade, conforme percentuais mínimos estabelecidos no artigo 14 da Resolução nº 26/2013.</w:t>
      </w:r>
    </w:p>
    <w:p w14:paraId="0403E73F"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Os cardápios atendem aos estudantes com necessidades nutricionais específicas, tais como doença celíaca, diabetes, hipertensão, anemias, alergias e intolerâncias alimentares, dentre outras. Assim como atendem as especificidades culturais das comunidades indígenas e/ou quilombolas.</w:t>
      </w:r>
    </w:p>
    <w:p w14:paraId="41C6AC2A" w14:textId="77777777" w:rsidR="0079284A" w:rsidRDefault="0079284A">
      <w:pPr>
        <w:spacing w:after="0" w:line="360" w:lineRule="auto"/>
        <w:jc w:val="both"/>
        <w:rPr>
          <w:rFonts w:ascii="Times New Roman" w:hAnsi="Times New Roman" w:cs="Times New Roman"/>
          <w:b/>
          <w:bCs/>
          <w:color w:val="FF0000"/>
          <w:sz w:val="24"/>
          <w:szCs w:val="24"/>
        </w:rPr>
      </w:pPr>
    </w:p>
    <w:p w14:paraId="2DC44586" w14:textId="77777777" w:rsidR="0079284A" w:rsidRDefault="0079284A">
      <w:pPr>
        <w:spacing w:after="0" w:line="360" w:lineRule="auto"/>
        <w:jc w:val="both"/>
        <w:rPr>
          <w:rFonts w:ascii="Times New Roman" w:hAnsi="Times New Roman" w:cs="Times New Roman"/>
          <w:b/>
          <w:bCs/>
          <w:color w:val="FF0000"/>
          <w:sz w:val="24"/>
          <w:szCs w:val="24"/>
        </w:rPr>
      </w:pPr>
    </w:p>
    <w:p w14:paraId="527B6F5B" w14:textId="77777777" w:rsidR="0079284A" w:rsidRDefault="001C30B8">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3.1.10 Calendário Escolar</w:t>
      </w:r>
    </w:p>
    <w:p w14:paraId="4FFCBC07" w14:textId="77777777" w:rsidR="0079284A" w:rsidRDefault="0079284A">
      <w:pPr>
        <w:spacing w:after="0" w:line="360" w:lineRule="auto"/>
        <w:jc w:val="both"/>
        <w:rPr>
          <w:rFonts w:ascii="Times New Roman" w:hAnsi="Times New Roman" w:cs="Times New Roman"/>
          <w:bCs/>
          <w:sz w:val="24"/>
          <w:szCs w:val="24"/>
        </w:rPr>
      </w:pPr>
    </w:p>
    <w:p w14:paraId="1A8ABAA7"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O calendário escolar, a ser elaborado anualmente, deverá estar em consonância com a lei vigente e demais determinação legais sendo elaborado em conjunto com a Secretaria Municipal de Educação.</w:t>
      </w:r>
    </w:p>
    <w:p w14:paraId="1F3807AD"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O calendário escolar compreenderá a enumeração das atividades curriculares e a distribuição do tempo necessário à sua realização.</w:t>
      </w:r>
    </w:p>
    <w:p w14:paraId="208F7A5D"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Deverá ser disposto de maneira a permitir a visualização de compatibilidade das programações.</w:t>
      </w:r>
    </w:p>
    <w:p w14:paraId="13C951E3"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O calendário escolar, de acordo com as disposições dos órgãos normativos fixará:</w:t>
      </w:r>
    </w:p>
    <w:p w14:paraId="6E796B90"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início e término de ano letivo;</w:t>
      </w:r>
    </w:p>
    <w:p w14:paraId="22BBA4F5"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época para planejamento e dias de estudos;</w:t>
      </w:r>
    </w:p>
    <w:p w14:paraId="7100FE20"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dias destinados a reuniões pedagógicas e outros colegiados;</w:t>
      </w:r>
    </w:p>
    <w:p w14:paraId="5A10B705"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dias de comemorações estabelecidos por lei ou próprios da escola;</w:t>
      </w:r>
    </w:p>
    <w:p w14:paraId="61FFF35B"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períodos de recesso e férias para professores e alunos.</w:t>
      </w:r>
    </w:p>
    <w:p w14:paraId="0E08DB38"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A educação mínima do ano letivo será de 200 dias, com carga horária de 800 horas, distribuídos entre as atividades definidas pelo calendário escolar.</w:t>
      </w:r>
    </w:p>
    <w:p w14:paraId="58392101"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Serão considerados dias letivos:</w:t>
      </w:r>
    </w:p>
    <w:p w14:paraId="7A93536D"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aqueles em que a unidade escolar funciona em suas atividades normais de aula;</w:t>
      </w:r>
    </w:p>
    <w:p w14:paraId="3DEBF5E9"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os feriados em que se desenvolvam comemorações de datas cívicas, com a presença obrigatória dos alunos e professores;</w:t>
      </w:r>
    </w:p>
    <w:p w14:paraId="6C6ED3EB"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dias dedicados ao aperfeiçoamento do processo ensino-aprendizagem, reuniões pedagógicas e conselho de classe.</w:t>
      </w:r>
    </w:p>
    <w:p w14:paraId="2B34E109"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A unidade escolar, deverá garantir, no mínimo 200 dias de trabalho escolar efetivo.</w:t>
      </w:r>
    </w:p>
    <w:p w14:paraId="068A6E4D"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Entender-se-á por dia de trabalho escolar efetivo aquele em que o aluno participa do processo ensino-aprendizagem em relação com o professor.</w:t>
      </w:r>
    </w:p>
    <w:p w14:paraId="3728CD9C"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As alterações do calendário, determinadas por motivos relevantes, deverão ser comunicadas à autoridade competente, em tempo hábil, para providências cabíveis.</w:t>
      </w:r>
    </w:p>
    <w:p w14:paraId="1728B4D0" w14:textId="77777777" w:rsidR="0079284A" w:rsidRDefault="0079284A">
      <w:pPr>
        <w:spacing w:after="0" w:line="360" w:lineRule="auto"/>
        <w:jc w:val="both"/>
        <w:rPr>
          <w:rFonts w:ascii="Times New Roman" w:hAnsi="Times New Roman" w:cs="Times New Roman"/>
          <w:bCs/>
          <w:sz w:val="24"/>
          <w:szCs w:val="24"/>
        </w:rPr>
      </w:pPr>
    </w:p>
    <w:p w14:paraId="34959D4B" w14:textId="77777777" w:rsidR="0079284A" w:rsidRDefault="0079284A" w:rsidP="7C799302">
      <w:pPr>
        <w:spacing w:after="0" w:line="360" w:lineRule="auto"/>
        <w:jc w:val="both"/>
        <w:rPr>
          <w:rFonts w:ascii="Times New Roman" w:hAnsi="Times New Roman" w:cs="Times New Roman"/>
          <w:sz w:val="24"/>
          <w:szCs w:val="24"/>
        </w:rPr>
      </w:pPr>
    </w:p>
    <w:p w14:paraId="55CBD057" w14:textId="29C2BABA" w:rsidR="7C799302" w:rsidRDefault="7C799302" w:rsidP="7C799302">
      <w:pPr>
        <w:spacing w:after="0" w:line="360" w:lineRule="auto"/>
        <w:jc w:val="both"/>
        <w:rPr>
          <w:rFonts w:ascii="Times New Roman" w:hAnsi="Times New Roman" w:cs="Times New Roman"/>
          <w:sz w:val="24"/>
          <w:szCs w:val="24"/>
        </w:rPr>
      </w:pPr>
    </w:p>
    <w:p w14:paraId="05ADE65A" w14:textId="403EAC45" w:rsidR="0079284A" w:rsidRDefault="2F8656F8">
      <w:pPr>
        <w:tabs>
          <w:tab w:val="left" w:pos="2010"/>
        </w:tabs>
        <w:spacing w:after="0" w:line="360" w:lineRule="auto"/>
        <w:jc w:val="both"/>
        <w:rPr>
          <w:rFonts w:ascii="Times New Roman" w:hAnsi="Times New Roman" w:cs="Times New Roman"/>
          <w:b/>
          <w:bCs/>
          <w:sz w:val="24"/>
          <w:szCs w:val="24"/>
        </w:rPr>
      </w:pPr>
      <w:r w:rsidRPr="0D9C1B6F">
        <w:rPr>
          <w:rFonts w:ascii="Times New Roman" w:hAnsi="Times New Roman" w:cs="Times New Roman"/>
          <w:b/>
          <w:bCs/>
          <w:sz w:val="24"/>
          <w:szCs w:val="24"/>
        </w:rPr>
        <w:t>3.1.11 Regimento</w:t>
      </w:r>
      <w:r w:rsidR="0D9C1B6F" w:rsidRPr="0D9C1B6F">
        <w:rPr>
          <w:rFonts w:ascii="Times New Roman" w:hAnsi="Times New Roman" w:cs="Times New Roman"/>
          <w:b/>
          <w:bCs/>
          <w:sz w:val="24"/>
          <w:szCs w:val="24"/>
        </w:rPr>
        <w:t xml:space="preserve"> Escolar/Direitos e Deveres (pais, alunos e professores)</w:t>
      </w:r>
    </w:p>
    <w:p w14:paraId="7BD58BA2" w14:textId="77777777" w:rsidR="0079284A" w:rsidRDefault="0079284A">
      <w:pPr>
        <w:tabs>
          <w:tab w:val="left" w:pos="2010"/>
        </w:tabs>
        <w:spacing w:after="0" w:line="360" w:lineRule="auto"/>
        <w:jc w:val="both"/>
        <w:rPr>
          <w:rFonts w:ascii="Times New Roman" w:hAnsi="Times New Roman" w:cs="Times New Roman"/>
          <w:b/>
          <w:bCs/>
          <w:color w:val="FF0000"/>
          <w:sz w:val="24"/>
          <w:szCs w:val="24"/>
        </w:rPr>
      </w:pPr>
    </w:p>
    <w:p w14:paraId="26DB7A9E"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lastRenderedPageBreak/>
        <w:t>O regimento escolar é um conjunto de regras que definem a organização administrativa, didática, pedagógica, disciplinar da instituição, estabelecendo normas que deverão ser seguidas para na sua elaboração, como, por exemplo, os direitos e deveres de todos que convivem no ambiente.</w:t>
      </w:r>
    </w:p>
    <w:p w14:paraId="150219EE" w14:textId="77777777" w:rsidR="009A7B8D" w:rsidRDefault="009A7B8D">
      <w:pPr>
        <w:spacing w:after="0" w:line="360" w:lineRule="auto"/>
        <w:ind w:firstLine="708"/>
        <w:jc w:val="both"/>
        <w:rPr>
          <w:rFonts w:ascii="Times New Roman" w:hAnsi="Times New Roman" w:cs="Times New Roman"/>
          <w:bCs/>
          <w:sz w:val="24"/>
          <w:szCs w:val="24"/>
        </w:rPr>
      </w:pPr>
    </w:p>
    <w:p w14:paraId="5B54F6BD" w14:textId="579F4BB1" w:rsidR="009A7B8D" w:rsidRPr="009A7B8D" w:rsidRDefault="009A7B8D" w:rsidP="0073044A">
      <w:pPr>
        <w:spacing w:after="0" w:line="360" w:lineRule="auto"/>
        <w:jc w:val="both"/>
        <w:rPr>
          <w:rFonts w:ascii="Times New Roman" w:hAnsi="Times New Roman" w:cs="Times New Roman"/>
          <w:b/>
          <w:sz w:val="24"/>
          <w:szCs w:val="24"/>
        </w:rPr>
      </w:pPr>
      <w:r w:rsidRPr="009A7B8D">
        <w:rPr>
          <w:rFonts w:ascii="Times New Roman" w:hAnsi="Times New Roman" w:cs="Times New Roman"/>
          <w:b/>
          <w:sz w:val="24"/>
          <w:szCs w:val="24"/>
        </w:rPr>
        <w:t xml:space="preserve">3.1.11.1 Regras Gerais </w:t>
      </w:r>
    </w:p>
    <w:p w14:paraId="304CA8FF" w14:textId="7B598516" w:rsidR="009A7B8D" w:rsidRPr="0073044A" w:rsidRDefault="009A7B8D" w:rsidP="0073044A">
      <w:pPr>
        <w:spacing w:after="0" w:line="360" w:lineRule="auto"/>
        <w:ind w:left="708"/>
        <w:jc w:val="both"/>
        <w:rPr>
          <w:rFonts w:ascii="Times New Roman" w:hAnsi="Times New Roman" w:cs="Times New Roman"/>
          <w:bCs/>
          <w:sz w:val="24"/>
          <w:szCs w:val="24"/>
        </w:rPr>
      </w:pPr>
      <w:r w:rsidRPr="0073044A">
        <w:rPr>
          <w:rFonts w:ascii="Times New Roman" w:hAnsi="Times New Roman" w:cs="Times New Roman"/>
          <w:bCs/>
          <w:sz w:val="24"/>
          <w:szCs w:val="24"/>
        </w:rPr>
        <w:t>É proibido fazer festas de aniversários em ambiente escolar.</w:t>
      </w:r>
    </w:p>
    <w:p w14:paraId="03D41ABE" w14:textId="74E214D4" w:rsidR="009A7B8D" w:rsidRDefault="009A7B8D" w:rsidP="0073044A">
      <w:pPr>
        <w:spacing w:after="0" w:line="360" w:lineRule="auto"/>
        <w:ind w:firstLine="709"/>
        <w:rPr>
          <w:rFonts w:ascii="Times New Roman" w:hAnsi="Times New Roman" w:cs="Times New Roman"/>
          <w:bCs/>
          <w:sz w:val="24"/>
          <w:szCs w:val="24"/>
        </w:rPr>
      </w:pPr>
      <w:r w:rsidRPr="0073044A">
        <w:rPr>
          <w:rFonts w:ascii="Times New Roman" w:hAnsi="Times New Roman" w:cs="Times New Roman"/>
          <w:bCs/>
          <w:sz w:val="24"/>
          <w:szCs w:val="24"/>
        </w:rPr>
        <w:t>É proibido o uso de celulares e outros dispositivos tecnológicos por parte dos alunos nas</w:t>
      </w:r>
      <w:r w:rsidR="0073044A">
        <w:rPr>
          <w:rFonts w:ascii="Times New Roman" w:hAnsi="Times New Roman" w:cs="Times New Roman"/>
          <w:bCs/>
          <w:sz w:val="24"/>
          <w:szCs w:val="24"/>
        </w:rPr>
        <w:t xml:space="preserve"> </w:t>
      </w:r>
      <w:r w:rsidRPr="0073044A">
        <w:rPr>
          <w:rFonts w:ascii="Times New Roman" w:hAnsi="Times New Roman" w:cs="Times New Roman"/>
          <w:bCs/>
          <w:sz w:val="24"/>
          <w:szCs w:val="24"/>
        </w:rPr>
        <w:t xml:space="preserve">dependências da escola, salvo se tiver sido planejado para atividade pedagógico com antecedência pelo professor e comunicado à Direção Escolar. </w:t>
      </w:r>
    </w:p>
    <w:p w14:paraId="593697FF" w14:textId="75BA059A" w:rsidR="0073044A" w:rsidRPr="008D6353" w:rsidRDefault="0073044A" w:rsidP="0073044A">
      <w:pPr>
        <w:spacing w:after="0" w:line="360" w:lineRule="auto"/>
        <w:ind w:firstLine="709"/>
        <w:rPr>
          <w:rFonts w:ascii="Times New Roman" w:hAnsi="Times New Roman" w:cs="Times New Roman"/>
          <w:bCs/>
          <w:sz w:val="24"/>
          <w:szCs w:val="24"/>
        </w:rPr>
      </w:pPr>
      <w:bookmarkStart w:id="5" w:name="_Hlk206941361"/>
      <w:r w:rsidRPr="008D6353">
        <w:rPr>
          <w:rFonts w:ascii="Times New Roman" w:hAnsi="Times New Roman" w:cs="Times New Roman"/>
          <w:bCs/>
          <w:sz w:val="24"/>
          <w:szCs w:val="24"/>
        </w:rPr>
        <w:t>O estudante tem  até 15 minutos para entrar na escola, caso esta situação se repita por três vezes consecutivas, os pais/responsáveis serão comunicados, se continuar ocorrendo, a coordenação pedagógica deve chamar a família para uma reunião, a fim de entender as causas (que podem ser problemas familiares, sociais, etc.) e buscar uma solução conjunta. Se os atrasos forem muito frequentes e os pais não colaborarem, a escola tem o dever de comunicar o Conselho Tutelar, pois a situação pode configurar negligência familiar.</w:t>
      </w:r>
      <w:r w:rsidRPr="008D6353">
        <w:rPr>
          <w:rFonts w:ascii="Times New Roman" w:hAnsi="Times New Roman" w:cs="Times New Roman"/>
          <w:bCs/>
          <w:sz w:val="24"/>
          <w:szCs w:val="24"/>
        </w:rPr>
        <w:br/>
        <w:t xml:space="preserve">A pontualidade é um valor importante a ser ensinado e cultivado. O papel da escola é </w:t>
      </w:r>
      <w:r w:rsidRPr="008D6353">
        <w:rPr>
          <w:rFonts w:ascii="Times New Roman" w:hAnsi="Times New Roman" w:cs="Times New Roman"/>
          <w:b/>
          <w:bCs/>
          <w:sz w:val="24"/>
          <w:szCs w:val="24"/>
        </w:rPr>
        <w:t>acolher o aluno que chega atrasado</w:t>
      </w:r>
      <w:r w:rsidRPr="008D6353">
        <w:rPr>
          <w:rFonts w:ascii="Times New Roman" w:hAnsi="Times New Roman" w:cs="Times New Roman"/>
          <w:bCs/>
          <w:sz w:val="24"/>
          <w:szCs w:val="24"/>
        </w:rPr>
        <w:t>, garantir que ele entre em segurança e participe das aulas, e, paralelamente, tomar as medidas pedagógicas cabíveis para lidar com a questão da impontualidade em parceria com a família.</w:t>
      </w:r>
    </w:p>
    <w:bookmarkEnd w:id="5"/>
    <w:p w14:paraId="7DD669AD" w14:textId="1E7207E0" w:rsidR="0073044A" w:rsidRPr="008D6353" w:rsidRDefault="0073044A" w:rsidP="0073044A">
      <w:pPr>
        <w:spacing w:after="0" w:line="360" w:lineRule="auto"/>
        <w:ind w:firstLine="709"/>
        <w:rPr>
          <w:rFonts w:ascii="Times New Roman" w:hAnsi="Times New Roman" w:cs="Times New Roman"/>
          <w:bCs/>
          <w:sz w:val="24"/>
          <w:szCs w:val="24"/>
        </w:rPr>
      </w:pPr>
    </w:p>
    <w:p w14:paraId="4357A966" w14:textId="77777777" w:rsidR="0079284A" w:rsidRPr="008D6353" w:rsidRDefault="0079284A">
      <w:pPr>
        <w:spacing w:after="0" w:line="360" w:lineRule="auto"/>
        <w:ind w:firstLine="708"/>
        <w:jc w:val="both"/>
        <w:rPr>
          <w:rFonts w:ascii="Times New Roman" w:hAnsi="Times New Roman" w:cs="Times New Roman"/>
          <w:bCs/>
          <w:sz w:val="24"/>
          <w:szCs w:val="24"/>
        </w:rPr>
      </w:pPr>
    </w:p>
    <w:p w14:paraId="75A74278" w14:textId="77777777" w:rsidR="0079284A" w:rsidRPr="008D6353" w:rsidRDefault="001C30B8">
      <w:pPr>
        <w:spacing w:after="0" w:line="360" w:lineRule="auto"/>
        <w:jc w:val="both"/>
        <w:rPr>
          <w:rFonts w:ascii="Times New Roman" w:hAnsi="Times New Roman" w:cs="Times New Roman"/>
          <w:b/>
          <w:bCs/>
          <w:sz w:val="24"/>
          <w:szCs w:val="24"/>
        </w:rPr>
      </w:pPr>
      <w:r w:rsidRPr="008D6353">
        <w:rPr>
          <w:rFonts w:ascii="Times New Roman" w:hAnsi="Times New Roman" w:cs="Times New Roman"/>
          <w:b/>
          <w:bCs/>
          <w:sz w:val="24"/>
          <w:szCs w:val="24"/>
        </w:rPr>
        <w:t>3.1.12 Corpo Docente</w:t>
      </w:r>
    </w:p>
    <w:p w14:paraId="44690661" w14:textId="77777777" w:rsidR="0079284A" w:rsidRPr="008D6353" w:rsidRDefault="0079284A">
      <w:pPr>
        <w:spacing w:after="0" w:line="360" w:lineRule="auto"/>
        <w:jc w:val="both"/>
        <w:rPr>
          <w:rFonts w:ascii="Times New Roman" w:hAnsi="Times New Roman" w:cs="Times New Roman"/>
          <w:b/>
          <w:bCs/>
          <w:sz w:val="24"/>
          <w:szCs w:val="24"/>
        </w:rPr>
      </w:pPr>
    </w:p>
    <w:p w14:paraId="76E2340A" w14:textId="1E2E063D" w:rsidR="0079284A" w:rsidRPr="008D6353" w:rsidRDefault="0D9C1B6F" w:rsidP="0D9C1B6F">
      <w:pPr>
        <w:spacing w:after="0" w:line="360" w:lineRule="auto"/>
        <w:ind w:firstLine="708"/>
        <w:jc w:val="both"/>
        <w:rPr>
          <w:rFonts w:ascii="Times New Roman" w:hAnsi="Times New Roman" w:cs="Times New Roman"/>
          <w:sz w:val="24"/>
          <w:szCs w:val="24"/>
        </w:rPr>
      </w:pPr>
      <w:r w:rsidRPr="008D6353">
        <w:rPr>
          <w:rFonts w:ascii="Times New Roman" w:hAnsi="Times New Roman" w:cs="Times New Roman"/>
          <w:sz w:val="24"/>
          <w:szCs w:val="24"/>
        </w:rPr>
        <w:t xml:space="preserve">É o órgão que ministra </w:t>
      </w:r>
      <w:r w:rsidR="3E1CB24C" w:rsidRPr="008D6353">
        <w:rPr>
          <w:rFonts w:ascii="Times New Roman" w:hAnsi="Times New Roman" w:cs="Times New Roman"/>
          <w:sz w:val="24"/>
          <w:szCs w:val="24"/>
        </w:rPr>
        <w:t>a</w:t>
      </w:r>
      <w:r w:rsidRPr="008D6353">
        <w:rPr>
          <w:rFonts w:ascii="Times New Roman" w:hAnsi="Times New Roman" w:cs="Times New Roman"/>
          <w:sz w:val="24"/>
          <w:szCs w:val="24"/>
        </w:rPr>
        <w:t xml:space="preserve">s aulas, participam </w:t>
      </w:r>
      <w:r w:rsidR="287729D1" w:rsidRPr="008D6353">
        <w:rPr>
          <w:rFonts w:ascii="Times New Roman" w:hAnsi="Times New Roman" w:cs="Times New Roman"/>
          <w:sz w:val="24"/>
          <w:szCs w:val="24"/>
        </w:rPr>
        <w:t>d</w:t>
      </w:r>
      <w:r w:rsidRPr="008D6353">
        <w:rPr>
          <w:rFonts w:ascii="Times New Roman" w:hAnsi="Times New Roman" w:cs="Times New Roman"/>
          <w:sz w:val="24"/>
          <w:szCs w:val="24"/>
        </w:rPr>
        <w:t>a elaboração, execução e avaliação do Projeto Político Pedagógico. Atualmente é constituído por 1</w:t>
      </w:r>
      <w:r w:rsidR="0EA79930" w:rsidRPr="008D6353">
        <w:rPr>
          <w:rFonts w:ascii="Times New Roman" w:hAnsi="Times New Roman" w:cs="Times New Roman"/>
          <w:sz w:val="24"/>
          <w:szCs w:val="24"/>
        </w:rPr>
        <w:t>1</w:t>
      </w:r>
      <w:r w:rsidRPr="008D6353">
        <w:rPr>
          <w:rFonts w:ascii="Times New Roman" w:hAnsi="Times New Roman" w:cs="Times New Roman"/>
          <w:sz w:val="24"/>
          <w:szCs w:val="24"/>
        </w:rPr>
        <w:t xml:space="preserve"> educadores. Compete ao educador</w:t>
      </w:r>
      <w:r w:rsidR="498D866B" w:rsidRPr="008D6353">
        <w:rPr>
          <w:rFonts w:ascii="Times New Roman" w:hAnsi="Times New Roman" w:cs="Times New Roman"/>
          <w:sz w:val="24"/>
          <w:szCs w:val="24"/>
        </w:rPr>
        <w:t>:</w:t>
      </w:r>
    </w:p>
    <w:p w14:paraId="39F5CD5D" w14:textId="77777777" w:rsidR="0079284A" w:rsidRPr="008D6353" w:rsidRDefault="001C30B8">
      <w:pPr>
        <w:spacing w:after="0" w:line="360" w:lineRule="auto"/>
        <w:ind w:firstLine="708"/>
        <w:jc w:val="both"/>
        <w:rPr>
          <w:rFonts w:ascii="Times New Roman" w:hAnsi="Times New Roman" w:cs="Times New Roman"/>
          <w:bCs/>
          <w:sz w:val="24"/>
          <w:szCs w:val="24"/>
        </w:rPr>
      </w:pPr>
      <w:r w:rsidRPr="008D6353">
        <w:rPr>
          <w:rFonts w:ascii="Times New Roman" w:hAnsi="Times New Roman" w:cs="Times New Roman"/>
          <w:bCs/>
          <w:sz w:val="24"/>
          <w:szCs w:val="24"/>
        </w:rPr>
        <w:t>Promover o ensino continuado, acompanhando e enriquecendo o desenvolvimento do trabalho do aluno, elevando –o a uma compreensão cada vez maior do mundo e sobre si mesmo.</w:t>
      </w:r>
    </w:p>
    <w:p w14:paraId="498E62B0" w14:textId="77777777" w:rsidR="0079284A" w:rsidRPr="008D6353" w:rsidRDefault="001C30B8">
      <w:pPr>
        <w:spacing w:after="0" w:line="360" w:lineRule="auto"/>
        <w:jc w:val="both"/>
        <w:rPr>
          <w:rFonts w:ascii="Times New Roman" w:hAnsi="Times New Roman" w:cs="Times New Roman"/>
          <w:bCs/>
          <w:sz w:val="24"/>
          <w:szCs w:val="24"/>
        </w:rPr>
      </w:pPr>
      <w:r w:rsidRPr="008D6353">
        <w:rPr>
          <w:rFonts w:ascii="Times New Roman" w:hAnsi="Times New Roman" w:cs="Times New Roman"/>
          <w:bCs/>
          <w:sz w:val="24"/>
          <w:szCs w:val="24"/>
        </w:rPr>
        <w:t>Participar de reuniões de estudo, encontros, cursos, seminários, atividades cívicas, culturais, recreativas e outros eventos, tendo em vista o seu constante aperfeiçoamento e melhoria da qualidade de ensino.</w:t>
      </w:r>
    </w:p>
    <w:p w14:paraId="74539910" w14:textId="77777777" w:rsidR="0079284A" w:rsidRPr="008D6353" w:rsidRDefault="0079284A">
      <w:pPr>
        <w:spacing w:after="0" w:line="360" w:lineRule="auto"/>
        <w:jc w:val="both"/>
        <w:rPr>
          <w:rFonts w:ascii="Times New Roman" w:hAnsi="Times New Roman" w:cs="Times New Roman"/>
          <w:bCs/>
          <w:sz w:val="24"/>
          <w:szCs w:val="24"/>
        </w:rPr>
      </w:pPr>
    </w:p>
    <w:p w14:paraId="5932B69B" w14:textId="77777777" w:rsidR="0079284A" w:rsidRDefault="001C30B8">
      <w:pPr>
        <w:spacing w:after="0" w:line="360" w:lineRule="auto"/>
        <w:jc w:val="both"/>
        <w:rPr>
          <w:rFonts w:ascii="Times New Roman" w:hAnsi="Times New Roman" w:cs="Times New Roman"/>
          <w:b/>
          <w:bCs/>
          <w:sz w:val="24"/>
          <w:szCs w:val="24"/>
        </w:rPr>
      </w:pPr>
      <w:r>
        <w:rPr>
          <w:rFonts w:ascii="Times New Roman" w:hAnsi="Times New Roman" w:cs="Times New Roman"/>
          <w:bCs/>
          <w:sz w:val="24"/>
          <w:szCs w:val="24"/>
        </w:rPr>
        <w:t xml:space="preserve"> </w:t>
      </w:r>
      <w:r>
        <w:rPr>
          <w:rFonts w:ascii="Times New Roman" w:hAnsi="Times New Roman" w:cs="Times New Roman"/>
          <w:b/>
          <w:bCs/>
          <w:sz w:val="24"/>
          <w:szCs w:val="24"/>
        </w:rPr>
        <w:t xml:space="preserve">Dos Direitos do Corpo Docente </w:t>
      </w:r>
    </w:p>
    <w:p w14:paraId="5A7E0CF2" w14:textId="77777777" w:rsidR="0079284A" w:rsidRDefault="0079284A">
      <w:pPr>
        <w:spacing w:after="0" w:line="360" w:lineRule="auto"/>
        <w:jc w:val="both"/>
        <w:rPr>
          <w:rFonts w:ascii="Times New Roman" w:hAnsi="Times New Roman" w:cs="Times New Roman"/>
          <w:b/>
          <w:bCs/>
          <w:sz w:val="24"/>
          <w:szCs w:val="24"/>
        </w:rPr>
      </w:pPr>
    </w:p>
    <w:p w14:paraId="1301F11E"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lastRenderedPageBreak/>
        <w:t>O professor em seu regime de hora atividade não terá a obrigatoriedade de cumpri-la dentro do ambiente escolar, desde que a escola (representante legal) não necessite dos serviços do mesmo no momento.</w:t>
      </w:r>
    </w:p>
    <w:p w14:paraId="60FA6563" w14:textId="77777777" w:rsidR="0079284A" w:rsidRDefault="0079284A" w:rsidP="4497CCF6">
      <w:pPr>
        <w:spacing w:after="0" w:line="360" w:lineRule="auto"/>
        <w:jc w:val="both"/>
        <w:rPr>
          <w:rFonts w:ascii="Times New Roman" w:hAnsi="Times New Roman" w:cs="Times New Roman"/>
          <w:sz w:val="24"/>
          <w:szCs w:val="24"/>
        </w:rPr>
      </w:pPr>
    </w:p>
    <w:p w14:paraId="1AC5CDBE" w14:textId="13E98C1C" w:rsidR="0079284A" w:rsidRDefault="0D9C1B6F" w:rsidP="4497CCF6">
      <w:pPr>
        <w:tabs>
          <w:tab w:val="left" w:pos="6330"/>
        </w:tabs>
        <w:spacing w:after="0" w:line="360" w:lineRule="auto"/>
        <w:jc w:val="both"/>
        <w:rPr>
          <w:rFonts w:ascii="Times New Roman" w:hAnsi="Times New Roman" w:cs="Times New Roman"/>
          <w:b/>
          <w:bCs/>
          <w:sz w:val="24"/>
          <w:szCs w:val="24"/>
        </w:rPr>
      </w:pPr>
      <w:r w:rsidRPr="4497CCF6">
        <w:rPr>
          <w:rFonts w:ascii="Times New Roman" w:hAnsi="Times New Roman" w:cs="Times New Roman"/>
          <w:sz w:val="24"/>
          <w:szCs w:val="24"/>
        </w:rPr>
        <w:t xml:space="preserve"> </w:t>
      </w:r>
      <w:r w:rsidRPr="4497CCF6">
        <w:rPr>
          <w:rFonts w:ascii="Times New Roman" w:hAnsi="Times New Roman" w:cs="Times New Roman"/>
          <w:b/>
          <w:bCs/>
          <w:sz w:val="24"/>
          <w:szCs w:val="24"/>
        </w:rPr>
        <w:t>Dos</w:t>
      </w:r>
      <w:r w:rsidR="00A45D02">
        <w:rPr>
          <w:rFonts w:ascii="Times New Roman" w:hAnsi="Times New Roman" w:cs="Times New Roman"/>
          <w:b/>
          <w:bCs/>
          <w:sz w:val="24"/>
          <w:szCs w:val="24"/>
        </w:rPr>
        <w:t xml:space="preserve"> Deveres</w:t>
      </w:r>
      <w:r w:rsidR="00D92F83">
        <w:rPr>
          <w:rFonts w:ascii="Times New Roman" w:hAnsi="Times New Roman" w:cs="Times New Roman"/>
          <w:b/>
          <w:bCs/>
          <w:sz w:val="24"/>
          <w:szCs w:val="24"/>
        </w:rPr>
        <w:t xml:space="preserve"> e atribuições</w:t>
      </w:r>
      <w:r w:rsidR="15327434" w:rsidRPr="4497CCF6">
        <w:rPr>
          <w:rFonts w:ascii="Times New Roman" w:hAnsi="Times New Roman" w:cs="Times New Roman"/>
          <w:b/>
          <w:bCs/>
          <w:sz w:val="24"/>
          <w:szCs w:val="24"/>
        </w:rPr>
        <w:t xml:space="preserve"> </w:t>
      </w:r>
      <w:r w:rsidRPr="4497CCF6">
        <w:rPr>
          <w:rFonts w:ascii="Times New Roman" w:hAnsi="Times New Roman" w:cs="Times New Roman"/>
          <w:b/>
          <w:bCs/>
          <w:sz w:val="24"/>
          <w:szCs w:val="24"/>
        </w:rPr>
        <w:t xml:space="preserve">do Corpo Docente </w:t>
      </w:r>
      <w:r w:rsidR="0A98E7D8" w:rsidRPr="4497CCF6">
        <w:rPr>
          <w:rFonts w:ascii="Times New Roman" w:hAnsi="Times New Roman" w:cs="Times New Roman"/>
          <w:b/>
          <w:bCs/>
          <w:sz w:val="24"/>
          <w:szCs w:val="24"/>
        </w:rPr>
        <w:t xml:space="preserve">e </w:t>
      </w:r>
      <w:r w:rsidR="27ED4E30" w:rsidRPr="4497CCF6">
        <w:rPr>
          <w:rFonts w:ascii="Times New Roman" w:hAnsi="Times New Roman" w:cs="Times New Roman"/>
          <w:b/>
          <w:bCs/>
          <w:sz w:val="24"/>
          <w:szCs w:val="24"/>
        </w:rPr>
        <w:t xml:space="preserve">Hora Atividade  </w:t>
      </w:r>
    </w:p>
    <w:p w14:paraId="26BBEFFB" w14:textId="64483476" w:rsidR="4497CCF6" w:rsidRDefault="4497CCF6" w:rsidP="4497CCF6">
      <w:pPr>
        <w:tabs>
          <w:tab w:val="left" w:pos="6330"/>
        </w:tabs>
        <w:spacing w:after="0" w:line="360" w:lineRule="auto"/>
        <w:jc w:val="both"/>
        <w:rPr>
          <w:rFonts w:ascii="Times New Roman" w:hAnsi="Times New Roman" w:cs="Times New Roman"/>
          <w:b/>
          <w:bCs/>
          <w:sz w:val="24"/>
          <w:szCs w:val="24"/>
          <w:highlight w:val="magenta"/>
        </w:rPr>
      </w:pPr>
    </w:p>
    <w:p w14:paraId="2E9D4C65" w14:textId="690ABA48" w:rsidR="0079284A" w:rsidRDefault="0D9C1B6F" w:rsidP="0D9C1B6F">
      <w:pPr>
        <w:spacing w:after="0" w:line="360" w:lineRule="auto"/>
        <w:ind w:firstLine="708"/>
        <w:jc w:val="both"/>
        <w:rPr>
          <w:rFonts w:ascii="Times New Roman" w:hAnsi="Times New Roman" w:cs="Times New Roman"/>
          <w:sz w:val="24"/>
          <w:szCs w:val="24"/>
        </w:rPr>
      </w:pPr>
      <w:r w:rsidRPr="4497CCF6">
        <w:rPr>
          <w:rFonts w:ascii="Times New Roman" w:hAnsi="Times New Roman" w:cs="Times New Roman"/>
          <w:sz w:val="24"/>
          <w:szCs w:val="24"/>
        </w:rPr>
        <w:t>Ministra</w:t>
      </w:r>
      <w:r w:rsidR="00A45D02">
        <w:rPr>
          <w:rFonts w:ascii="Times New Roman" w:hAnsi="Times New Roman" w:cs="Times New Roman"/>
          <w:sz w:val="24"/>
          <w:szCs w:val="24"/>
        </w:rPr>
        <w:t>r</w:t>
      </w:r>
      <w:r w:rsidRPr="4497CCF6">
        <w:rPr>
          <w:rFonts w:ascii="Times New Roman" w:hAnsi="Times New Roman" w:cs="Times New Roman"/>
          <w:sz w:val="24"/>
          <w:szCs w:val="24"/>
        </w:rPr>
        <w:t xml:space="preserve"> e prepara</w:t>
      </w:r>
      <w:r w:rsidR="00A45D02">
        <w:rPr>
          <w:rFonts w:ascii="Times New Roman" w:hAnsi="Times New Roman" w:cs="Times New Roman"/>
          <w:sz w:val="24"/>
          <w:szCs w:val="24"/>
        </w:rPr>
        <w:t>r</w:t>
      </w:r>
      <w:r w:rsidRPr="4497CCF6">
        <w:rPr>
          <w:rFonts w:ascii="Times New Roman" w:hAnsi="Times New Roman" w:cs="Times New Roman"/>
          <w:sz w:val="24"/>
          <w:szCs w:val="24"/>
        </w:rPr>
        <w:t xml:space="preserve"> o material didático das aulas de Ensino Fundamental conforme </w:t>
      </w:r>
      <w:r w:rsidR="2DEE64C1" w:rsidRPr="4497CCF6">
        <w:rPr>
          <w:rFonts w:ascii="Times New Roman" w:hAnsi="Times New Roman" w:cs="Times New Roman"/>
          <w:sz w:val="24"/>
          <w:szCs w:val="24"/>
        </w:rPr>
        <w:t>orientação e conteúdo previamente distribuídos</w:t>
      </w:r>
      <w:r w:rsidRPr="4497CCF6">
        <w:rPr>
          <w:rFonts w:ascii="Times New Roman" w:hAnsi="Times New Roman" w:cs="Times New Roman"/>
          <w:sz w:val="24"/>
          <w:szCs w:val="24"/>
        </w:rPr>
        <w:t>, aplica</w:t>
      </w:r>
      <w:r w:rsidR="00A45D02">
        <w:rPr>
          <w:rFonts w:ascii="Times New Roman" w:hAnsi="Times New Roman" w:cs="Times New Roman"/>
          <w:sz w:val="24"/>
          <w:szCs w:val="24"/>
        </w:rPr>
        <w:t>r</w:t>
      </w:r>
      <w:r w:rsidRPr="4497CCF6">
        <w:rPr>
          <w:rFonts w:ascii="Times New Roman" w:hAnsi="Times New Roman" w:cs="Times New Roman"/>
          <w:sz w:val="24"/>
          <w:szCs w:val="24"/>
        </w:rPr>
        <w:t xml:space="preserve"> provas, desenvolve</w:t>
      </w:r>
      <w:r w:rsidR="00A45D02">
        <w:rPr>
          <w:rFonts w:ascii="Times New Roman" w:hAnsi="Times New Roman" w:cs="Times New Roman"/>
          <w:sz w:val="24"/>
          <w:szCs w:val="24"/>
        </w:rPr>
        <w:t>r</w:t>
      </w:r>
      <w:r w:rsidRPr="4497CCF6">
        <w:rPr>
          <w:rFonts w:ascii="Times New Roman" w:hAnsi="Times New Roman" w:cs="Times New Roman"/>
          <w:sz w:val="24"/>
          <w:szCs w:val="24"/>
        </w:rPr>
        <w:t xml:space="preserve"> trabalhos em</w:t>
      </w:r>
      <w:r w:rsidR="00A45D02">
        <w:rPr>
          <w:rFonts w:ascii="Times New Roman" w:hAnsi="Times New Roman" w:cs="Times New Roman"/>
          <w:sz w:val="24"/>
          <w:szCs w:val="24"/>
        </w:rPr>
        <w:t xml:space="preserve"> sala de</w:t>
      </w:r>
      <w:r w:rsidRPr="4497CCF6">
        <w:rPr>
          <w:rFonts w:ascii="Times New Roman" w:hAnsi="Times New Roman" w:cs="Times New Roman"/>
          <w:sz w:val="24"/>
          <w:szCs w:val="24"/>
        </w:rPr>
        <w:t xml:space="preserve"> aula e esclarece</w:t>
      </w:r>
      <w:r w:rsidR="00A45D02">
        <w:rPr>
          <w:rFonts w:ascii="Times New Roman" w:hAnsi="Times New Roman" w:cs="Times New Roman"/>
          <w:sz w:val="24"/>
          <w:szCs w:val="24"/>
        </w:rPr>
        <w:t>r</w:t>
      </w:r>
      <w:r w:rsidRPr="4497CCF6">
        <w:rPr>
          <w:rFonts w:ascii="Times New Roman" w:hAnsi="Times New Roman" w:cs="Times New Roman"/>
          <w:sz w:val="24"/>
          <w:szCs w:val="24"/>
        </w:rPr>
        <w:t xml:space="preserve"> dúvidas.</w:t>
      </w:r>
    </w:p>
    <w:p w14:paraId="76356123" w14:textId="4B9A14E0" w:rsidR="00D92F83" w:rsidRPr="008D6353" w:rsidRDefault="00D92F83" w:rsidP="0D9C1B6F">
      <w:pPr>
        <w:spacing w:after="0" w:line="360" w:lineRule="auto"/>
        <w:ind w:firstLine="708"/>
        <w:jc w:val="both"/>
        <w:rPr>
          <w:rFonts w:ascii="Times New Roman" w:hAnsi="Times New Roman" w:cs="Times New Roman"/>
          <w:sz w:val="24"/>
          <w:szCs w:val="24"/>
        </w:rPr>
      </w:pPr>
      <w:bookmarkStart w:id="6" w:name="_Hlk207111552"/>
      <w:r w:rsidRPr="00D92F83">
        <w:rPr>
          <w:rFonts w:ascii="Times New Roman" w:hAnsi="Times New Roman" w:cs="Times New Roman"/>
          <w:color w:val="00B050"/>
          <w:sz w:val="24"/>
          <w:szCs w:val="24"/>
        </w:rPr>
        <w:t xml:space="preserve"> </w:t>
      </w:r>
      <w:r w:rsidRPr="008D6353">
        <w:rPr>
          <w:rFonts w:ascii="Times New Roman" w:hAnsi="Times New Roman" w:cs="Times New Roman"/>
          <w:sz w:val="24"/>
          <w:szCs w:val="24"/>
        </w:rPr>
        <w:t>“Planejar, ministrar aulas e orientar a aprendizagem; Participar no processo de planejamento das atividades da escola; Elaborar programas, planos de curso, atendendo ao avanço da tecnologia educacional e as diretrizes do ensino; Executar o trabalho docente em consonância com o plano curricular da escola; Contribuir para o aprimoramento da qualidade do ensino; Colaborar com as atividades de articulação da escola com as famílias e a comunidade; Avaliar o desempenho dos alunos de acordo com o regimento escolar, nos prazos estabelecidos; Estabelecer formas alternativas de recuperação para os alunos que apresentarem menos rendimento; Atualizar-se em sua área de conhecimento; Cooperar com os serviços da administração escolar, planejamento, inspeção, supervisão e orientação educacional; Zelar pela aprendizagem do aluno; Manter-se atualizado sobre a legislação de ensino; Participar de reuniões, encontros, atividades cívicas, culturais e conselho de classe; Levantar, interpretar e formar dados relativos à realidade de sua(s) classe(s); Seguir as diretrizes do ensino, emanadas do órgão superior competente; Constatar necessidades e encaminhar os alunos aos setores específicos e atendimento; Participar da elaboração do regimento escolar e da proposta pedagógica da escola; Zelar pela disciplina e pelo material docente; Executar, outras atividades afins e compatíveis com o cargo” (Concurso Público 02/2019).</w:t>
      </w:r>
    </w:p>
    <w:p w14:paraId="4F95D97E" w14:textId="2AD24DC1" w:rsidR="4B41976D" w:rsidRPr="008D6353" w:rsidRDefault="4B41976D" w:rsidP="4497CCF6">
      <w:pPr>
        <w:spacing w:after="0" w:line="360" w:lineRule="auto"/>
        <w:ind w:firstLine="708"/>
        <w:jc w:val="both"/>
        <w:rPr>
          <w:rFonts w:ascii="Times New Roman" w:hAnsi="Times New Roman" w:cs="Times New Roman"/>
          <w:sz w:val="24"/>
          <w:szCs w:val="24"/>
        </w:rPr>
      </w:pPr>
      <w:r w:rsidRPr="008D6353">
        <w:rPr>
          <w:rFonts w:ascii="Times New Roman" w:hAnsi="Times New Roman" w:cs="Times New Roman"/>
          <w:sz w:val="24"/>
          <w:szCs w:val="24"/>
        </w:rPr>
        <w:t xml:space="preserve">O professor utiliza o Sistema Betha para inserir todas as informações da sua prática escolar e de seus alunos sendo </w:t>
      </w:r>
      <w:r w:rsidR="02F77F69" w:rsidRPr="008D6353">
        <w:rPr>
          <w:rFonts w:ascii="Times New Roman" w:hAnsi="Times New Roman" w:cs="Times New Roman"/>
          <w:sz w:val="24"/>
          <w:szCs w:val="24"/>
        </w:rPr>
        <w:t>obrigatório a realização de planejamentos quinzenais onde ele deverá colocar</w:t>
      </w:r>
      <w:r w:rsidR="5B7C088F" w:rsidRPr="008D6353">
        <w:rPr>
          <w:rFonts w:ascii="Times New Roman" w:hAnsi="Times New Roman" w:cs="Times New Roman"/>
          <w:sz w:val="24"/>
          <w:szCs w:val="24"/>
        </w:rPr>
        <w:t>: Período, turma, componentes curriculares, habilidades, carga horária, tema, metodolo</w:t>
      </w:r>
      <w:r w:rsidR="67898DDD" w:rsidRPr="008D6353">
        <w:rPr>
          <w:rFonts w:ascii="Times New Roman" w:hAnsi="Times New Roman" w:cs="Times New Roman"/>
          <w:sz w:val="24"/>
          <w:szCs w:val="24"/>
        </w:rPr>
        <w:t>gia utilizada, recursos didáticos, referências bibliográficas, anexos e links.</w:t>
      </w:r>
      <w:r w:rsidR="43CEC7F6" w:rsidRPr="008D6353">
        <w:rPr>
          <w:rFonts w:ascii="Times New Roman" w:hAnsi="Times New Roman" w:cs="Times New Roman"/>
          <w:sz w:val="24"/>
          <w:szCs w:val="24"/>
        </w:rPr>
        <w:t xml:space="preserve"> É obrigatório e importante também o professor, após dar a sua aula, preencher o conteúdo ministrado com </w:t>
      </w:r>
      <w:r w:rsidR="320C9899" w:rsidRPr="008D6353">
        <w:rPr>
          <w:rFonts w:ascii="Times New Roman" w:hAnsi="Times New Roman" w:cs="Times New Roman"/>
          <w:sz w:val="24"/>
          <w:szCs w:val="24"/>
        </w:rPr>
        <w:t>as modificações do planejamento, se necessário. Preencher o acompanhamento pedagógico é também um ítem obrigatório e fund</w:t>
      </w:r>
      <w:r w:rsidR="401F2300" w:rsidRPr="008D6353">
        <w:rPr>
          <w:rFonts w:ascii="Times New Roman" w:hAnsi="Times New Roman" w:cs="Times New Roman"/>
          <w:sz w:val="24"/>
          <w:szCs w:val="24"/>
        </w:rPr>
        <w:t>amental para compreender e planejar o desenvolvimento d</w:t>
      </w:r>
      <w:r w:rsidR="00841924" w:rsidRPr="008D6353">
        <w:rPr>
          <w:rFonts w:ascii="Times New Roman" w:hAnsi="Times New Roman" w:cs="Times New Roman"/>
          <w:sz w:val="24"/>
          <w:szCs w:val="24"/>
        </w:rPr>
        <w:t>e</w:t>
      </w:r>
      <w:r w:rsidR="401F2300" w:rsidRPr="008D6353">
        <w:rPr>
          <w:rFonts w:ascii="Times New Roman" w:hAnsi="Times New Roman" w:cs="Times New Roman"/>
          <w:sz w:val="24"/>
          <w:szCs w:val="24"/>
        </w:rPr>
        <w:t xml:space="preserve"> seus alunos.</w:t>
      </w:r>
      <w:r w:rsidR="00841924" w:rsidRPr="008D6353">
        <w:rPr>
          <w:rFonts w:ascii="Times New Roman" w:hAnsi="Times New Roman" w:cs="Times New Roman"/>
          <w:sz w:val="24"/>
          <w:szCs w:val="24"/>
        </w:rPr>
        <w:t xml:space="preserve"> O não </w:t>
      </w:r>
      <w:r w:rsidR="00173002" w:rsidRPr="008D6353">
        <w:rPr>
          <w:rFonts w:ascii="Times New Roman" w:hAnsi="Times New Roman" w:cs="Times New Roman"/>
          <w:sz w:val="24"/>
          <w:szCs w:val="24"/>
        </w:rPr>
        <w:t>cumprimento</w:t>
      </w:r>
      <w:r w:rsidR="00841924" w:rsidRPr="008D6353">
        <w:rPr>
          <w:rFonts w:ascii="Times New Roman" w:hAnsi="Times New Roman" w:cs="Times New Roman"/>
          <w:sz w:val="24"/>
          <w:szCs w:val="24"/>
        </w:rPr>
        <w:t xml:space="preserve"> das </w:t>
      </w:r>
      <w:r w:rsidR="00173002" w:rsidRPr="008D6353">
        <w:rPr>
          <w:rFonts w:ascii="Times New Roman" w:hAnsi="Times New Roman" w:cs="Times New Roman"/>
          <w:sz w:val="24"/>
          <w:szCs w:val="24"/>
        </w:rPr>
        <w:t>regras e prazos aqui estabelecidos</w:t>
      </w:r>
      <w:r w:rsidR="00841924" w:rsidRPr="008D6353">
        <w:rPr>
          <w:rFonts w:ascii="Times New Roman" w:hAnsi="Times New Roman" w:cs="Times New Roman"/>
          <w:sz w:val="24"/>
          <w:szCs w:val="24"/>
        </w:rPr>
        <w:t xml:space="preserve"> quanto ao planejamento será registrado em Ata e encaminhado à Secretaria de Educação. </w:t>
      </w:r>
    </w:p>
    <w:p w14:paraId="64D99214" w14:textId="3F662F25" w:rsidR="00173002" w:rsidRPr="008D6353" w:rsidRDefault="00173002" w:rsidP="4497CCF6">
      <w:pPr>
        <w:spacing w:after="0" w:line="360" w:lineRule="auto"/>
        <w:ind w:firstLine="708"/>
        <w:jc w:val="both"/>
        <w:rPr>
          <w:rFonts w:ascii="Times New Roman" w:hAnsi="Times New Roman" w:cs="Times New Roman"/>
          <w:sz w:val="24"/>
          <w:szCs w:val="24"/>
        </w:rPr>
      </w:pPr>
      <w:r w:rsidRPr="008D6353">
        <w:rPr>
          <w:rFonts w:ascii="Times New Roman" w:hAnsi="Times New Roman" w:cs="Times New Roman"/>
          <w:sz w:val="24"/>
          <w:szCs w:val="24"/>
        </w:rPr>
        <w:lastRenderedPageBreak/>
        <w:t>Ao corpo docente e demais profissionais o uso de celulares e outros dispositivos tecnológicos deve restringir-se às ações pedagógicas, enquanto ao uso privado fica dirigido aos momentos de descanso.</w:t>
      </w:r>
    </w:p>
    <w:bookmarkEnd w:id="6"/>
    <w:p w14:paraId="18963467" w14:textId="62390147" w:rsidR="0079284A" w:rsidRDefault="001C30B8">
      <w:pPr>
        <w:spacing w:after="0" w:line="360" w:lineRule="auto"/>
        <w:jc w:val="both"/>
        <w:rPr>
          <w:rFonts w:ascii="Times New Roman" w:hAnsi="Times New Roman" w:cs="Times New Roman"/>
          <w:bCs/>
          <w:sz w:val="24"/>
          <w:szCs w:val="24"/>
        </w:rPr>
      </w:pPr>
      <w:r w:rsidRPr="008D6353">
        <w:rPr>
          <w:rFonts w:ascii="Times New Roman" w:hAnsi="Times New Roman" w:cs="Times New Roman"/>
          <w:bCs/>
          <w:sz w:val="24"/>
          <w:szCs w:val="24"/>
        </w:rPr>
        <w:t xml:space="preserve">Caso a escola necessite da ajuda do </w:t>
      </w:r>
      <w:r>
        <w:rPr>
          <w:rFonts w:ascii="Times New Roman" w:hAnsi="Times New Roman" w:cs="Times New Roman"/>
          <w:bCs/>
          <w:sz w:val="24"/>
          <w:szCs w:val="24"/>
        </w:rPr>
        <w:t>profissional em seu período de hora atividade, o mesmo deverá cumpri-la dentro do ambiente escolar, auxiliando no que for solicitado</w:t>
      </w:r>
      <w:r w:rsidR="00173002">
        <w:rPr>
          <w:rFonts w:ascii="Times New Roman" w:hAnsi="Times New Roman" w:cs="Times New Roman"/>
          <w:bCs/>
          <w:sz w:val="24"/>
          <w:szCs w:val="24"/>
        </w:rPr>
        <w:t>.</w:t>
      </w:r>
    </w:p>
    <w:p w14:paraId="62A3FB9C" w14:textId="444B704F" w:rsidR="0079284A" w:rsidRDefault="0D9C1B6F" w:rsidP="0D9C1B6F">
      <w:pPr>
        <w:spacing w:after="0" w:line="360" w:lineRule="auto"/>
        <w:ind w:firstLine="708"/>
        <w:jc w:val="both"/>
        <w:rPr>
          <w:rFonts w:ascii="Times New Roman" w:hAnsi="Times New Roman" w:cs="Times New Roman"/>
          <w:sz w:val="24"/>
          <w:szCs w:val="24"/>
        </w:rPr>
      </w:pPr>
      <w:r w:rsidRPr="0D9C1B6F">
        <w:rPr>
          <w:rFonts w:ascii="Times New Roman" w:hAnsi="Times New Roman" w:cs="Times New Roman"/>
          <w:sz w:val="24"/>
          <w:szCs w:val="24"/>
        </w:rPr>
        <w:t xml:space="preserve">O profissional que não comparecer para cumprir seu dia letivo, deverá apresentar justificativa em até 48 h, </w:t>
      </w:r>
      <w:r w:rsidRPr="008D6353">
        <w:rPr>
          <w:rFonts w:ascii="Times New Roman" w:hAnsi="Times New Roman" w:cs="Times New Roman"/>
          <w:sz w:val="24"/>
          <w:szCs w:val="24"/>
        </w:rPr>
        <w:t xml:space="preserve">pois passado o prazo </w:t>
      </w:r>
      <w:r w:rsidR="6E90C8DC" w:rsidRPr="008D6353">
        <w:rPr>
          <w:rFonts w:ascii="Times New Roman" w:hAnsi="Times New Roman" w:cs="Times New Roman"/>
          <w:sz w:val="24"/>
          <w:szCs w:val="24"/>
        </w:rPr>
        <w:t xml:space="preserve">será </w:t>
      </w:r>
      <w:r w:rsidRPr="0D9C1B6F">
        <w:rPr>
          <w:rFonts w:ascii="Times New Roman" w:hAnsi="Times New Roman" w:cs="Times New Roman"/>
          <w:sz w:val="24"/>
          <w:szCs w:val="24"/>
        </w:rPr>
        <w:t>considerado falta injustificada.</w:t>
      </w:r>
    </w:p>
    <w:p w14:paraId="56C28955" w14:textId="0A6F2016" w:rsidR="0079284A" w:rsidRDefault="0D9C1B6F" w:rsidP="0D9C1B6F">
      <w:pPr>
        <w:spacing w:after="0" w:line="360" w:lineRule="auto"/>
        <w:ind w:firstLine="708"/>
        <w:jc w:val="both"/>
        <w:rPr>
          <w:rFonts w:ascii="Times New Roman" w:hAnsi="Times New Roman" w:cs="Times New Roman"/>
          <w:sz w:val="24"/>
          <w:szCs w:val="24"/>
        </w:rPr>
      </w:pPr>
      <w:r w:rsidRPr="0D9C1B6F">
        <w:rPr>
          <w:rFonts w:ascii="Times New Roman" w:hAnsi="Times New Roman" w:cs="Times New Roman"/>
          <w:sz w:val="24"/>
          <w:szCs w:val="24"/>
        </w:rPr>
        <w:t>Atestado médico implica no ab</w:t>
      </w:r>
      <w:r w:rsidR="555D66AB" w:rsidRPr="0D9C1B6F">
        <w:rPr>
          <w:rFonts w:ascii="Times New Roman" w:hAnsi="Times New Roman" w:cs="Times New Roman"/>
          <w:sz w:val="24"/>
          <w:szCs w:val="24"/>
        </w:rPr>
        <w:t>o</w:t>
      </w:r>
      <w:r w:rsidRPr="0D9C1B6F">
        <w:rPr>
          <w:rFonts w:ascii="Times New Roman" w:hAnsi="Times New Roman" w:cs="Times New Roman"/>
          <w:sz w:val="24"/>
          <w:szCs w:val="24"/>
        </w:rPr>
        <w:t>namento do desconto em folha de pagamento, no entanto, não isenta o profissional de ter que repor o dia de trabalho para o aluno.</w:t>
      </w:r>
    </w:p>
    <w:p w14:paraId="342D4C27" w14:textId="77777777" w:rsidR="0079284A" w:rsidRDefault="0079284A">
      <w:pPr>
        <w:spacing w:after="0" w:line="360" w:lineRule="auto"/>
        <w:ind w:firstLine="708"/>
        <w:jc w:val="both"/>
        <w:rPr>
          <w:rFonts w:ascii="Times New Roman" w:hAnsi="Times New Roman" w:cs="Times New Roman"/>
          <w:bCs/>
          <w:sz w:val="24"/>
          <w:szCs w:val="24"/>
        </w:rPr>
      </w:pPr>
    </w:p>
    <w:p w14:paraId="7314ECB4" w14:textId="04191447" w:rsidR="0079284A" w:rsidRDefault="3D7E5BE1">
      <w:pPr>
        <w:spacing w:after="0" w:line="360" w:lineRule="auto"/>
        <w:jc w:val="both"/>
        <w:rPr>
          <w:rFonts w:ascii="Times New Roman" w:hAnsi="Times New Roman" w:cs="Times New Roman"/>
          <w:b/>
          <w:bCs/>
          <w:sz w:val="24"/>
          <w:szCs w:val="24"/>
        </w:rPr>
      </w:pPr>
      <w:r w:rsidRPr="0D9C1B6F">
        <w:rPr>
          <w:rFonts w:ascii="Times New Roman" w:hAnsi="Times New Roman" w:cs="Times New Roman"/>
          <w:b/>
          <w:bCs/>
          <w:sz w:val="24"/>
          <w:szCs w:val="24"/>
        </w:rPr>
        <w:t xml:space="preserve">Dos </w:t>
      </w:r>
      <w:r w:rsidR="6D21054D" w:rsidRPr="0D9C1B6F">
        <w:rPr>
          <w:rFonts w:ascii="Times New Roman" w:hAnsi="Times New Roman" w:cs="Times New Roman"/>
          <w:b/>
          <w:bCs/>
          <w:sz w:val="24"/>
          <w:szCs w:val="24"/>
        </w:rPr>
        <w:t>Direitos Dos</w:t>
      </w:r>
      <w:r w:rsidR="0D9C1B6F" w:rsidRPr="0D9C1B6F">
        <w:rPr>
          <w:rFonts w:ascii="Times New Roman" w:hAnsi="Times New Roman" w:cs="Times New Roman"/>
          <w:b/>
          <w:bCs/>
          <w:sz w:val="24"/>
          <w:szCs w:val="24"/>
        </w:rPr>
        <w:t xml:space="preserve"> Alunos:</w:t>
      </w:r>
    </w:p>
    <w:p w14:paraId="3572E399" w14:textId="77777777" w:rsidR="0079284A" w:rsidRDefault="0079284A">
      <w:pPr>
        <w:spacing w:after="0" w:line="360" w:lineRule="auto"/>
        <w:jc w:val="both"/>
        <w:rPr>
          <w:rFonts w:ascii="Times New Roman" w:hAnsi="Times New Roman" w:cs="Times New Roman"/>
          <w:b/>
          <w:bCs/>
          <w:sz w:val="24"/>
          <w:szCs w:val="24"/>
        </w:rPr>
      </w:pPr>
    </w:p>
    <w:p w14:paraId="4D588696"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w:t>
      </w:r>
      <w:r>
        <w:rPr>
          <w:rFonts w:ascii="Times New Roman" w:hAnsi="Times New Roman" w:cs="Times New Roman"/>
          <w:bCs/>
          <w:sz w:val="24"/>
          <w:szCs w:val="24"/>
        </w:rPr>
        <w:tab/>
        <w:t>Tomar conhecimento do PPP da Escola, bem como de seu funcionamento;</w:t>
      </w:r>
    </w:p>
    <w:p w14:paraId="654D14A3"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b)</w:t>
      </w:r>
      <w:r>
        <w:rPr>
          <w:rFonts w:ascii="Times New Roman" w:hAnsi="Times New Roman" w:cs="Times New Roman"/>
          <w:bCs/>
          <w:sz w:val="24"/>
          <w:szCs w:val="24"/>
        </w:rPr>
        <w:tab/>
        <w:t>Ser considerado e valorizado em sua individualidade sem comparações, nem preferencias pelo diretor, professor, funcionários e colegas;</w:t>
      </w:r>
    </w:p>
    <w:p w14:paraId="7CFDA63F"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c)</w:t>
      </w:r>
      <w:r>
        <w:rPr>
          <w:rFonts w:ascii="Times New Roman" w:hAnsi="Times New Roman" w:cs="Times New Roman"/>
          <w:bCs/>
          <w:sz w:val="24"/>
          <w:szCs w:val="24"/>
        </w:rPr>
        <w:tab/>
        <w:t>Receber seus trabalhos, tarefas, provas, testes devidamente corrigidos e avaliados em tempo hábil;</w:t>
      </w:r>
    </w:p>
    <w:p w14:paraId="5B2339DD"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d)</w:t>
      </w:r>
      <w:r>
        <w:rPr>
          <w:rFonts w:ascii="Times New Roman" w:hAnsi="Times New Roman" w:cs="Times New Roman"/>
          <w:bCs/>
          <w:sz w:val="24"/>
          <w:szCs w:val="24"/>
        </w:rPr>
        <w:tab/>
        <w:t>Ser tratado com igualdade em relação a seus colegas;</w:t>
      </w:r>
    </w:p>
    <w:p w14:paraId="1621807C"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e)</w:t>
      </w:r>
      <w:r>
        <w:rPr>
          <w:rFonts w:ascii="Times New Roman" w:hAnsi="Times New Roman" w:cs="Times New Roman"/>
          <w:bCs/>
          <w:sz w:val="24"/>
          <w:szCs w:val="24"/>
        </w:rPr>
        <w:tab/>
        <w:t>Ter oportunidade de manifestar suas ideias, bem como o direito de defesa e justificativa;</w:t>
      </w:r>
    </w:p>
    <w:p w14:paraId="225C7900"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f)</w:t>
      </w:r>
      <w:r>
        <w:rPr>
          <w:rFonts w:ascii="Times New Roman" w:hAnsi="Times New Roman" w:cs="Times New Roman"/>
          <w:bCs/>
          <w:sz w:val="24"/>
          <w:szCs w:val="24"/>
        </w:rPr>
        <w:tab/>
        <w:t>Receber da escola a orientação necessária para a sua vida acadêmica;</w:t>
      </w:r>
    </w:p>
    <w:p w14:paraId="56EC5258"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g)</w:t>
      </w:r>
      <w:r>
        <w:rPr>
          <w:rFonts w:ascii="Times New Roman" w:hAnsi="Times New Roman" w:cs="Times New Roman"/>
          <w:bCs/>
          <w:sz w:val="24"/>
          <w:szCs w:val="24"/>
        </w:rPr>
        <w:tab/>
        <w:t>Requerer revisão da prova em até 03 (três) dias após a data de entrega dos resultados pela secretaria;</w:t>
      </w:r>
    </w:p>
    <w:p w14:paraId="09173A03"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h)</w:t>
      </w:r>
      <w:r>
        <w:rPr>
          <w:rFonts w:ascii="Times New Roman" w:hAnsi="Times New Roman" w:cs="Times New Roman"/>
          <w:bCs/>
          <w:sz w:val="24"/>
          <w:szCs w:val="24"/>
        </w:rPr>
        <w:tab/>
        <w:t>Tomar conhecimento, através de caderneta ou boletins, de suas notas e frequência;</w:t>
      </w:r>
    </w:p>
    <w:p w14:paraId="2FE90BE2"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i)</w:t>
      </w:r>
      <w:r>
        <w:rPr>
          <w:rFonts w:ascii="Times New Roman" w:hAnsi="Times New Roman" w:cs="Times New Roman"/>
          <w:bCs/>
          <w:sz w:val="24"/>
          <w:szCs w:val="24"/>
        </w:rPr>
        <w:tab/>
        <w:t>Recorrer ao cancelamento de matricula através do pai ou responsável, quando menor;</w:t>
      </w:r>
    </w:p>
    <w:p w14:paraId="35A1AEE4"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j)</w:t>
      </w:r>
      <w:r>
        <w:rPr>
          <w:rFonts w:ascii="Times New Roman" w:hAnsi="Times New Roman" w:cs="Times New Roman"/>
          <w:bCs/>
          <w:sz w:val="24"/>
          <w:szCs w:val="24"/>
        </w:rPr>
        <w:tab/>
        <w:t>Saber das notas das avaliações anteriores antes do início das avaliações posteriores em cada matéria ou disciplina;</w:t>
      </w:r>
    </w:p>
    <w:p w14:paraId="39AE57B7"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k)</w:t>
      </w:r>
      <w:r>
        <w:rPr>
          <w:rFonts w:ascii="Times New Roman" w:hAnsi="Times New Roman" w:cs="Times New Roman"/>
          <w:bCs/>
          <w:sz w:val="24"/>
          <w:szCs w:val="24"/>
        </w:rPr>
        <w:tab/>
        <w:t>Ser orientado em suas dificuldades;</w:t>
      </w:r>
    </w:p>
    <w:p w14:paraId="05E5E7F9"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l)</w:t>
      </w:r>
      <w:r>
        <w:rPr>
          <w:rFonts w:ascii="Times New Roman" w:hAnsi="Times New Roman" w:cs="Times New Roman"/>
          <w:bCs/>
          <w:sz w:val="24"/>
          <w:szCs w:val="24"/>
        </w:rPr>
        <w:tab/>
        <w:t>Apresentar sugestões à diretoria da Escola;</w:t>
      </w:r>
    </w:p>
    <w:p w14:paraId="46DEE34E"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m)</w:t>
      </w:r>
      <w:r>
        <w:rPr>
          <w:rFonts w:ascii="Times New Roman" w:hAnsi="Times New Roman" w:cs="Times New Roman"/>
          <w:bCs/>
          <w:sz w:val="24"/>
          <w:szCs w:val="24"/>
        </w:rPr>
        <w:tab/>
        <w:t>Ter a tolerância de 15 minutos para chegada tardia ao ambiente escolar.</w:t>
      </w:r>
    </w:p>
    <w:p w14:paraId="6CEB15CE" w14:textId="77777777" w:rsidR="0079284A" w:rsidRDefault="0079284A">
      <w:pPr>
        <w:spacing w:after="0" w:line="360" w:lineRule="auto"/>
        <w:jc w:val="both"/>
        <w:rPr>
          <w:rFonts w:ascii="Times New Roman" w:hAnsi="Times New Roman" w:cs="Times New Roman"/>
          <w:b/>
          <w:bCs/>
          <w:sz w:val="24"/>
          <w:szCs w:val="24"/>
        </w:rPr>
      </w:pPr>
    </w:p>
    <w:p w14:paraId="3EA1C571" w14:textId="77777777" w:rsidR="0079284A" w:rsidRDefault="001C30B8">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Dos Deveres Do Aluno:</w:t>
      </w:r>
    </w:p>
    <w:p w14:paraId="66518E39" w14:textId="77777777" w:rsidR="0079284A" w:rsidRDefault="0079284A">
      <w:pPr>
        <w:spacing w:after="0" w:line="360" w:lineRule="auto"/>
        <w:jc w:val="both"/>
        <w:rPr>
          <w:rFonts w:ascii="Times New Roman" w:hAnsi="Times New Roman" w:cs="Times New Roman"/>
          <w:bCs/>
          <w:sz w:val="24"/>
          <w:szCs w:val="24"/>
        </w:rPr>
      </w:pPr>
    </w:p>
    <w:p w14:paraId="5DF7B5AF"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w:t>
      </w:r>
      <w:r>
        <w:rPr>
          <w:rFonts w:ascii="Times New Roman" w:hAnsi="Times New Roman" w:cs="Times New Roman"/>
          <w:bCs/>
          <w:sz w:val="24"/>
          <w:szCs w:val="24"/>
        </w:rPr>
        <w:tab/>
        <w:t>Cumprir com pontualidade e assiduidade o horário escolar;</w:t>
      </w:r>
    </w:p>
    <w:p w14:paraId="429396FE"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b)</w:t>
      </w:r>
      <w:r>
        <w:rPr>
          <w:rFonts w:ascii="Times New Roman" w:hAnsi="Times New Roman" w:cs="Times New Roman"/>
          <w:bCs/>
          <w:sz w:val="24"/>
          <w:szCs w:val="24"/>
        </w:rPr>
        <w:tab/>
        <w:t>Executar os trabalhos escolares determinados pelos professores;</w:t>
      </w:r>
    </w:p>
    <w:p w14:paraId="237BA9D5"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c)</w:t>
      </w:r>
      <w:r>
        <w:rPr>
          <w:rFonts w:ascii="Times New Roman" w:hAnsi="Times New Roman" w:cs="Times New Roman"/>
          <w:bCs/>
          <w:sz w:val="24"/>
          <w:szCs w:val="24"/>
        </w:rPr>
        <w:tab/>
        <w:t>Respeitar e aceitar a autoridade do diretor, professores e demais funcionários da escola;</w:t>
      </w:r>
    </w:p>
    <w:p w14:paraId="72F5DA49"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d)</w:t>
      </w:r>
      <w:r>
        <w:rPr>
          <w:rFonts w:ascii="Times New Roman" w:hAnsi="Times New Roman" w:cs="Times New Roman"/>
          <w:bCs/>
          <w:sz w:val="24"/>
          <w:szCs w:val="24"/>
        </w:rPr>
        <w:tab/>
        <w:t>Tratar com urbanidade e respeito os funcionários, colegas e qualquer outras pessoas que exercem qualquer atividade na escola;</w:t>
      </w:r>
    </w:p>
    <w:p w14:paraId="2BFA9294"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e)</w:t>
      </w:r>
      <w:r>
        <w:rPr>
          <w:rFonts w:ascii="Times New Roman" w:hAnsi="Times New Roman" w:cs="Times New Roman"/>
          <w:bCs/>
          <w:sz w:val="24"/>
          <w:szCs w:val="24"/>
        </w:rPr>
        <w:tab/>
        <w:t>Zelar pela conservação do prédio, pátio, material escolar e dos utensílios de estudo, indenizando a escola pelas avarias e danos praticados;</w:t>
      </w:r>
    </w:p>
    <w:p w14:paraId="487DB1B2"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f)</w:t>
      </w:r>
      <w:r>
        <w:rPr>
          <w:rFonts w:ascii="Times New Roman" w:hAnsi="Times New Roman" w:cs="Times New Roman"/>
          <w:bCs/>
          <w:sz w:val="24"/>
          <w:szCs w:val="24"/>
        </w:rPr>
        <w:tab/>
        <w:t>Participar das atividades sociais, literárias, esportivas da escola, comparecendo às solenidades comemorativas e seções de trabalhos extracurriculares;</w:t>
      </w:r>
    </w:p>
    <w:p w14:paraId="009FB197"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g)</w:t>
      </w:r>
      <w:r>
        <w:rPr>
          <w:rFonts w:ascii="Times New Roman" w:hAnsi="Times New Roman" w:cs="Times New Roman"/>
          <w:bCs/>
          <w:sz w:val="24"/>
          <w:szCs w:val="24"/>
        </w:rPr>
        <w:tab/>
        <w:t>Proceder com honestidade às provas, exames e demais trabalhos escolares, não utilizando em nenhuma hipótese, a cola;</w:t>
      </w:r>
    </w:p>
    <w:p w14:paraId="45819B9B"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h)</w:t>
      </w:r>
      <w:r>
        <w:rPr>
          <w:rFonts w:ascii="Times New Roman" w:hAnsi="Times New Roman" w:cs="Times New Roman"/>
          <w:bCs/>
          <w:sz w:val="24"/>
          <w:szCs w:val="24"/>
        </w:rPr>
        <w:tab/>
        <w:t>Observar os preceitos de higiene individual;</w:t>
      </w:r>
    </w:p>
    <w:p w14:paraId="29733392"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i)</w:t>
      </w:r>
      <w:r>
        <w:rPr>
          <w:rFonts w:ascii="Times New Roman" w:hAnsi="Times New Roman" w:cs="Times New Roman"/>
          <w:bCs/>
          <w:sz w:val="24"/>
          <w:szCs w:val="24"/>
        </w:rPr>
        <w:tab/>
        <w:t>Apresentar por escrito e devidamente assinada pelos pais ou responsáveis, solicitação para saída antecipada da Escola;</w:t>
      </w:r>
    </w:p>
    <w:p w14:paraId="2B10A13F"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j)</w:t>
      </w:r>
      <w:r>
        <w:rPr>
          <w:rFonts w:ascii="Times New Roman" w:hAnsi="Times New Roman" w:cs="Times New Roman"/>
          <w:bCs/>
          <w:sz w:val="24"/>
          <w:szCs w:val="24"/>
        </w:rPr>
        <w:tab/>
        <w:t xml:space="preserve">Dialogar com a direção os problemas, dificuldades pessoais e os relacionamentos, propondo soluções; </w:t>
      </w:r>
    </w:p>
    <w:p w14:paraId="0872E75D"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k)</w:t>
      </w:r>
      <w:r>
        <w:rPr>
          <w:rFonts w:ascii="Times New Roman" w:hAnsi="Times New Roman" w:cs="Times New Roman"/>
          <w:bCs/>
          <w:sz w:val="24"/>
          <w:szCs w:val="24"/>
        </w:rPr>
        <w:tab/>
        <w:t xml:space="preserve">cooperar na manutenção e na conservação das instalações escolares, </w:t>
      </w:r>
    </w:p>
    <w:p w14:paraId="6095E0DB"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l)</w:t>
      </w:r>
      <w:r>
        <w:rPr>
          <w:rFonts w:ascii="Times New Roman" w:hAnsi="Times New Roman" w:cs="Times New Roman"/>
          <w:bCs/>
          <w:sz w:val="24"/>
          <w:szCs w:val="24"/>
        </w:rPr>
        <w:tab/>
        <w:t>manter e promover relações cooperativas com professores, colegas e funcionários e comunidade.</w:t>
      </w:r>
    </w:p>
    <w:p w14:paraId="7E75FCD0" w14:textId="77777777" w:rsidR="0079284A" w:rsidRDefault="0079284A">
      <w:pPr>
        <w:spacing w:after="0" w:line="360" w:lineRule="auto"/>
        <w:jc w:val="both"/>
        <w:rPr>
          <w:rFonts w:ascii="Times New Roman" w:hAnsi="Times New Roman" w:cs="Times New Roman"/>
          <w:bCs/>
          <w:sz w:val="24"/>
          <w:szCs w:val="24"/>
        </w:rPr>
      </w:pPr>
    </w:p>
    <w:p w14:paraId="0E766B8D" w14:textId="77777777" w:rsidR="0079284A" w:rsidRDefault="001C30B8">
      <w:pPr>
        <w:spacing w:after="0" w:line="360" w:lineRule="auto"/>
        <w:jc w:val="both"/>
        <w:rPr>
          <w:b/>
          <w:bCs/>
          <w:color w:val="000000"/>
        </w:rPr>
      </w:pPr>
      <w:r>
        <w:rPr>
          <w:rFonts w:ascii="Times New Roman" w:hAnsi="Times New Roman" w:cs="Times New Roman"/>
          <w:b/>
          <w:bCs/>
          <w:color w:val="000000"/>
          <w:sz w:val="24"/>
          <w:szCs w:val="24"/>
        </w:rPr>
        <w:t>3.1.13 Uniformes Escolares: vestuário.</w:t>
      </w:r>
    </w:p>
    <w:p w14:paraId="7F36ECC5" w14:textId="77777777" w:rsidR="0079284A" w:rsidRDefault="001C30B8">
      <w:pPr>
        <w:spacing w:after="0" w:line="360" w:lineRule="auto"/>
        <w:jc w:val="both"/>
      </w:pPr>
      <w:r>
        <w:rPr>
          <w:rFonts w:ascii="Times New Roman" w:hAnsi="Times New Roman" w:cs="Times New Roman"/>
          <w:bCs/>
          <w:sz w:val="24"/>
          <w:szCs w:val="24"/>
        </w:rPr>
        <w:t>Qual é a importância do uso de uniforme nas escolas?</w:t>
      </w:r>
    </w:p>
    <w:p w14:paraId="60AE88DF" w14:textId="77777777" w:rsidR="0079284A" w:rsidRDefault="001C30B8">
      <w:pPr>
        <w:spacing w:after="0" w:line="360" w:lineRule="auto"/>
        <w:ind w:firstLine="708"/>
        <w:jc w:val="both"/>
      </w:pPr>
      <w:r>
        <w:rPr>
          <w:rFonts w:ascii="Times New Roman" w:hAnsi="Times New Roman" w:cs="Times New Roman"/>
          <w:bCs/>
          <w:sz w:val="24"/>
          <w:szCs w:val="24"/>
        </w:rPr>
        <w:t>O uniforme ajuda a criança a diferenciar e compreender as demandas dos diversos ambientes, entendendo que quando está uniformizada, inicia sua rotina escolar, onde existem regras e pessoas distintas do ambiente familiar que estarão disponíveis para acolher, brincar, estimular e estabelecer limites específicos</w:t>
      </w:r>
      <w:r>
        <w:rPr>
          <w:rFonts w:ascii="Times New Roman" w:hAnsi="Times New Roman" w:cs="Times New Roman"/>
          <w:b/>
          <w:bCs/>
          <w:color w:val="FF0000"/>
          <w:sz w:val="24"/>
          <w:szCs w:val="24"/>
        </w:rPr>
        <w:t>.</w:t>
      </w:r>
    </w:p>
    <w:p w14:paraId="10FDAA0E" w14:textId="77777777" w:rsidR="0079284A" w:rsidRDefault="0079284A">
      <w:pPr>
        <w:tabs>
          <w:tab w:val="left" w:pos="6882"/>
        </w:tabs>
        <w:spacing w:after="0" w:line="360" w:lineRule="auto"/>
        <w:jc w:val="both"/>
        <w:rPr>
          <w:rFonts w:ascii="Times New Roman" w:hAnsi="Times New Roman" w:cs="Times New Roman"/>
          <w:b/>
          <w:bCs/>
          <w:color w:val="FF0000"/>
          <w:sz w:val="24"/>
          <w:szCs w:val="24"/>
        </w:rPr>
      </w:pPr>
    </w:p>
    <w:p w14:paraId="5915DB5E" w14:textId="77777777" w:rsidR="0079284A" w:rsidRDefault="001C30B8">
      <w:pPr>
        <w:spacing w:after="0" w:line="360" w:lineRule="auto"/>
        <w:jc w:val="both"/>
      </w:pPr>
      <w:r>
        <w:rPr>
          <w:rFonts w:ascii="Times New Roman" w:hAnsi="Times New Roman" w:cs="Times New Roman"/>
          <w:b/>
          <w:bCs/>
          <w:sz w:val="24"/>
          <w:szCs w:val="24"/>
        </w:rPr>
        <w:t xml:space="preserve">3.1.14 Protocolos da Escola: </w:t>
      </w:r>
    </w:p>
    <w:p w14:paraId="5C28099D" w14:textId="77777777" w:rsidR="0079284A" w:rsidRDefault="001C30B8">
      <w:pPr>
        <w:jc w:val="both"/>
      </w:pPr>
      <w:r>
        <w:rPr>
          <w:rFonts w:ascii="Times New Roman" w:hAnsi="Times New Roman" w:cs="Times New Roman"/>
          <w:sz w:val="24"/>
          <w:szCs w:val="24"/>
          <w:lang w:eastAsia="pt-BR"/>
        </w:rPr>
        <w:t>atas, livros, requerimentos, comunicados, formulários diversos, atestados de matrícula e frequência, históricos, prontuários,…;</w:t>
      </w:r>
    </w:p>
    <w:p w14:paraId="7933454D" w14:textId="77777777" w:rsidR="0079284A" w:rsidRDefault="001C30B8">
      <w:pPr>
        <w:jc w:val="both"/>
      </w:pPr>
      <w:r>
        <w:rPr>
          <w:rFonts w:ascii="Times New Roman" w:hAnsi="Times New Roman" w:cs="Times New Roman"/>
          <w:sz w:val="24"/>
          <w:szCs w:val="24"/>
          <w:lang w:eastAsia="pt-BR"/>
        </w:rPr>
        <w:t>Atas</w:t>
      </w:r>
    </w:p>
    <w:p w14:paraId="6DF25D18" w14:textId="77777777" w:rsidR="0079284A" w:rsidRDefault="001C30B8">
      <w:pPr>
        <w:jc w:val="both"/>
      </w:pPr>
      <w:r>
        <w:rPr>
          <w:rFonts w:ascii="Times New Roman" w:hAnsi="Times New Roman" w:cs="Times New Roman"/>
          <w:sz w:val="24"/>
          <w:szCs w:val="24"/>
          <w:lang w:eastAsia="pt-BR"/>
        </w:rPr>
        <w:t>Finalidade: registrar reuniões internas tais como, Conselhos de Classe, Reuniões de pais, Reuniões de professores, Reuniões pedagógicas, Reuniões com funcionários.</w:t>
      </w:r>
    </w:p>
    <w:p w14:paraId="2861F013" w14:textId="77777777" w:rsidR="0079284A" w:rsidRDefault="001C30B8">
      <w:pPr>
        <w:jc w:val="both"/>
      </w:pPr>
      <w:r>
        <w:rPr>
          <w:rFonts w:ascii="Times New Roman" w:hAnsi="Times New Roman" w:cs="Times New Roman"/>
          <w:sz w:val="24"/>
          <w:szCs w:val="24"/>
          <w:lang w:eastAsia="pt-BR"/>
        </w:rPr>
        <w:t>Livros</w:t>
      </w:r>
    </w:p>
    <w:p w14:paraId="0C737A46" w14:textId="77777777" w:rsidR="0079284A" w:rsidRDefault="001C30B8">
      <w:pPr>
        <w:jc w:val="both"/>
      </w:pPr>
      <w:r>
        <w:rPr>
          <w:rFonts w:ascii="Times New Roman" w:hAnsi="Times New Roman" w:cs="Times New Roman"/>
          <w:sz w:val="24"/>
          <w:szCs w:val="24"/>
          <w:lang w:eastAsia="pt-BR"/>
        </w:rPr>
        <w:t>Finalidade: anotar informações referentes a convocação para reuniões, lista de presença de pais e professores, advertências, protocolos de entrega de documentos.</w:t>
      </w:r>
    </w:p>
    <w:p w14:paraId="328C5F71" w14:textId="77777777" w:rsidR="0079284A" w:rsidRDefault="001C30B8">
      <w:pPr>
        <w:jc w:val="both"/>
      </w:pPr>
      <w:r>
        <w:rPr>
          <w:rFonts w:ascii="Times New Roman" w:hAnsi="Times New Roman" w:cs="Times New Roman"/>
          <w:sz w:val="24"/>
          <w:szCs w:val="24"/>
          <w:lang w:eastAsia="pt-BR"/>
        </w:rPr>
        <w:t>Requerimentos</w:t>
      </w:r>
    </w:p>
    <w:p w14:paraId="10A0C477" w14:textId="77777777" w:rsidR="0079284A" w:rsidRDefault="001C30B8">
      <w:pPr>
        <w:jc w:val="both"/>
      </w:pPr>
      <w:r>
        <w:rPr>
          <w:rFonts w:ascii="Times New Roman" w:hAnsi="Times New Roman" w:cs="Times New Roman"/>
          <w:sz w:val="24"/>
          <w:szCs w:val="24"/>
          <w:lang w:eastAsia="pt-BR"/>
        </w:rPr>
        <w:lastRenderedPageBreak/>
        <w:t>Finalidade: assegurar o direito de o aluno realizar provas e trabalhos com apresentação da justificativa dos pais através desse requerimento quando não há atestado.</w:t>
      </w:r>
    </w:p>
    <w:p w14:paraId="30B2300A" w14:textId="77777777" w:rsidR="0079284A" w:rsidRDefault="001C30B8">
      <w:pPr>
        <w:jc w:val="both"/>
      </w:pPr>
      <w:r>
        <w:rPr>
          <w:rFonts w:ascii="Times New Roman" w:hAnsi="Times New Roman" w:cs="Times New Roman"/>
          <w:sz w:val="24"/>
          <w:szCs w:val="24"/>
          <w:lang w:eastAsia="pt-BR"/>
        </w:rPr>
        <w:t>Comunicados</w:t>
      </w:r>
    </w:p>
    <w:p w14:paraId="5C423238" w14:textId="77777777" w:rsidR="0079284A" w:rsidRDefault="001C30B8">
      <w:pPr>
        <w:jc w:val="both"/>
      </w:pPr>
      <w:r>
        <w:rPr>
          <w:rFonts w:ascii="Times New Roman" w:hAnsi="Times New Roman" w:cs="Times New Roman"/>
          <w:sz w:val="24"/>
          <w:szCs w:val="24"/>
          <w:lang w:eastAsia="pt-BR"/>
        </w:rPr>
        <w:t>Finalidade: meio de comunicação entre família e escola. Seja ele escrito ou por grupo de WhatsApp. Para comunicar sobre reuniões, dispensas de aula, advertências, lembretes de tarefas, provas ou trabalhos, eventos escolares entre outros.</w:t>
      </w:r>
    </w:p>
    <w:p w14:paraId="0E3A443A" w14:textId="0D0F9FED" w:rsidR="0079284A" w:rsidRDefault="0D9C1B6F">
      <w:pPr>
        <w:jc w:val="both"/>
      </w:pPr>
      <w:r w:rsidRPr="0D9C1B6F">
        <w:rPr>
          <w:rFonts w:ascii="Times New Roman" w:hAnsi="Times New Roman" w:cs="Times New Roman"/>
          <w:sz w:val="24"/>
          <w:szCs w:val="24"/>
          <w:lang w:eastAsia="pt-BR"/>
        </w:rPr>
        <w:t xml:space="preserve">Atestados de </w:t>
      </w:r>
      <w:r w:rsidR="53451D2F" w:rsidRPr="0D9C1B6F">
        <w:rPr>
          <w:rFonts w:ascii="Times New Roman" w:hAnsi="Times New Roman" w:cs="Times New Roman"/>
          <w:sz w:val="24"/>
          <w:szCs w:val="24"/>
          <w:lang w:eastAsia="pt-BR"/>
        </w:rPr>
        <w:t>matrícula</w:t>
      </w:r>
      <w:r w:rsidRPr="0D9C1B6F">
        <w:rPr>
          <w:rFonts w:ascii="Times New Roman" w:hAnsi="Times New Roman" w:cs="Times New Roman"/>
          <w:sz w:val="24"/>
          <w:szCs w:val="24"/>
          <w:lang w:eastAsia="pt-BR"/>
        </w:rPr>
        <w:t xml:space="preserve"> e frequência</w:t>
      </w:r>
    </w:p>
    <w:p w14:paraId="2BDB3D61" w14:textId="77777777" w:rsidR="0079284A" w:rsidRDefault="001C30B8">
      <w:pPr>
        <w:jc w:val="both"/>
      </w:pPr>
      <w:r>
        <w:rPr>
          <w:rFonts w:ascii="Times New Roman" w:hAnsi="Times New Roman" w:cs="Times New Roman"/>
          <w:sz w:val="24"/>
          <w:szCs w:val="24"/>
          <w:lang w:eastAsia="pt-BR"/>
        </w:rPr>
        <w:t>Finalidade: comprovar que o educando está matriculado e/ou frequentando assiduamente a unidade escolar.</w:t>
      </w:r>
    </w:p>
    <w:p w14:paraId="6536F401" w14:textId="77777777" w:rsidR="0079284A" w:rsidRDefault="001C30B8">
      <w:pPr>
        <w:jc w:val="both"/>
      </w:pPr>
      <w:r>
        <w:rPr>
          <w:rFonts w:ascii="Times New Roman" w:hAnsi="Times New Roman" w:cs="Times New Roman"/>
          <w:sz w:val="24"/>
          <w:szCs w:val="24"/>
          <w:lang w:eastAsia="pt-BR"/>
        </w:rPr>
        <w:t>Progressão Parcial</w:t>
      </w:r>
    </w:p>
    <w:p w14:paraId="6847D3BD" w14:textId="77777777" w:rsidR="0079284A" w:rsidRDefault="001C30B8">
      <w:pPr>
        <w:jc w:val="both"/>
      </w:pPr>
      <w:r>
        <w:rPr>
          <w:rFonts w:ascii="Times New Roman" w:hAnsi="Times New Roman" w:cs="Times New Roman"/>
          <w:sz w:val="24"/>
          <w:szCs w:val="24"/>
          <w:lang w:eastAsia="pt-BR"/>
        </w:rPr>
        <w:t>Critérios para a Progressão Parcial</w:t>
      </w:r>
    </w:p>
    <w:p w14:paraId="2EF7B626" w14:textId="77777777" w:rsidR="0079284A" w:rsidRDefault="001C30B8">
      <w:pPr>
        <w:jc w:val="both"/>
      </w:pPr>
      <w:r>
        <w:rPr>
          <w:rFonts w:ascii="Times New Roman" w:hAnsi="Times New Roman" w:cs="Times New Roman"/>
          <w:sz w:val="24"/>
          <w:szCs w:val="24"/>
          <w:lang w:eastAsia="pt-BR"/>
        </w:rPr>
        <w:t>Por promoção para alunos com aproveitamento, na própria escola;</w:t>
      </w:r>
    </w:p>
    <w:p w14:paraId="0B9A7437" w14:textId="77777777" w:rsidR="0079284A" w:rsidRDefault="001C30B8">
      <w:pPr>
        <w:jc w:val="both"/>
      </w:pPr>
      <w:r>
        <w:rPr>
          <w:rFonts w:ascii="Times New Roman" w:hAnsi="Times New Roman" w:cs="Times New Roman"/>
          <w:sz w:val="24"/>
          <w:szCs w:val="24"/>
          <w:lang w:eastAsia="pt-BR"/>
        </w:rPr>
        <w:t>Por transferência para alunos procedentes de outras escolas;</w:t>
      </w:r>
    </w:p>
    <w:p w14:paraId="2255EA66" w14:textId="77777777" w:rsidR="0079284A" w:rsidRDefault="001C30B8">
      <w:pPr>
        <w:jc w:val="both"/>
      </w:pPr>
      <w:r>
        <w:rPr>
          <w:rFonts w:ascii="Times New Roman" w:hAnsi="Times New Roman" w:cs="Times New Roman"/>
          <w:sz w:val="24"/>
          <w:szCs w:val="24"/>
          <w:lang w:eastAsia="pt-BR"/>
        </w:rPr>
        <w:t>Por distorção serie idade (LDB)</w:t>
      </w:r>
    </w:p>
    <w:p w14:paraId="4EA63EFB" w14:textId="77777777" w:rsidR="0079284A" w:rsidRDefault="001C30B8">
      <w:pPr>
        <w:jc w:val="both"/>
      </w:pPr>
      <w:r>
        <w:rPr>
          <w:rFonts w:ascii="Times New Roman" w:hAnsi="Times New Roman" w:cs="Times New Roman"/>
          <w:sz w:val="24"/>
          <w:szCs w:val="24"/>
          <w:lang w:eastAsia="pt-BR"/>
        </w:rPr>
        <w:t>Por avaliação – quando a escola julgar necessário será feito uma banca examinadora composta pela Direção, Professores, Assistente Técnica Pedagógico avaliará o conhecimento permitindo sua matrícula na série.</w:t>
      </w:r>
    </w:p>
    <w:p w14:paraId="774AF2BF" w14:textId="77777777" w:rsidR="0079284A" w:rsidRDefault="0079284A">
      <w:pPr>
        <w:jc w:val="both"/>
        <w:rPr>
          <w:b/>
          <w:bCs/>
          <w:sz w:val="24"/>
          <w:szCs w:val="24"/>
        </w:rPr>
      </w:pPr>
    </w:p>
    <w:p w14:paraId="1E695380" w14:textId="77777777" w:rsidR="0079284A" w:rsidRDefault="001C30B8">
      <w:pPr>
        <w:jc w:val="both"/>
      </w:pPr>
      <w:r>
        <w:rPr>
          <w:rFonts w:ascii="Times New Roman" w:hAnsi="Times New Roman" w:cs="Times New Roman"/>
          <w:b/>
          <w:bCs/>
          <w:sz w:val="24"/>
          <w:szCs w:val="24"/>
        </w:rPr>
        <w:t>3.1.15</w:t>
      </w:r>
      <w:r>
        <w:rPr>
          <w:rFonts w:ascii="Times New Roman" w:hAnsi="Times New Roman" w:cs="Times New Roman"/>
          <w:b/>
          <w:lang w:eastAsia="pt-BR"/>
        </w:rPr>
        <w:t xml:space="preserve"> ARQUIVOS ESCOLARES</w:t>
      </w:r>
    </w:p>
    <w:p w14:paraId="0ADFD0BD" w14:textId="77777777" w:rsidR="0079284A" w:rsidRDefault="001C30B8">
      <w:pPr>
        <w:jc w:val="both"/>
      </w:pPr>
      <w:r>
        <w:rPr>
          <w:rFonts w:ascii="Times New Roman" w:hAnsi="Times New Roman" w:cs="Times New Roman"/>
          <w:color w:val="000000"/>
          <w:sz w:val="24"/>
          <w:szCs w:val="24"/>
          <w:lang w:eastAsia="pt-BR"/>
        </w:rPr>
        <w:t>A escrituração e os arquivos dos documentos escolares têm como finalidade assegurar, em qualquer tempo a verificação da:</w:t>
      </w:r>
    </w:p>
    <w:p w14:paraId="69173522" w14:textId="77777777" w:rsidR="0079284A" w:rsidRDefault="001C30B8">
      <w:pPr>
        <w:jc w:val="both"/>
      </w:pPr>
      <w:r>
        <w:rPr>
          <w:rFonts w:ascii="Times New Roman" w:hAnsi="Times New Roman" w:cs="Times New Roman"/>
          <w:sz w:val="24"/>
          <w:szCs w:val="24"/>
          <w:lang w:eastAsia="pt-BR"/>
        </w:rPr>
        <w:br/>
      </w:r>
      <w:r>
        <w:rPr>
          <w:rFonts w:ascii="Times New Roman" w:hAnsi="Times New Roman" w:cs="Times New Roman"/>
          <w:color w:val="000000"/>
          <w:sz w:val="24"/>
          <w:szCs w:val="24"/>
          <w:lang w:eastAsia="pt-BR"/>
        </w:rPr>
        <w:t>Identidade de cada educando;</w:t>
      </w:r>
    </w:p>
    <w:p w14:paraId="09846A69" w14:textId="77777777" w:rsidR="0079284A" w:rsidRDefault="001C30B8">
      <w:pPr>
        <w:jc w:val="both"/>
      </w:pPr>
      <w:r>
        <w:rPr>
          <w:rFonts w:ascii="Times New Roman" w:hAnsi="Times New Roman" w:cs="Times New Roman"/>
          <w:color w:val="000000"/>
          <w:sz w:val="24"/>
          <w:szCs w:val="24"/>
          <w:lang w:eastAsia="pt-BR"/>
        </w:rPr>
        <w:t>Regularidade de seus estudos;</w:t>
      </w:r>
    </w:p>
    <w:p w14:paraId="27DA3EAD" w14:textId="77777777" w:rsidR="0079284A" w:rsidRDefault="001C30B8">
      <w:pPr>
        <w:jc w:val="both"/>
      </w:pPr>
      <w:r>
        <w:rPr>
          <w:rFonts w:ascii="Times New Roman" w:hAnsi="Times New Roman" w:cs="Times New Roman"/>
          <w:color w:val="000000"/>
          <w:sz w:val="24"/>
          <w:szCs w:val="24"/>
          <w:lang w:eastAsia="pt-BR"/>
        </w:rPr>
        <w:t>Autenticidades de suas vidas escolares;</w:t>
      </w:r>
    </w:p>
    <w:p w14:paraId="79A5D84B" w14:textId="77777777" w:rsidR="0079284A" w:rsidRDefault="001C30B8">
      <w:pPr>
        <w:jc w:val="both"/>
      </w:pPr>
      <w:r>
        <w:rPr>
          <w:rFonts w:ascii="Times New Roman" w:hAnsi="Times New Roman" w:cs="Times New Roman"/>
          <w:color w:val="000000"/>
          <w:sz w:val="24"/>
          <w:szCs w:val="24"/>
          <w:lang w:eastAsia="pt-BR"/>
        </w:rPr>
        <w:t>Documentação específica da unidade escolar de origem.</w:t>
      </w:r>
    </w:p>
    <w:p w14:paraId="49246C72" w14:textId="77777777" w:rsidR="0079284A" w:rsidRDefault="001C30B8">
      <w:pPr>
        <w:jc w:val="both"/>
      </w:pPr>
      <w:r>
        <w:rPr>
          <w:rFonts w:ascii="Times New Roman" w:hAnsi="Times New Roman" w:cs="Times New Roman"/>
          <w:color w:val="000000"/>
          <w:sz w:val="24"/>
          <w:szCs w:val="24"/>
          <w:lang w:eastAsia="pt-BR"/>
        </w:rPr>
        <w:t>Os documentos escolares são registrados em fichas e documentos informatizados pelo sistema Betha a partir de 2015, no qual teve uma sua versão atualizada no ano de 2018. Os documentos </w:t>
      </w:r>
    </w:p>
    <w:p w14:paraId="66455FE3" w14:textId="77777777" w:rsidR="0079284A" w:rsidRDefault="001C30B8">
      <w:pPr>
        <w:jc w:val="both"/>
      </w:pPr>
      <w:r>
        <w:rPr>
          <w:rFonts w:ascii="Times New Roman" w:hAnsi="Times New Roman" w:cs="Times New Roman"/>
          <w:color w:val="000000"/>
          <w:sz w:val="24"/>
          <w:szCs w:val="24"/>
          <w:lang w:eastAsia="pt-BR"/>
        </w:rPr>
        <w:t>Compõem-se de:</w:t>
      </w:r>
    </w:p>
    <w:p w14:paraId="6291CFA1" w14:textId="77777777" w:rsidR="0079284A" w:rsidRDefault="001C30B8">
      <w:pPr>
        <w:jc w:val="both"/>
      </w:pPr>
      <w:r>
        <w:rPr>
          <w:rFonts w:ascii="Times New Roman" w:hAnsi="Times New Roman" w:cs="Times New Roman"/>
          <w:sz w:val="24"/>
          <w:szCs w:val="24"/>
          <w:lang w:eastAsia="pt-BR"/>
        </w:rPr>
        <w:t>Ficha de matrícula;</w:t>
      </w:r>
    </w:p>
    <w:p w14:paraId="7B0039D8" w14:textId="77777777" w:rsidR="0079284A" w:rsidRDefault="001C30B8">
      <w:pPr>
        <w:jc w:val="both"/>
      </w:pPr>
      <w:r>
        <w:rPr>
          <w:rFonts w:ascii="Times New Roman" w:hAnsi="Times New Roman" w:cs="Times New Roman"/>
          <w:sz w:val="24"/>
          <w:szCs w:val="24"/>
          <w:lang w:eastAsia="pt-BR"/>
        </w:rPr>
        <w:t>Diário de Classe;</w:t>
      </w:r>
    </w:p>
    <w:p w14:paraId="4E4BA902" w14:textId="77777777" w:rsidR="0079284A" w:rsidRDefault="001C30B8">
      <w:pPr>
        <w:jc w:val="both"/>
      </w:pPr>
      <w:r>
        <w:rPr>
          <w:rFonts w:ascii="Times New Roman" w:hAnsi="Times New Roman" w:cs="Times New Roman"/>
          <w:sz w:val="24"/>
          <w:szCs w:val="24"/>
          <w:lang w:eastAsia="pt-BR"/>
        </w:rPr>
        <w:lastRenderedPageBreak/>
        <w:t>Parecer geral descritivo por turma campos de experiências e objetivos de aprendizagem da educação infantil;</w:t>
      </w:r>
    </w:p>
    <w:p w14:paraId="3C4FD510" w14:textId="77777777" w:rsidR="0079284A" w:rsidRDefault="001C30B8">
      <w:pPr>
        <w:jc w:val="both"/>
      </w:pPr>
      <w:r>
        <w:rPr>
          <w:rFonts w:ascii="Times New Roman" w:hAnsi="Times New Roman" w:cs="Times New Roman"/>
          <w:sz w:val="24"/>
          <w:szCs w:val="24"/>
          <w:lang w:eastAsia="pt-BR"/>
        </w:rPr>
        <w:t>Parecer Individual DESCRITIVOS e critérios de avaliação dos objetivos de aprendizagem por Campos de experiências disponível no SISTEMA BETHA.</w:t>
      </w:r>
    </w:p>
    <w:p w14:paraId="47C4F1BC" w14:textId="77777777" w:rsidR="0079284A" w:rsidRDefault="001C30B8">
      <w:pPr>
        <w:jc w:val="both"/>
      </w:pPr>
      <w:r>
        <w:rPr>
          <w:rFonts w:ascii="Times New Roman" w:hAnsi="Times New Roman" w:cs="Times New Roman"/>
          <w:sz w:val="24"/>
          <w:szCs w:val="24"/>
          <w:lang w:eastAsia="pt-BR"/>
        </w:rPr>
        <w:t>Entre outros que se faz necessário</w:t>
      </w:r>
      <w:r>
        <w:rPr>
          <w:lang w:eastAsia="pt-BR"/>
        </w:rPr>
        <w:t>.</w:t>
      </w:r>
    </w:p>
    <w:p w14:paraId="7A292896" w14:textId="77777777" w:rsidR="0079284A" w:rsidRDefault="0079284A">
      <w:pPr>
        <w:jc w:val="both"/>
        <w:rPr>
          <w:rFonts w:ascii="Times New Roman" w:hAnsi="Times New Roman"/>
          <w:sz w:val="24"/>
          <w:szCs w:val="24"/>
          <w:lang w:eastAsia="pt-BR"/>
        </w:rPr>
      </w:pPr>
    </w:p>
    <w:p w14:paraId="049A3AF1" w14:textId="77777777" w:rsidR="0079284A" w:rsidRDefault="001C30B8">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4.2 Dimensão Pessoal</w:t>
      </w:r>
    </w:p>
    <w:p w14:paraId="6D0C1B60" w14:textId="77777777" w:rsidR="0079284A" w:rsidRDefault="001C30B8">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4.2.1.O(A) Diretor (a). Escolar</w:t>
      </w:r>
    </w:p>
    <w:p w14:paraId="2191599E" w14:textId="77777777" w:rsidR="0079284A" w:rsidRDefault="0079284A">
      <w:pPr>
        <w:spacing w:after="0" w:line="360" w:lineRule="auto"/>
        <w:jc w:val="both"/>
        <w:rPr>
          <w:rFonts w:ascii="Times New Roman" w:hAnsi="Times New Roman" w:cs="Times New Roman"/>
          <w:b/>
          <w:bCs/>
          <w:sz w:val="24"/>
          <w:szCs w:val="24"/>
        </w:rPr>
      </w:pPr>
    </w:p>
    <w:p w14:paraId="0A08E524"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O papel do diretor escolar vai muito além de assinar documentos ou repreender alunos. Esse profissional é um verdadeiro gestor, sendo a sua atuação tanto na área pedagógica quanto administrativa. Assim, ele é o responsável por fazer o planejamento estratégico da instituição, delegar e fiscalizar as ações para que tudo saia conforme o planejado.</w:t>
      </w:r>
    </w:p>
    <w:p w14:paraId="0BED5958"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Mas engana-se quem pensa que essa é uma tarefa fácil. Afinal, conciliar os interesses de professores, alunos e responsáveis, e ainda garantir que os processos aconteçam de forma ordenada e harmônica é um verdadeiro desafio.</w:t>
      </w:r>
    </w:p>
    <w:p w14:paraId="72EF759D"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Para atuar como diretor escolar, a maioria dos profissionais possui em sua formação o curso de Pedagogia. Esse conhecimento garante a eles as habilidades necessárias para conduzir as atividades.</w:t>
      </w:r>
      <w:r>
        <w:rPr>
          <w:sz w:val="24"/>
          <w:szCs w:val="24"/>
        </w:rPr>
        <w:t xml:space="preserve"> </w:t>
      </w:r>
      <w:r>
        <w:rPr>
          <w:rFonts w:ascii="Times New Roman" w:hAnsi="Times New Roman" w:cs="Times New Roman"/>
          <w:bCs/>
          <w:sz w:val="24"/>
          <w:szCs w:val="24"/>
        </w:rPr>
        <w:t>Da mesma forma que a figura do diretor escolar é importante para os estudantes, ela também é referência para os responsáveis e professores. Cabe a esse profissional dar os direcionamentos necessários para o bom andamento das atividades, colaborando para a boa comunicação entre eles.</w:t>
      </w:r>
    </w:p>
    <w:p w14:paraId="4E971B9C"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Por vezes, o diretor também terá o papel de mediar conflitos de interesses entre a comunidade acadêmica e os responsáveis. Cabe a ele procurar a solução que atenda a todas as partes interessadas, tendo sempre em mente o bem-estar dos alunos, responsáveis e professores, além do cumprimento das atividades curriculares.</w:t>
      </w:r>
    </w:p>
    <w:p w14:paraId="7673E5AE" w14:textId="77777777" w:rsidR="0079284A" w:rsidRDefault="0079284A">
      <w:pPr>
        <w:spacing w:after="0" w:line="360" w:lineRule="auto"/>
        <w:jc w:val="both"/>
        <w:rPr>
          <w:rFonts w:ascii="Times New Roman" w:hAnsi="Times New Roman" w:cs="Times New Roman"/>
          <w:bCs/>
          <w:sz w:val="24"/>
          <w:szCs w:val="24"/>
        </w:rPr>
      </w:pPr>
    </w:p>
    <w:p w14:paraId="07D97316"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Assim, por vezes, o papel do diretor escolar será de ser um juiz a defender o bem comum em prol do conhecimento e da convivência pacífica entre todos os envolvidos nos processos.</w:t>
      </w:r>
    </w:p>
    <w:p w14:paraId="041D98D7" w14:textId="77777777" w:rsidR="0079284A" w:rsidRDefault="0079284A">
      <w:pPr>
        <w:spacing w:after="0" w:line="360" w:lineRule="auto"/>
        <w:jc w:val="both"/>
        <w:rPr>
          <w:rFonts w:ascii="Times New Roman" w:hAnsi="Times New Roman" w:cs="Times New Roman"/>
          <w:b/>
          <w:bCs/>
          <w:color w:val="FF0000"/>
          <w:sz w:val="24"/>
          <w:szCs w:val="24"/>
        </w:rPr>
      </w:pPr>
    </w:p>
    <w:p w14:paraId="5AB7C0C5" w14:textId="77777777" w:rsidR="0079284A" w:rsidRDefault="0079284A">
      <w:pPr>
        <w:spacing w:after="0" w:line="360" w:lineRule="auto"/>
        <w:jc w:val="both"/>
        <w:rPr>
          <w:rFonts w:ascii="Times New Roman" w:hAnsi="Times New Roman" w:cs="Times New Roman"/>
          <w:b/>
          <w:bCs/>
          <w:color w:val="FF0000"/>
          <w:sz w:val="24"/>
          <w:szCs w:val="24"/>
        </w:rPr>
      </w:pPr>
    </w:p>
    <w:p w14:paraId="65D2FF85" w14:textId="77777777" w:rsidR="0079284A" w:rsidRDefault="001C30B8">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4.2.2. Os Agentes de Serviços Gerais</w:t>
      </w:r>
    </w:p>
    <w:p w14:paraId="55B33694" w14:textId="77777777" w:rsidR="0079284A" w:rsidRDefault="0079284A">
      <w:pPr>
        <w:spacing w:after="0" w:line="360" w:lineRule="auto"/>
        <w:jc w:val="both"/>
        <w:rPr>
          <w:rFonts w:ascii="Times New Roman" w:hAnsi="Times New Roman" w:cs="Times New Roman"/>
          <w:b/>
          <w:bCs/>
          <w:sz w:val="24"/>
          <w:szCs w:val="24"/>
        </w:rPr>
      </w:pPr>
    </w:p>
    <w:p w14:paraId="21926B7C"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lastRenderedPageBreak/>
        <w:t>Os serviços gerais têm seu encargo a manutenção, preservação, segurança e a merenda da unidade escolar.</w:t>
      </w:r>
    </w:p>
    <w:p w14:paraId="6D833F76"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O corpo de pessoal para os Serviços Gerais desta escola é formado por 03 auxiliares de serviços gerais. </w:t>
      </w:r>
    </w:p>
    <w:p w14:paraId="49718767"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São atribuições dos funcionários de serviços gerais:</w:t>
      </w:r>
    </w:p>
    <w:p w14:paraId="5B93413D"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Garantir a alimentação escolar de maneira adequada ás necessidades dos alunos, sendo coordenadas pela nutricionista da Secretária Municipal de Educação e direção escolar.</w:t>
      </w:r>
    </w:p>
    <w:p w14:paraId="6D6DABE9"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Efetuar a limpeza e manter em ordem as instalações escolares.</w:t>
      </w:r>
    </w:p>
    <w:p w14:paraId="4455F193" w14:textId="77777777" w:rsidR="0079284A" w:rsidRDefault="0079284A">
      <w:pPr>
        <w:spacing w:after="0" w:line="360" w:lineRule="auto"/>
        <w:jc w:val="both"/>
        <w:rPr>
          <w:rFonts w:ascii="Times New Roman" w:hAnsi="Times New Roman" w:cs="Times New Roman"/>
          <w:bCs/>
          <w:sz w:val="24"/>
          <w:szCs w:val="24"/>
        </w:rPr>
      </w:pPr>
    </w:p>
    <w:p w14:paraId="2403F1A2" w14:textId="77777777" w:rsidR="0079284A" w:rsidRDefault="001C30B8">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4.2.3 O Profissional do Ensino Fundamental: anos iniciais</w:t>
      </w:r>
    </w:p>
    <w:p w14:paraId="1C2776EB" w14:textId="77777777" w:rsidR="0079284A" w:rsidRDefault="0079284A">
      <w:pPr>
        <w:spacing w:after="0" w:line="360" w:lineRule="auto"/>
        <w:jc w:val="both"/>
        <w:rPr>
          <w:rFonts w:ascii="Times New Roman" w:hAnsi="Times New Roman" w:cs="Times New Roman"/>
          <w:b/>
          <w:bCs/>
          <w:sz w:val="24"/>
          <w:szCs w:val="24"/>
        </w:rPr>
      </w:pPr>
    </w:p>
    <w:p w14:paraId="126363BE"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Um professor do ensino básico dá aulas para crianças, sendo responsável pela alfabetização e pelo ensinamento de disciplinas básicas. O ensino básico é dividido em duas etapas. O professor do ensino básico I ministra as aulas do 1º ao 5º ano do ensino fundamental. </w:t>
      </w:r>
    </w:p>
    <w:p w14:paraId="3B7715B5"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Na educação básica I, a principal tarefa do professor é alfabetizar as crianças. Nessa etapa, são feitas muitas atividades lúdicas com os alunos no processo de aprendizagem, como desenhos, jogos e brincadeiras.</w:t>
      </w:r>
    </w:p>
    <w:p w14:paraId="407D8C35" w14:textId="5595DC05" w:rsidR="0079284A" w:rsidRDefault="57D28497" w:rsidP="57D28497">
      <w:pPr>
        <w:spacing w:after="0" w:line="360" w:lineRule="auto"/>
        <w:jc w:val="both"/>
        <w:rPr>
          <w:rFonts w:ascii="Times New Roman" w:hAnsi="Times New Roman" w:cs="Times New Roman"/>
          <w:sz w:val="24"/>
          <w:szCs w:val="24"/>
        </w:rPr>
      </w:pPr>
      <w:r w:rsidRPr="57D28497">
        <w:rPr>
          <w:rFonts w:ascii="Times New Roman" w:hAnsi="Times New Roman" w:cs="Times New Roman"/>
          <w:sz w:val="24"/>
          <w:szCs w:val="24"/>
        </w:rPr>
        <w:t>Ministra e prepara o material didático das aulas de Ensino Fundamental conforme orientação e conteúdo previamente distribuídos, aplica provas, desenvolve trabalhos em aula e esclarece dúvidas.</w:t>
      </w:r>
    </w:p>
    <w:p w14:paraId="15342E60" w14:textId="77777777" w:rsidR="0079284A" w:rsidRDefault="0079284A">
      <w:pPr>
        <w:spacing w:after="0" w:line="360" w:lineRule="auto"/>
        <w:jc w:val="both"/>
        <w:rPr>
          <w:rFonts w:ascii="Times New Roman" w:hAnsi="Times New Roman" w:cs="Times New Roman"/>
          <w:bCs/>
          <w:sz w:val="24"/>
          <w:szCs w:val="24"/>
        </w:rPr>
      </w:pPr>
    </w:p>
    <w:p w14:paraId="76AC8B6B" w14:textId="77777777" w:rsidR="0079284A" w:rsidRDefault="001C30B8">
      <w:pPr>
        <w:spacing w:after="0" w:line="360" w:lineRule="auto"/>
        <w:jc w:val="both"/>
        <w:rPr>
          <w:rFonts w:ascii="Times New Roman" w:hAnsi="Times New Roman" w:cs="Times New Roman"/>
          <w:b/>
          <w:bCs/>
          <w:sz w:val="24"/>
          <w:szCs w:val="24"/>
        </w:rPr>
      </w:pPr>
      <w:r>
        <w:rPr>
          <w:b/>
        </w:rPr>
        <w:t>4.2.4 Metodologia do Ensino Fundamental</w:t>
      </w:r>
    </w:p>
    <w:p w14:paraId="5EB89DE8" w14:textId="77777777" w:rsidR="0079284A" w:rsidRDefault="0079284A">
      <w:pPr>
        <w:spacing w:after="0" w:line="360" w:lineRule="auto"/>
        <w:jc w:val="both"/>
        <w:rPr>
          <w:rFonts w:ascii="Times New Roman" w:hAnsi="Times New Roman" w:cs="Times New Roman"/>
          <w:b/>
          <w:bCs/>
          <w:sz w:val="24"/>
          <w:szCs w:val="24"/>
        </w:rPr>
      </w:pPr>
    </w:p>
    <w:p w14:paraId="50DD5946" w14:textId="77777777" w:rsidR="0079284A" w:rsidRDefault="001C30B8">
      <w:pPr>
        <w:jc w:val="both"/>
        <w:rPr>
          <w:rFonts w:ascii="Times New Roman" w:hAnsi="Times New Roman"/>
        </w:rPr>
      </w:pPr>
      <w:r>
        <w:rPr>
          <w:rFonts w:ascii="Times New Roman" w:eastAsia="Times New Roman" w:hAnsi="Times New Roman" w:cs="Times New Roman"/>
          <w:color w:val="000000"/>
          <w:sz w:val="24"/>
          <w:szCs w:val="24"/>
          <w:lang w:eastAsia="pt-BR"/>
        </w:rPr>
        <w:t>A Escola Isolada Professora Ernestina Pereira Martins, define sua metodologia para o ensino fundamental, com o princípio da construção do conhecimento por meio de ações e decisões cooperativas e coletivas, por intermédio de diferentes linguagens, baseado nos referenciais teóricos da BNCC e Currículo do Território Catarinense.</w:t>
      </w:r>
    </w:p>
    <w:p w14:paraId="57542038" w14:textId="77777777" w:rsidR="0079284A" w:rsidRDefault="001C30B8">
      <w:pPr>
        <w:jc w:val="both"/>
        <w:rPr>
          <w:rFonts w:ascii="Times New Roman" w:hAnsi="Times New Roman"/>
        </w:rPr>
      </w:pPr>
      <w:r>
        <w:rPr>
          <w:rFonts w:ascii="Times New Roman" w:eastAsia="Times New Roman" w:hAnsi="Times New Roman" w:cs="Times New Roman"/>
          <w:color w:val="000000"/>
          <w:sz w:val="24"/>
          <w:szCs w:val="24"/>
          <w:lang w:eastAsia="pt-BR"/>
        </w:rPr>
        <w:t>Corroboramos com o pluralismo de ideias e de concepções pedagógicas e, acreditamos na competência dos profissionais da nossa escola, na escolha da metodologia mais eficaz para o processo de ensino e aprendizagem em que os resultados serão discutidos, analisados e orientados pelos profissionais técnicos pedagógicos da escola e/ou da Secretaria Municipal de Educação.</w:t>
      </w:r>
    </w:p>
    <w:p w14:paraId="0F1BE4AB" w14:textId="77777777" w:rsidR="0079284A" w:rsidRDefault="001C30B8">
      <w:pPr>
        <w:jc w:val="both"/>
        <w:rPr>
          <w:rFonts w:ascii="Times New Roman" w:hAnsi="Times New Roman"/>
        </w:rPr>
      </w:pPr>
      <w:r>
        <w:rPr>
          <w:rFonts w:ascii="Times New Roman" w:eastAsia="Times New Roman" w:hAnsi="Times New Roman" w:cs="Times New Roman"/>
          <w:color w:val="000000"/>
          <w:sz w:val="24"/>
          <w:szCs w:val="24"/>
          <w:lang w:eastAsia="pt-BR"/>
        </w:rPr>
        <w:t>Os trabalhos deverão permear os fundamentos da interdisciplinaridade e transdisciplinar idade sempre que houver possibilidade, através de projetos e pesquisas educacionais, construídos coletivamente, considerando fulcral o conhecimento científico e o protagonismo dos estudantes na construção do sujeito, através da aprendizagem significativa.</w:t>
      </w:r>
    </w:p>
    <w:p w14:paraId="7D62D461" w14:textId="77777777" w:rsidR="0079284A" w:rsidRDefault="0079284A">
      <w:pPr>
        <w:spacing w:after="0" w:line="240" w:lineRule="auto"/>
        <w:jc w:val="both"/>
        <w:rPr>
          <w:rFonts w:ascii="Times New Roman" w:eastAsia="Times New Roman" w:hAnsi="Times New Roman" w:cs="Times New Roman"/>
          <w:sz w:val="24"/>
          <w:szCs w:val="24"/>
          <w:lang w:eastAsia="pt-BR"/>
        </w:rPr>
      </w:pPr>
    </w:p>
    <w:p w14:paraId="0899CB17" w14:textId="77777777" w:rsidR="0079284A" w:rsidRDefault="001C30B8">
      <w:pPr>
        <w:jc w:val="both"/>
        <w:rPr>
          <w:rFonts w:ascii="Times New Roman" w:hAnsi="Times New Roman"/>
        </w:rPr>
      </w:pPr>
      <w:r>
        <w:rPr>
          <w:rFonts w:ascii="Times New Roman" w:hAnsi="Times New Roman"/>
          <w:sz w:val="24"/>
          <w:szCs w:val="24"/>
          <w:shd w:val="clear" w:color="auto" w:fill="FFFFFF"/>
          <w:lang w:eastAsia="pt-BR"/>
        </w:rPr>
        <w:t>Na construção da aprendizagem, o educador é o responsável pelo engajamento do aluno, assumindo o papel de </w:t>
      </w:r>
      <w:r>
        <w:rPr>
          <w:rFonts w:ascii="Times New Roman" w:hAnsi="Times New Roman"/>
          <w:i/>
          <w:iCs/>
          <w:sz w:val="24"/>
          <w:szCs w:val="24"/>
          <w:shd w:val="clear" w:color="auto" w:fill="FFFFFF"/>
          <w:lang w:eastAsia="pt-BR"/>
        </w:rPr>
        <w:t>designer</w:t>
      </w:r>
      <w:r>
        <w:rPr>
          <w:rFonts w:ascii="Times New Roman" w:hAnsi="Times New Roman"/>
          <w:sz w:val="24"/>
          <w:szCs w:val="24"/>
          <w:shd w:val="clear" w:color="auto" w:fill="FFFFFF"/>
          <w:lang w:eastAsia="pt-BR"/>
        </w:rPr>
        <w:t xml:space="preserve"> de experiências cognitivas, estéticas, sociais e pessoais. Cabe a ele a condução </w:t>
      </w:r>
      <w:r>
        <w:rPr>
          <w:rFonts w:ascii="Times New Roman" w:hAnsi="Times New Roman"/>
          <w:sz w:val="24"/>
          <w:szCs w:val="24"/>
          <w:shd w:val="clear" w:color="auto" w:fill="FFFFFF"/>
          <w:lang w:eastAsia="pt-BR"/>
        </w:rPr>
        <w:lastRenderedPageBreak/>
        <w:t xml:space="preserve">da formação de competências e a colaboração no processo para que o estudante aprenda a aprender. Diante de interesses e necessidades, o educador se torna mediador e procura instigar o aprendiz à pesquisa e ao desenvolvimento de uma visão crítica, por meio de formulação de problemas </w:t>
      </w:r>
      <w:r>
        <w:rPr>
          <w:rFonts w:ascii="Times New Roman" w:hAnsi="Times New Roman" w:cs="Times New Roman"/>
          <w:sz w:val="24"/>
          <w:szCs w:val="24"/>
          <w:shd w:val="clear" w:color="auto" w:fill="FFFFFF"/>
          <w:lang w:eastAsia="pt-BR"/>
        </w:rPr>
        <w:t>e hipóteses. Nesse processo, cabe ao estudante ser protagonista da sua aprendizagem. (</w:t>
      </w:r>
      <w:hyperlink r:id="rId10">
        <w:r w:rsidR="0079284A">
          <w:rPr>
            <w:rFonts w:ascii="Times New Roman" w:hAnsi="Times New Roman" w:cs="Times New Roman"/>
            <w:sz w:val="24"/>
            <w:szCs w:val="24"/>
            <w:u w:val="single"/>
            <w:shd w:val="clear" w:color="auto" w:fill="FFFFFF"/>
            <w:lang w:eastAsia="pt-BR"/>
          </w:rPr>
          <w:t>http://basenacionalcomum.mec.gov.br/implementacao/praticas/caderno-de-praticas/aprofundamentos/202-o-uso-de-metodologias-ativas-colaborativas-e-a-formacao-de-competencias</w:t>
        </w:r>
      </w:hyperlink>
      <w:r>
        <w:rPr>
          <w:rFonts w:ascii="Times New Roman" w:hAnsi="Times New Roman" w:cs="Times New Roman"/>
          <w:sz w:val="24"/>
          <w:szCs w:val="24"/>
          <w:shd w:val="clear" w:color="auto" w:fill="FFFFFF"/>
          <w:lang w:eastAsia="pt-BR"/>
        </w:rPr>
        <w:t>, Disponível em 13/10/2022)</w:t>
      </w:r>
    </w:p>
    <w:p w14:paraId="412766D1" w14:textId="77777777" w:rsidR="0079284A" w:rsidRDefault="001C30B8">
      <w:pPr>
        <w:jc w:val="both"/>
        <w:rPr>
          <w:sz w:val="24"/>
          <w:szCs w:val="24"/>
        </w:rPr>
      </w:pPr>
      <w:r>
        <w:rPr>
          <w:rFonts w:ascii="Times New Roman" w:hAnsi="Times New Roman" w:cs="Times New Roman"/>
          <w:sz w:val="24"/>
          <w:szCs w:val="24"/>
          <w:shd w:val="clear" w:color="auto" w:fill="FFFFFF"/>
          <w:lang w:eastAsia="pt-BR"/>
        </w:rPr>
        <w:t>As estratégias didáticas deverão ser intencionais e sistematizadas buscando desenvolver as competências e habilidades necessárias para o sucesso da aprendizagem significativa.</w:t>
      </w:r>
    </w:p>
    <w:p w14:paraId="078B034E" w14:textId="77777777" w:rsidR="0079284A" w:rsidRDefault="0079284A">
      <w:pPr>
        <w:jc w:val="both"/>
        <w:rPr>
          <w:rFonts w:ascii="Times New Roman" w:hAnsi="Times New Roman" w:cs="Times New Roman"/>
          <w:sz w:val="24"/>
          <w:szCs w:val="24"/>
          <w:lang w:eastAsia="pt-BR"/>
        </w:rPr>
      </w:pPr>
    </w:p>
    <w:p w14:paraId="0EB2F7EB" w14:textId="77777777" w:rsidR="0079284A" w:rsidRDefault="001C30B8">
      <w:pPr>
        <w:jc w:val="both"/>
        <w:rPr>
          <w:sz w:val="24"/>
          <w:szCs w:val="24"/>
          <w:lang w:eastAsia="pt-BR"/>
        </w:rPr>
      </w:pPr>
      <w:r>
        <w:rPr>
          <w:rFonts w:ascii="Times New Roman" w:hAnsi="Times New Roman" w:cs="Times New Roman"/>
          <w:sz w:val="24"/>
          <w:szCs w:val="24"/>
          <w:shd w:val="clear" w:color="auto" w:fill="FFFFFF"/>
          <w:lang w:eastAsia="pt-BR"/>
        </w:rPr>
        <w:t>A aprendizagem significativa é aquela que possibilita a construção do sujeito. Para tanto, o conhecimento é construído e reconstruído dialeticamente pelos educadores e aprendizes e, a partir dessa reconstrução, o estudante desenvolve competências que o torne autônomo, questionador e consciente da necessidade de um constante aprendizado, que está sempre inacabado. (</w:t>
      </w:r>
      <w:hyperlink r:id="rId11">
        <w:r w:rsidR="0079284A">
          <w:rPr>
            <w:rFonts w:ascii="Times New Roman" w:hAnsi="Times New Roman" w:cs="Times New Roman"/>
            <w:sz w:val="24"/>
            <w:szCs w:val="24"/>
            <w:u w:val="single"/>
            <w:shd w:val="clear" w:color="auto" w:fill="FFFFFF"/>
            <w:lang w:eastAsia="pt-BR"/>
          </w:rPr>
          <w:t>http://basenacionalcomum.mec.gov.br/implementacao/praticas/caderno-de-praticas/aprofundamentos/202-o-uso-de-metodologias-ativas-colaborativas-e-a-formacao-de-competencias</w:t>
        </w:r>
      </w:hyperlink>
      <w:r>
        <w:rPr>
          <w:sz w:val="24"/>
          <w:szCs w:val="24"/>
          <w:shd w:val="clear" w:color="auto" w:fill="FFFFFF"/>
          <w:lang w:eastAsia="pt-BR"/>
        </w:rPr>
        <w:t>, Disponível em 13/10/2022)</w:t>
      </w:r>
    </w:p>
    <w:p w14:paraId="3F82BF65" w14:textId="77777777" w:rsidR="0079284A" w:rsidRDefault="001C30B8">
      <w:pPr>
        <w:spacing w:after="0" w:line="240" w:lineRule="auto"/>
        <w:jc w:val="both"/>
        <w:rPr>
          <w:rFonts w:ascii="Times New Roman" w:hAnsi="Times New Roman"/>
        </w:rPr>
      </w:pPr>
      <w:r>
        <w:rPr>
          <w:rFonts w:ascii="Times New Roman" w:eastAsia="Times New Roman" w:hAnsi="Times New Roman" w:cs="Times New Roman"/>
          <w:color w:val="000000"/>
          <w:sz w:val="24"/>
          <w:szCs w:val="24"/>
          <w:shd w:val="clear" w:color="auto" w:fill="FFFFFF"/>
          <w:lang w:eastAsia="pt-BR"/>
        </w:rPr>
        <w:t>A Base Nacional Comum Curricular é documento referência da Educação no país, cabe a todas as Instituições de Ensino, buscarem diversas metodologias capazes de desenvolver as Competências Gerais da Educação Básica:</w:t>
      </w:r>
    </w:p>
    <w:p w14:paraId="492506DD" w14:textId="77777777" w:rsidR="0079284A" w:rsidRDefault="0079284A">
      <w:pPr>
        <w:spacing w:after="0" w:line="240" w:lineRule="auto"/>
        <w:jc w:val="both"/>
        <w:rPr>
          <w:rFonts w:ascii="Times New Roman" w:hAnsi="Times New Roman"/>
        </w:rPr>
      </w:pPr>
    </w:p>
    <w:p w14:paraId="0D5B9AC8" w14:textId="77777777" w:rsidR="0079284A" w:rsidRDefault="001C30B8">
      <w:pPr>
        <w:spacing w:after="0" w:line="240" w:lineRule="auto"/>
        <w:jc w:val="both"/>
        <w:rPr>
          <w:rFonts w:ascii="Times New Roman" w:hAnsi="Times New Roman"/>
        </w:rPr>
      </w:pPr>
      <w:r>
        <w:rPr>
          <w:rFonts w:ascii="Times New Roman" w:eastAsia="Times New Roman" w:hAnsi="Times New Roman" w:cs="Times New Roman"/>
          <w:color w:val="000000"/>
          <w:sz w:val="24"/>
          <w:szCs w:val="24"/>
          <w:lang w:eastAsia="pt-BR"/>
        </w:rPr>
        <w:t>1. Valorizar e utilizar os conhecimentos historicamente construídos sobre o mundo físico, social, cultural e digital para entender e explicar a realidade, continuar aprendendo e colaborar para a construção de uma sociedade justa, democrática e inclusiva.</w:t>
      </w:r>
    </w:p>
    <w:p w14:paraId="31CD0C16" w14:textId="77777777" w:rsidR="0079284A" w:rsidRDefault="0079284A">
      <w:pPr>
        <w:spacing w:after="0" w:line="240" w:lineRule="auto"/>
        <w:jc w:val="both"/>
        <w:rPr>
          <w:rFonts w:ascii="Times New Roman" w:hAnsi="Times New Roman"/>
        </w:rPr>
      </w:pPr>
    </w:p>
    <w:p w14:paraId="7E857C7B" w14:textId="77777777" w:rsidR="0079284A" w:rsidRDefault="001C30B8">
      <w:pPr>
        <w:spacing w:after="0" w:line="240" w:lineRule="auto"/>
        <w:jc w:val="both"/>
        <w:rPr>
          <w:rFonts w:ascii="Times New Roman" w:hAnsi="Times New Roman"/>
        </w:rPr>
      </w:pPr>
      <w:r>
        <w:rPr>
          <w:rFonts w:ascii="Times New Roman" w:eastAsia="Times New Roman" w:hAnsi="Times New Roman" w:cs="Times New Roman"/>
          <w:color w:val="000000"/>
          <w:sz w:val="24"/>
          <w:szCs w:val="24"/>
          <w:lang w:eastAsia="pt-BR"/>
        </w:rPr>
        <w:t>2. Exercitar a curiosidade intelectual e recorrer à abordagem própria das ciências, incluindo a investigação, a reflexão, a análise crítica, a imaginação e a criatividade, para investigar causas, elaborar e testar hipóteses, formular e resolver problemas e criar soluções (inclusive tecnológicas) com base nos conhecimentos das diferentes áreas.</w:t>
      </w:r>
    </w:p>
    <w:p w14:paraId="7FD8715F" w14:textId="77777777" w:rsidR="0079284A" w:rsidRDefault="0079284A">
      <w:pPr>
        <w:spacing w:after="0" w:line="240" w:lineRule="auto"/>
        <w:jc w:val="both"/>
        <w:rPr>
          <w:rFonts w:ascii="Times New Roman" w:hAnsi="Times New Roman"/>
        </w:rPr>
      </w:pPr>
    </w:p>
    <w:p w14:paraId="59EE01CF" w14:textId="77777777" w:rsidR="0079284A" w:rsidRDefault="001C30B8">
      <w:pPr>
        <w:spacing w:after="0" w:line="240" w:lineRule="auto"/>
        <w:jc w:val="both"/>
        <w:rPr>
          <w:rFonts w:ascii="Times New Roman" w:hAnsi="Times New Roman"/>
        </w:rPr>
      </w:pPr>
      <w:r>
        <w:rPr>
          <w:rFonts w:ascii="Times New Roman" w:eastAsia="Times New Roman" w:hAnsi="Times New Roman" w:cs="Times New Roman"/>
          <w:color w:val="000000"/>
          <w:sz w:val="24"/>
          <w:szCs w:val="24"/>
          <w:lang w:eastAsia="pt-BR"/>
        </w:rPr>
        <w:t>3. Valorizar e fruir as diversas manifestações artísticas e culturais, das locais às mundiais, e também participar de práticas diversificadas da produção artístico-cultural.</w:t>
      </w:r>
    </w:p>
    <w:p w14:paraId="6BDFDFC2" w14:textId="77777777" w:rsidR="0079284A" w:rsidRDefault="0079284A">
      <w:pPr>
        <w:spacing w:after="0" w:line="240" w:lineRule="auto"/>
        <w:jc w:val="both"/>
        <w:rPr>
          <w:rFonts w:ascii="Times New Roman" w:hAnsi="Times New Roman"/>
        </w:rPr>
      </w:pPr>
    </w:p>
    <w:p w14:paraId="322C48D2" w14:textId="77777777" w:rsidR="0079284A" w:rsidRDefault="001C30B8">
      <w:pPr>
        <w:jc w:val="both"/>
        <w:rPr>
          <w:rFonts w:ascii="Times New Roman" w:hAnsi="Times New Roman"/>
        </w:rPr>
      </w:pPr>
      <w:r>
        <w:rPr>
          <w:rFonts w:ascii="Times New Roman" w:eastAsia="Times New Roman" w:hAnsi="Times New Roman" w:cs="Times New Roman"/>
          <w:color w:val="000000"/>
          <w:sz w:val="24"/>
          <w:szCs w:val="24"/>
          <w:shd w:val="clear" w:color="auto" w:fill="FFFFFF"/>
          <w:lang w:eastAsia="pt-BR"/>
        </w:rPr>
        <w:t>4. Utilizar diferentes linguagens – verbal (oral ou visual-motora, como Libras, e escrita), corporal, visual, sonora e digital –, bem como conhecimentos das linguagens artística, matemática e científica, para se expressar e partilhar informações, experiências, ideias e sentimentos em diferentes contextos e produzir sentidos que levem ao entendimento mútuo. </w:t>
      </w:r>
    </w:p>
    <w:p w14:paraId="233F7131" w14:textId="77777777" w:rsidR="0079284A" w:rsidRDefault="001C30B8">
      <w:pPr>
        <w:spacing w:after="0" w:line="240" w:lineRule="auto"/>
        <w:jc w:val="both"/>
        <w:rPr>
          <w:rFonts w:ascii="Times New Roman" w:hAnsi="Times New Roman"/>
        </w:rPr>
      </w:pPr>
      <w:r>
        <w:rPr>
          <w:rFonts w:ascii="Times New Roman" w:eastAsia="Times New Roman" w:hAnsi="Times New Roman" w:cs="Times New Roman"/>
          <w:color w:val="000000"/>
          <w:sz w:val="24"/>
          <w:szCs w:val="24"/>
          <w:lang w:eastAsia="pt-BR"/>
        </w:rPr>
        <w:t>5. Compreender, utilizar e criar tecnologias digitais de informação e comunicação de forma crítica, significativa, reflexiva e ética nas diversas práticas sociais (incluindo as escolares) para se comunicar, acessar e disseminar informações, produzir conhecimentos, resolver problemas e exercer protagonismo e autoria na vida pessoal e coletiva.</w:t>
      </w:r>
    </w:p>
    <w:p w14:paraId="41F9AE5E" w14:textId="77777777" w:rsidR="0079284A" w:rsidRDefault="0079284A">
      <w:pPr>
        <w:spacing w:after="0" w:line="240" w:lineRule="auto"/>
        <w:jc w:val="both"/>
        <w:rPr>
          <w:rFonts w:ascii="Times New Roman" w:hAnsi="Times New Roman"/>
        </w:rPr>
      </w:pPr>
    </w:p>
    <w:p w14:paraId="6A897F52" w14:textId="77777777" w:rsidR="0079284A" w:rsidRDefault="001C30B8">
      <w:pPr>
        <w:jc w:val="both"/>
        <w:rPr>
          <w:rFonts w:ascii="Times New Roman" w:hAnsi="Times New Roman"/>
        </w:rPr>
      </w:pPr>
      <w:r>
        <w:rPr>
          <w:rFonts w:ascii="Times New Roman" w:hAnsi="Times New Roman"/>
          <w:sz w:val="24"/>
          <w:szCs w:val="24"/>
          <w:lang w:eastAsia="pt-BR"/>
        </w:rPr>
        <w:t>6. Valorizar a diversidade de saberes e vivências culturais e apropriar-se de conhecimentos e experiências que lhe possibilitem entender as relações próprias do mundo do trabalho e</w:t>
      </w:r>
      <w:r>
        <w:rPr>
          <w:rFonts w:ascii="Times New Roman" w:hAnsi="Times New Roman" w:cs="Arial"/>
          <w:sz w:val="24"/>
          <w:szCs w:val="24"/>
          <w:lang w:eastAsia="pt-BR"/>
        </w:rPr>
        <w:t xml:space="preserve"> fazer </w:t>
      </w:r>
      <w:r>
        <w:rPr>
          <w:rFonts w:ascii="Times New Roman" w:hAnsi="Times New Roman"/>
          <w:sz w:val="24"/>
          <w:szCs w:val="24"/>
          <w:lang w:eastAsia="pt-BR"/>
        </w:rPr>
        <w:t xml:space="preserve">escolhas </w:t>
      </w:r>
      <w:r>
        <w:rPr>
          <w:rFonts w:ascii="Times New Roman" w:hAnsi="Times New Roman"/>
          <w:sz w:val="24"/>
          <w:szCs w:val="24"/>
          <w:lang w:eastAsia="pt-BR"/>
        </w:rPr>
        <w:lastRenderedPageBreak/>
        <w:t>alinhadas ao exercício da cidadania e ao seu projeto de vida, com liberdade, autonomia, consciência crítica e responsabilidade.</w:t>
      </w:r>
    </w:p>
    <w:p w14:paraId="31C9223F" w14:textId="77777777" w:rsidR="0079284A" w:rsidRDefault="001C30B8">
      <w:pPr>
        <w:jc w:val="both"/>
        <w:rPr>
          <w:rFonts w:ascii="Times New Roman" w:hAnsi="Times New Roman"/>
        </w:rPr>
      </w:pPr>
      <w:r>
        <w:rPr>
          <w:rFonts w:ascii="Times New Roman" w:hAnsi="Times New Roman"/>
          <w:sz w:val="24"/>
          <w:szCs w:val="24"/>
          <w:lang w:eastAsia="pt-BR"/>
        </w:rPr>
        <w:t>7. Argumentar com base em fatos, dados e informações confiáveis, para formular, negociar e defender ideias, pontos de vista e decisões comuns que respeitem e promovam os direitos humanos, a consciência socioambiental e o consumo responsável em âmbito local, regional e global, com posicionamento ético em relação ao cuidado de si mesmo, dos outros e do planeta.</w:t>
      </w:r>
    </w:p>
    <w:p w14:paraId="0ABE5E1B" w14:textId="77777777" w:rsidR="0079284A" w:rsidRDefault="001C30B8">
      <w:pPr>
        <w:jc w:val="both"/>
        <w:rPr>
          <w:rFonts w:ascii="Times New Roman" w:hAnsi="Times New Roman"/>
        </w:rPr>
      </w:pPr>
      <w:r>
        <w:rPr>
          <w:rFonts w:ascii="Times New Roman" w:hAnsi="Times New Roman"/>
          <w:sz w:val="24"/>
          <w:szCs w:val="24"/>
          <w:shd w:val="clear" w:color="auto" w:fill="FFFFFF"/>
          <w:lang w:eastAsia="pt-BR"/>
        </w:rPr>
        <w:t>8. Conhecer-se, apreciar-se e cuidar de sua saúde física e emocional, compreendendo-se na diversidade humana e reconhecendo suas emoções e as dos outros, com autocrítica e capacidade para lidar com elas. </w:t>
      </w:r>
    </w:p>
    <w:p w14:paraId="7D498CF2" w14:textId="77777777" w:rsidR="0079284A" w:rsidRDefault="001C30B8">
      <w:pPr>
        <w:jc w:val="both"/>
        <w:rPr>
          <w:sz w:val="24"/>
          <w:szCs w:val="24"/>
          <w:lang w:eastAsia="pt-BR"/>
        </w:rPr>
      </w:pPr>
      <w:r>
        <w:rPr>
          <w:rFonts w:ascii="Times New Roman" w:hAnsi="Times New Roman"/>
          <w:sz w:val="24"/>
          <w:szCs w:val="24"/>
          <w:lang w:eastAsia="pt-BR"/>
        </w:rPr>
        <w:t>9. Exercitar a empatia, o diálogo, a resolução de conflitos e a cooperação, fazendo-se respeitar e promovendo o respeito ao outro e aos direitos humanos, com acolhimento e valorização da</w:t>
      </w:r>
      <w:r>
        <w:rPr>
          <w:sz w:val="24"/>
          <w:szCs w:val="24"/>
          <w:lang w:eastAsia="pt-BR"/>
        </w:rPr>
        <w:t xml:space="preserve"> </w:t>
      </w:r>
      <w:r>
        <w:rPr>
          <w:rFonts w:ascii="Times New Roman" w:hAnsi="Times New Roman"/>
          <w:sz w:val="24"/>
          <w:szCs w:val="24"/>
          <w:lang w:eastAsia="pt-BR"/>
        </w:rPr>
        <w:t>diversidade de indivíduos e de grupos sociais, seus saberes, identidades, culturas e potencialidades, sem preconceitos de qualquer natureza.</w:t>
      </w:r>
    </w:p>
    <w:p w14:paraId="2B5C402F" w14:textId="77777777" w:rsidR="0079284A" w:rsidRDefault="001C30B8">
      <w:pPr>
        <w:jc w:val="both"/>
        <w:rPr>
          <w:rFonts w:ascii="Times New Roman" w:hAnsi="Times New Roman"/>
        </w:rPr>
      </w:pPr>
      <w:r>
        <w:rPr>
          <w:rFonts w:ascii="Times New Roman" w:hAnsi="Times New Roman"/>
          <w:sz w:val="24"/>
          <w:szCs w:val="24"/>
          <w:lang w:eastAsia="pt-BR"/>
        </w:rPr>
        <w:t>10. Agir pessoal e coletivamente com autonomia, responsabilidade, flexibilidade, resiliência e determinação, tomando decisões com base em princípios éticos, democráticos, inclusivos, sustentáveis e solidários.</w:t>
      </w:r>
    </w:p>
    <w:p w14:paraId="1CFE61FD" w14:textId="77777777" w:rsidR="0079284A" w:rsidRDefault="001C30B8">
      <w:pPr>
        <w:jc w:val="both"/>
      </w:pPr>
      <w:r>
        <w:rPr>
          <w:rFonts w:ascii="Times New Roman" w:hAnsi="Times New Roman"/>
          <w:lang w:eastAsia="pt-BR"/>
        </w:rPr>
        <w:t>(</w:t>
      </w:r>
      <w:hyperlink r:id="rId12">
        <w:r w:rsidR="0079284A">
          <w:rPr>
            <w:rFonts w:ascii="Times New Roman" w:hAnsi="Times New Roman"/>
            <w:u w:val="single"/>
            <w:lang w:eastAsia="pt-BR"/>
          </w:rPr>
          <w:t>http://basenacionalcomum.mec.gov.br/images/BNCC_EI_EF_110518_versaofinal_site.pdf</w:t>
        </w:r>
      </w:hyperlink>
      <w:r>
        <w:rPr>
          <w:rFonts w:ascii="Times New Roman" w:hAnsi="Times New Roman"/>
          <w:lang w:eastAsia="pt-BR"/>
        </w:rPr>
        <w:t>, Disponível em 13/10/2022).</w:t>
      </w:r>
    </w:p>
    <w:p w14:paraId="6DD25583" w14:textId="2F27363C" w:rsidR="0079284A" w:rsidRDefault="7C799302">
      <w:pPr>
        <w:jc w:val="both"/>
        <w:rPr>
          <w:rFonts w:ascii="Times New Roman" w:hAnsi="Times New Roman"/>
        </w:rPr>
      </w:pPr>
      <w:r w:rsidRPr="7C799302">
        <w:rPr>
          <w:rFonts w:ascii="Times New Roman" w:hAnsi="Times New Roman" w:cs="Times New Roman"/>
          <w:sz w:val="24"/>
          <w:szCs w:val="24"/>
          <w:lang w:eastAsia="pt-BR"/>
        </w:rPr>
        <w:t>Nessa perspectiva, a definição das metodologias utilizadas no Ensino Fundamental da Escola</w:t>
      </w:r>
      <w:r w:rsidRPr="7C799302">
        <w:rPr>
          <w:rFonts w:ascii="Times New Roman" w:hAnsi="Times New Roman" w:cs="Times New Roman"/>
          <w:color w:val="00B050"/>
          <w:sz w:val="24"/>
          <w:szCs w:val="24"/>
          <w:lang w:eastAsia="pt-BR"/>
        </w:rPr>
        <w:t xml:space="preserve"> </w:t>
      </w:r>
      <w:r w:rsidR="511446C6" w:rsidRPr="00D92F83">
        <w:rPr>
          <w:rFonts w:ascii="Times New Roman" w:hAnsi="Times New Roman" w:cs="Times New Roman"/>
          <w:sz w:val="24"/>
          <w:szCs w:val="24"/>
          <w:lang w:eastAsia="pt-BR"/>
        </w:rPr>
        <w:t>Isolada Profª</w:t>
      </w:r>
      <w:r w:rsidR="214A14A8" w:rsidRPr="00D92F83">
        <w:rPr>
          <w:rFonts w:ascii="Times New Roman" w:hAnsi="Times New Roman" w:cs="Times New Roman"/>
          <w:sz w:val="24"/>
          <w:szCs w:val="24"/>
          <w:lang w:eastAsia="pt-BR"/>
        </w:rPr>
        <w:t>.</w:t>
      </w:r>
      <w:r w:rsidR="511446C6" w:rsidRPr="00D92F83">
        <w:rPr>
          <w:rFonts w:ascii="Times New Roman" w:hAnsi="Times New Roman" w:cs="Times New Roman"/>
          <w:sz w:val="24"/>
          <w:szCs w:val="24"/>
          <w:lang w:eastAsia="pt-BR"/>
        </w:rPr>
        <w:t xml:space="preserve"> Ernestina Pereira Martins</w:t>
      </w:r>
      <w:r w:rsidRPr="7C799302">
        <w:rPr>
          <w:rFonts w:ascii="Times New Roman" w:hAnsi="Times New Roman" w:cs="Times New Roman"/>
          <w:sz w:val="24"/>
          <w:szCs w:val="24"/>
          <w:lang w:eastAsia="pt-BR"/>
        </w:rPr>
        <w:t>, serão fundamentais para o sucesso do processo de ensino aprendizagem no percurso formativo dos estudantes.</w:t>
      </w:r>
    </w:p>
    <w:p w14:paraId="0780C4A3" w14:textId="77777777" w:rsidR="0079284A" w:rsidRDefault="001C30B8">
      <w:pPr>
        <w:jc w:val="both"/>
        <w:rPr>
          <w:rFonts w:ascii="Times New Roman" w:hAnsi="Times New Roman"/>
        </w:rPr>
      </w:pPr>
      <w:r>
        <w:rPr>
          <w:rFonts w:ascii="Times New Roman" w:hAnsi="Times New Roman" w:cs="Times New Roman"/>
          <w:sz w:val="24"/>
          <w:szCs w:val="24"/>
          <w:lang w:eastAsia="pt-BR"/>
        </w:rPr>
        <w:t>A responsabilidade do profissional na escolha da metodologia a ser aplicada está diretamente ligada a avaliação e reavaliação diante dos resultados apresentados, pois, se aplicação de determinada metodologia não estiver gerando bons resultados, deverá ser redefinida com auxílio dos profissionais técnicos pedagógicos. Tendo em vista que, o objetivo principal é a Aprendizagem do estudante e a construção do SER capaz de desenvolver as competências e habilidades previstas, com respeito as suas especificidades, garantindo a equidade ao direito de aprendizagem de cada um.</w:t>
      </w:r>
    </w:p>
    <w:p w14:paraId="00F03A6D" w14:textId="77777777" w:rsidR="0079284A" w:rsidRDefault="0079284A">
      <w:pPr>
        <w:rPr>
          <w:b/>
          <w:bCs/>
          <w:color w:val="FF0000"/>
          <w:sz w:val="24"/>
          <w:szCs w:val="24"/>
        </w:rPr>
      </w:pPr>
    </w:p>
    <w:p w14:paraId="7102D804" w14:textId="77777777" w:rsidR="0079284A" w:rsidRDefault="001C30B8">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4.7. Planejamentos:  trimestrais, semestrais e anuais</w:t>
      </w:r>
    </w:p>
    <w:p w14:paraId="6930E822" w14:textId="77777777" w:rsidR="0079284A" w:rsidRDefault="0079284A">
      <w:pPr>
        <w:spacing w:after="0" w:line="360" w:lineRule="auto"/>
        <w:jc w:val="both"/>
        <w:rPr>
          <w:rFonts w:ascii="Times New Roman" w:hAnsi="Times New Roman" w:cs="Times New Roman"/>
          <w:bCs/>
          <w:sz w:val="24"/>
          <w:szCs w:val="24"/>
        </w:rPr>
      </w:pPr>
    </w:p>
    <w:p w14:paraId="074A8DC4" w14:textId="5001ADE3" w:rsidR="0079284A" w:rsidRPr="008D6353" w:rsidRDefault="57D28497" w:rsidP="57D28497">
      <w:pPr>
        <w:spacing w:after="0" w:line="360" w:lineRule="auto"/>
        <w:ind w:firstLine="708"/>
        <w:jc w:val="both"/>
        <w:rPr>
          <w:rFonts w:ascii="Times New Roman" w:hAnsi="Times New Roman" w:cs="Times New Roman"/>
          <w:sz w:val="24"/>
          <w:szCs w:val="24"/>
        </w:rPr>
      </w:pPr>
      <w:r w:rsidRPr="57D28497">
        <w:rPr>
          <w:rFonts w:ascii="Times New Roman" w:hAnsi="Times New Roman" w:cs="Times New Roman"/>
          <w:sz w:val="24"/>
          <w:szCs w:val="24"/>
        </w:rPr>
        <w:t xml:space="preserve">O planejamento escolar costuma ser elaborado considerando todo o ano letivo, e sua criação antecede o início das aulas, em um momento conhecido como “Semana Pedagógica”. </w:t>
      </w:r>
      <w:bookmarkStart w:id="7" w:name="_Hlk207111719"/>
      <w:r w:rsidRPr="008D6353">
        <w:rPr>
          <w:rFonts w:ascii="Times New Roman" w:hAnsi="Times New Roman" w:cs="Times New Roman"/>
          <w:sz w:val="24"/>
          <w:szCs w:val="24"/>
        </w:rPr>
        <w:t>Considerando o caráter interdisciplinar do processo pedagógico, os componentes curriculares devem ser assim articulados: 5 aulas de Língua Portuguesa e de matemática, 3 aulas de Ciências e Educação Física, 2 aulas de História, Geografia, Artes e Língua Inglesa e 1 aula de Ensino Religioso.</w:t>
      </w:r>
      <w:bookmarkEnd w:id="7"/>
    </w:p>
    <w:p w14:paraId="685A5105"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lastRenderedPageBreak/>
        <w:t>O termo pode mudar de instituição para instituição, mas tem o objetivo comum de discutir como será o ano letivo e revisar o PPP. O planejamento para o ano surge da análise minuciosa dos erros e dos acertos da gestão escolar para, a partir disso, definir metas.</w:t>
      </w:r>
    </w:p>
    <w:p w14:paraId="54543ED7" w14:textId="31D44483" w:rsidR="0079284A" w:rsidRDefault="57D28497" w:rsidP="57D28497">
      <w:pPr>
        <w:spacing w:after="0" w:line="360" w:lineRule="auto"/>
        <w:ind w:firstLine="708"/>
        <w:jc w:val="both"/>
        <w:rPr>
          <w:rFonts w:ascii="Times New Roman" w:hAnsi="Times New Roman" w:cs="Times New Roman"/>
          <w:sz w:val="24"/>
          <w:szCs w:val="24"/>
        </w:rPr>
      </w:pPr>
      <w:r w:rsidRPr="57D28497">
        <w:rPr>
          <w:rFonts w:ascii="Times New Roman" w:hAnsi="Times New Roman" w:cs="Times New Roman"/>
          <w:sz w:val="24"/>
          <w:szCs w:val="24"/>
        </w:rPr>
        <w:t xml:space="preserve">Além de revisar e criar estratégias para alcançar os objetivos educacionais da escola, o planejamento escolar é fundamental para otimizar a gestão e garantir o bom uso dos recursos – materiais, financeiros e de pessoas – e do tempo da escola. </w:t>
      </w:r>
    </w:p>
    <w:p w14:paraId="5F46FAC9"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Ao planejar os passos que serão adotados pela escola, é possível prever quais serão os pontos que precisam de mais investimento, quais ações devem ser mantidas e o que deve ser mudado para otimizar as práticas educacionais.</w:t>
      </w:r>
    </w:p>
    <w:p w14:paraId="20E36DAB" w14:textId="77777777" w:rsidR="0079284A" w:rsidRDefault="0079284A">
      <w:pPr>
        <w:spacing w:after="0" w:line="360" w:lineRule="auto"/>
        <w:jc w:val="both"/>
        <w:rPr>
          <w:rFonts w:ascii="Times New Roman" w:hAnsi="Times New Roman" w:cs="Times New Roman"/>
          <w:bCs/>
          <w:sz w:val="24"/>
          <w:szCs w:val="24"/>
        </w:rPr>
      </w:pPr>
    </w:p>
    <w:p w14:paraId="24085186"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Alguns dos objetivos do planejamento escolar são:</w:t>
      </w:r>
    </w:p>
    <w:p w14:paraId="32D85219" w14:textId="77777777" w:rsidR="0079284A" w:rsidRDefault="0079284A">
      <w:pPr>
        <w:spacing w:after="0" w:line="360" w:lineRule="auto"/>
        <w:jc w:val="both"/>
        <w:rPr>
          <w:rFonts w:ascii="Times New Roman" w:hAnsi="Times New Roman" w:cs="Times New Roman"/>
          <w:bCs/>
          <w:sz w:val="24"/>
          <w:szCs w:val="24"/>
        </w:rPr>
      </w:pPr>
    </w:p>
    <w:p w14:paraId="15F15BED"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Colocar ideias em prática;</w:t>
      </w:r>
    </w:p>
    <w:p w14:paraId="75C77238"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Revisar os passos do ano anterior;</w:t>
      </w:r>
    </w:p>
    <w:p w14:paraId="0987F8BD"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Propor um espaço de diálogo;</w:t>
      </w:r>
    </w:p>
    <w:p w14:paraId="534452C6"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Escutar a comunidade escolar;</w:t>
      </w:r>
    </w:p>
    <w:p w14:paraId="1F4391E0"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Revisar o PPP.</w:t>
      </w:r>
    </w:p>
    <w:p w14:paraId="0CE19BC3" w14:textId="77777777" w:rsidR="0079284A" w:rsidRDefault="0079284A">
      <w:pPr>
        <w:spacing w:after="0" w:line="360" w:lineRule="auto"/>
        <w:ind w:firstLine="708"/>
        <w:jc w:val="both"/>
        <w:rPr>
          <w:rFonts w:ascii="Times New Roman" w:hAnsi="Times New Roman" w:cs="Times New Roman"/>
          <w:bCs/>
          <w:sz w:val="24"/>
          <w:szCs w:val="24"/>
        </w:rPr>
      </w:pPr>
    </w:p>
    <w:p w14:paraId="430EC00D"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O planejamento escolar é uma organização periódica das atividades de uma escola, por um semestre ou ano letivo. Esse plano deve ser elaborado por toda a equipe de gestão da escola, e deve ser registrado em um documento escrito. </w:t>
      </w:r>
    </w:p>
    <w:p w14:paraId="63966B72" w14:textId="77777777" w:rsidR="0079284A" w:rsidRDefault="0079284A">
      <w:pPr>
        <w:spacing w:after="0" w:line="360" w:lineRule="auto"/>
        <w:jc w:val="both"/>
        <w:rPr>
          <w:rFonts w:ascii="Times New Roman" w:hAnsi="Times New Roman" w:cs="Times New Roman"/>
          <w:bCs/>
          <w:sz w:val="24"/>
          <w:szCs w:val="24"/>
        </w:rPr>
      </w:pPr>
    </w:p>
    <w:p w14:paraId="47046169"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Além disso, o planejamento escolar também pode ser elaborado de maneira participativa, com a presença de outros integrantes da comunidade escolar (como alunos, responsáveis e funcionários). </w:t>
      </w:r>
    </w:p>
    <w:p w14:paraId="79390BC0"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O planejamento escolar contempla questões burocráticas da escola, como o cumprimento de todas as normas da legislação e diretrizes pedagógicas. Por meio dele, os projetos Eco formador, Apoio Pedagógico, Cineminha, saídas de campo, Contações de Histórias, Sacola Viajante, Leitura Escrita e outras atividades que servirão como parâmetro para a criação dos planos de aula</w:t>
      </w:r>
    </w:p>
    <w:p w14:paraId="23536548" w14:textId="77777777" w:rsidR="0079284A" w:rsidRDefault="0079284A">
      <w:pPr>
        <w:spacing w:after="0" w:line="360" w:lineRule="auto"/>
        <w:jc w:val="both"/>
        <w:rPr>
          <w:rFonts w:ascii="Times New Roman" w:hAnsi="Times New Roman" w:cs="Times New Roman"/>
          <w:b/>
          <w:bCs/>
          <w:color w:val="FF0000"/>
          <w:sz w:val="24"/>
          <w:szCs w:val="24"/>
        </w:rPr>
      </w:pPr>
    </w:p>
    <w:p w14:paraId="5A0984E9" w14:textId="77777777" w:rsidR="0079284A" w:rsidRDefault="001C30B8">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4.8 FESTIVIDADES NA ESCOLA</w:t>
      </w:r>
    </w:p>
    <w:p w14:paraId="271AE1F2" w14:textId="77777777" w:rsidR="0079284A" w:rsidRDefault="0079284A">
      <w:pPr>
        <w:spacing w:after="0" w:line="360" w:lineRule="auto"/>
        <w:jc w:val="both"/>
        <w:rPr>
          <w:rFonts w:ascii="Times New Roman" w:hAnsi="Times New Roman" w:cs="Times New Roman"/>
          <w:bCs/>
          <w:sz w:val="24"/>
          <w:szCs w:val="24"/>
        </w:rPr>
      </w:pPr>
    </w:p>
    <w:p w14:paraId="6D3E437E" w14:textId="22163A91" w:rsidR="0079284A" w:rsidRDefault="7C799302" w:rsidP="7C799302">
      <w:pPr>
        <w:spacing w:after="0" w:line="360" w:lineRule="auto"/>
        <w:ind w:firstLine="708"/>
        <w:jc w:val="both"/>
        <w:rPr>
          <w:rFonts w:ascii="Times New Roman" w:hAnsi="Times New Roman" w:cs="Times New Roman"/>
          <w:sz w:val="24"/>
          <w:szCs w:val="24"/>
        </w:rPr>
      </w:pPr>
      <w:r w:rsidRPr="7C799302">
        <w:rPr>
          <w:rFonts w:ascii="Times New Roman" w:hAnsi="Times New Roman" w:cs="Times New Roman"/>
          <w:sz w:val="24"/>
          <w:szCs w:val="24"/>
        </w:rPr>
        <w:t>No mês de julho é realizad</w:t>
      </w:r>
      <w:r w:rsidR="4661A873" w:rsidRPr="7C799302">
        <w:rPr>
          <w:rFonts w:ascii="Times New Roman" w:hAnsi="Times New Roman" w:cs="Times New Roman"/>
          <w:color w:val="00B050"/>
          <w:sz w:val="24"/>
          <w:szCs w:val="24"/>
        </w:rPr>
        <w:t xml:space="preserve">o </w:t>
      </w:r>
      <w:r w:rsidR="4661A873" w:rsidRPr="00EA1495">
        <w:rPr>
          <w:rFonts w:ascii="Times New Roman" w:hAnsi="Times New Roman" w:cs="Times New Roman"/>
          <w:sz w:val="24"/>
          <w:szCs w:val="24"/>
        </w:rPr>
        <w:t xml:space="preserve">o Arraiá da Educação, onde todas as escolas festejam juntas </w:t>
      </w:r>
      <w:r w:rsidR="207EAE8A" w:rsidRPr="00EA1495">
        <w:rPr>
          <w:rFonts w:ascii="Times New Roman" w:hAnsi="Times New Roman" w:cs="Times New Roman"/>
          <w:sz w:val="24"/>
          <w:szCs w:val="24"/>
        </w:rPr>
        <w:t>no Centro de Eventos Abelardo Juvênci</w:t>
      </w:r>
      <w:r w:rsidR="70D35DDF" w:rsidRPr="00EA1495">
        <w:rPr>
          <w:rFonts w:ascii="Times New Roman" w:hAnsi="Times New Roman" w:cs="Times New Roman"/>
          <w:sz w:val="24"/>
          <w:szCs w:val="24"/>
        </w:rPr>
        <w:t xml:space="preserve">o Rodrigues, no </w:t>
      </w:r>
      <w:r w:rsidR="2737ADF8" w:rsidRPr="00EA1495">
        <w:rPr>
          <w:rFonts w:ascii="Times New Roman" w:hAnsi="Times New Roman" w:cs="Times New Roman"/>
          <w:sz w:val="24"/>
          <w:szCs w:val="24"/>
        </w:rPr>
        <w:t>bairro Bom Retiro</w:t>
      </w:r>
      <w:r w:rsidR="2737ADF8" w:rsidRPr="7C799302">
        <w:rPr>
          <w:rFonts w:ascii="Times New Roman" w:hAnsi="Times New Roman" w:cs="Times New Roman"/>
          <w:color w:val="00B050"/>
          <w:sz w:val="24"/>
          <w:szCs w:val="24"/>
        </w:rPr>
        <w:t>,</w:t>
      </w:r>
      <w:r w:rsidRPr="7C799302">
        <w:rPr>
          <w:rFonts w:ascii="Times New Roman" w:hAnsi="Times New Roman" w:cs="Times New Roman"/>
          <w:sz w:val="24"/>
          <w:szCs w:val="24"/>
        </w:rPr>
        <w:t xml:space="preserve"> uma festa com objetivo de integrar </w:t>
      </w:r>
      <w:r w:rsidR="1E08191F" w:rsidRPr="7C799302">
        <w:rPr>
          <w:rFonts w:ascii="Times New Roman" w:hAnsi="Times New Roman" w:cs="Times New Roman"/>
          <w:color w:val="00B050"/>
          <w:sz w:val="24"/>
          <w:szCs w:val="24"/>
        </w:rPr>
        <w:t xml:space="preserve">as </w:t>
      </w:r>
      <w:r w:rsidRPr="7C799302">
        <w:rPr>
          <w:rFonts w:ascii="Times New Roman" w:hAnsi="Times New Roman" w:cs="Times New Roman"/>
          <w:sz w:val="24"/>
          <w:szCs w:val="24"/>
        </w:rPr>
        <w:t>comunidade</w:t>
      </w:r>
      <w:r w:rsidR="2E01D70C" w:rsidRPr="7C799302">
        <w:rPr>
          <w:rFonts w:ascii="Times New Roman" w:hAnsi="Times New Roman" w:cs="Times New Roman"/>
          <w:color w:val="00B050"/>
          <w:sz w:val="24"/>
          <w:szCs w:val="24"/>
        </w:rPr>
        <w:t>s</w:t>
      </w:r>
      <w:r w:rsidRPr="7C799302">
        <w:rPr>
          <w:rFonts w:ascii="Times New Roman" w:hAnsi="Times New Roman" w:cs="Times New Roman"/>
          <w:sz w:val="24"/>
          <w:szCs w:val="24"/>
        </w:rPr>
        <w:t xml:space="preserve"> intra e extraescolar, através de números artísticos, brincadeiras e apresentações.</w:t>
      </w:r>
    </w:p>
    <w:p w14:paraId="4AE8EE77"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Além do objetivo descrito, as escolas juntamente com a APP promoverão atividades com fins lucrativos para ajudar na manutenção da unidade escolar, como bingo, rifas, sempre em conformidade com as leis vigentes. </w:t>
      </w:r>
    </w:p>
    <w:p w14:paraId="41E043C4"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A preparação e organização da festa será feita com antecedência e contando com a colaboração dos professores, alunos, pais e comunidade.</w:t>
      </w:r>
    </w:p>
    <w:p w14:paraId="28CE1C50"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A prestação de contas será feita posteriormente pela APP a toda comunidade escolar, bem como da sua aplicação, já anteriormente planejada.</w:t>
      </w:r>
    </w:p>
    <w:p w14:paraId="184FA92D" w14:textId="317DB9E1" w:rsidR="009A7B8D" w:rsidRDefault="009A7B8D">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É proibido a realização de festas de aniversários no ambiente escolar.</w:t>
      </w:r>
    </w:p>
    <w:p w14:paraId="4AE5B7AF" w14:textId="77777777" w:rsidR="0079284A" w:rsidRDefault="0079284A">
      <w:pPr>
        <w:spacing w:after="0" w:line="360" w:lineRule="auto"/>
        <w:ind w:firstLine="708"/>
        <w:jc w:val="both"/>
        <w:rPr>
          <w:rFonts w:ascii="Times New Roman" w:hAnsi="Times New Roman" w:cs="Times New Roman"/>
          <w:bCs/>
          <w:sz w:val="24"/>
          <w:szCs w:val="24"/>
        </w:rPr>
      </w:pPr>
    </w:p>
    <w:p w14:paraId="60CC6DC1" w14:textId="77777777" w:rsidR="0079284A" w:rsidRDefault="001C30B8">
      <w:pPr>
        <w:spacing w:after="0" w:line="360" w:lineRule="auto"/>
        <w:jc w:val="both"/>
      </w:pPr>
      <w:r>
        <w:rPr>
          <w:rFonts w:ascii="Times New Roman" w:hAnsi="Times New Roman" w:cs="Times New Roman"/>
          <w:b/>
          <w:bCs/>
          <w:sz w:val="24"/>
          <w:szCs w:val="24"/>
        </w:rPr>
        <w:t>4.3 Dimensão financeira:</w:t>
      </w:r>
    </w:p>
    <w:p w14:paraId="3955E093" w14:textId="77777777" w:rsidR="0079284A" w:rsidRDefault="0079284A">
      <w:pPr>
        <w:spacing w:after="0" w:line="360" w:lineRule="auto"/>
        <w:jc w:val="both"/>
        <w:rPr>
          <w:rFonts w:ascii="Times New Roman" w:hAnsi="Times New Roman" w:cs="Times New Roman"/>
          <w:bCs/>
          <w:sz w:val="24"/>
          <w:szCs w:val="24"/>
        </w:rPr>
      </w:pPr>
    </w:p>
    <w:p w14:paraId="59B522FC"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Já para iniciar esse tópico vamos falar sobre a questão administrativa, em especial a financeira. O diretor é o responsável por cuidar do dinheiro que entra, e prestar as contas do dinheiro que sai. É fundamental saber economizar, ter o controle sobre os gastos e evitar esbanjamentos, ou seja, cuidar muito bem das finanças escolares.</w:t>
      </w:r>
    </w:p>
    <w:p w14:paraId="026648EC" w14:textId="0D86C09C" w:rsidR="0079284A" w:rsidRDefault="57D28497" w:rsidP="57D28497">
      <w:pPr>
        <w:spacing w:after="0" w:line="360" w:lineRule="auto"/>
        <w:ind w:firstLine="708"/>
        <w:jc w:val="both"/>
        <w:rPr>
          <w:rFonts w:ascii="Times New Roman" w:hAnsi="Times New Roman" w:cs="Times New Roman"/>
          <w:sz w:val="24"/>
          <w:szCs w:val="24"/>
        </w:rPr>
      </w:pPr>
      <w:r w:rsidRPr="57D28497">
        <w:rPr>
          <w:rFonts w:ascii="Times New Roman" w:hAnsi="Times New Roman" w:cs="Times New Roman"/>
          <w:sz w:val="24"/>
          <w:szCs w:val="24"/>
        </w:rPr>
        <w:t>Os gastos devem ser descritos para a comunidade. A transparência deve ser algo levado muito a sério e a população têm todo o direito de saber onde seu dinheiro está sendo aplicado. Mesmo que seja uma escola pública, há dinheiro do povo envolvido.</w:t>
      </w:r>
    </w:p>
    <w:p w14:paraId="4FACA887"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É imprescindível que o profissional tenha conhecimentos sobre a legislação acerca dos direitos e deveres de todos os agentes escolares. Precisa saber também sobre os projetos que devem ser implantados nas escolas, as portarias abertas, e outras questões legais que são essenciais para o cotidiano escolar. Com isso, quando houver a necessidade de reivindicar alguma ação junto à Secretaria de Educação, o diretor terá o respaldo e os saberes para dar continuidade.</w:t>
      </w:r>
    </w:p>
    <w:p w14:paraId="50BB9F83"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É importante que haja o conhecimento sobre a comunidade na qual a escola é pertencente. Necessita-se compreender as necessidades daquela população específica, e levantar junto a todos os agentes escolares, soluções para melhorar interna e externamente aquele ambiente educacional, além da comunidade na qual a escola está presente.</w:t>
      </w:r>
    </w:p>
    <w:p w14:paraId="031426A4"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Os conflitos de relações podem ocorrer em qualquer nível de contato, mas ter a habilidade para conseguir resolvê-los, é para poucos. O diretor é uma peça fundamental nessas horas, e é ele quem irá mediar essas conversas, visando a melhor solução.</w:t>
      </w:r>
    </w:p>
    <w:p w14:paraId="3F1EB839"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Outra atribuição do cargo de diretor é a de manter as instalações e a estrutura física em perfeita ordem e excelentes condições de funcionamento, inclusive no que diz respeito a limpeza e organização do lugar.</w:t>
      </w:r>
    </w:p>
    <w:p w14:paraId="4004DB86"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Os reparos e a manutenção devem ocorrer com frequência no prédio, nos materiais didáticos e equipamentos. Em casos em que não há o que ser feito para restaurar o objeto, é preciso substituí-</w:t>
      </w:r>
      <w:r>
        <w:rPr>
          <w:rFonts w:ascii="Times New Roman" w:hAnsi="Times New Roman" w:cs="Times New Roman"/>
          <w:bCs/>
          <w:sz w:val="24"/>
          <w:szCs w:val="24"/>
        </w:rPr>
        <w:lastRenderedPageBreak/>
        <w:t>lo com urgência. O olhar para as questões da manutenção vai além do bem-estar, entrando na zona de segurança. Carteiras quebradas, corrimãos soltos, tomadas com mal contato, entre outros, podem causar acidentes dentro da escola.</w:t>
      </w:r>
    </w:p>
    <w:p w14:paraId="0F2BAC6E"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É função da direção da escolar a conduzir o Projeto Político Pedagógico, buscando mobilizar a comunidade para estar presente e ajudar a definir as</w:t>
      </w:r>
      <w:r>
        <w:rPr>
          <w:rFonts w:ascii="Times New Roman" w:hAnsi="Times New Roman" w:cs="Times New Roman"/>
          <w:b/>
          <w:bCs/>
          <w:sz w:val="24"/>
          <w:szCs w:val="24"/>
        </w:rPr>
        <w:t xml:space="preserve"> prioridades e </w:t>
      </w:r>
      <w:r>
        <w:rPr>
          <w:rFonts w:ascii="Times New Roman" w:hAnsi="Times New Roman" w:cs="Times New Roman"/>
          <w:bCs/>
          <w:sz w:val="24"/>
          <w:szCs w:val="24"/>
        </w:rPr>
        <w:t>objetivos a serem alcançados, sendo um processo totalmente democrático do começo ao fim.</w:t>
      </w:r>
    </w:p>
    <w:p w14:paraId="12C42424" w14:textId="77777777" w:rsidR="0079284A" w:rsidRDefault="0079284A">
      <w:pPr>
        <w:spacing w:after="0" w:line="360" w:lineRule="auto"/>
        <w:jc w:val="both"/>
        <w:rPr>
          <w:rFonts w:ascii="Times New Roman" w:hAnsi="Times New Roman" w:cs="Times New Roman"/>
          <w:b/>
          <w:bCs/>
          <w:color w:val="FF0000"/>
          <w:sz w:val="24"/>
          <w:szCs w:val="24"/>
        </w:rPr>
      </w:pPr>
    </w:p>
    <w:p w14:paraId="379CA55B" w14:textId="77777777" w:rsidR="0079284A" w:rsidRDefault="0079284A">
      <w:pPr>
        <w:spacing w:after="0" w:line="360" w:lineRule="auto"/>
        <w:jc w:val="both"/>
        <w:rPr>
          <w:rFonts w:ascii="Times New Roman" w:hAnsi="Times New Roman" w:cs="Times New Roman"/>
          <w:b/>
          <w:bCs/>
          <w:color w:val="FF0000"/>
          <w:sz w:val="24"/>
          <w:szCs w:val="24"/>
        </w:rPr>
      </w:pPr>
    </w:p>
    <w:p w14:paraId="595F7485" w14:textId="77777777" w:rsidR="0079284A" w:rsidRDefault="001C30B8">
      <w:pPr>
        <w:spacing w:after="0" w:line="360" w:lineRule="auto"/>
        <w:jc w:val="both"/>
        <w:rPr>
          <w:b/>
          <w:bCs/>
          <w:color w:val="111111"/>
        </w:rPr>
      </w:pPr>
      <w:r>
        <w:rPr>
          <w:rFonts w:ascii="Times New Roman" w:hAnsi="Times New Roman" w:cs="Times New Roman"/>
          <w:b/>
          <w:bCs/>
          <w:color w:val="111111"/>
          <w:sz w:val="24"/>
          <w:szCs w:val="24"/>
        </w:rPr>
        <w:t>4.4 Associação de Pais e Professores – APP</w:t>
      </w:r>
    </w:p>
    <w:p w14:paraId="5ABF93C4" w14:textId="77777777" w:rsidR="0079284A" w:rsidRDefault="0079284A">
      <w:pPr>
        <w:spacing w:after="0" w:line="360" w:lineRule="auto"/>
        <w:jc w:val="both"/>
        <w:rPr>
          <w:rFonts w:ascii="Times New Roman" w:hAnsi="Times New Roman" w:cs="Times New Roman"/>
          <w:bCs/>
          <w:sz w:val="24"/>
          <w:szCs w:val="24"/>
        </w:rPr>
      </w:pPr>
    </w:p>
    <w:p w14:paraId="7CBF4DA2"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É o órgão composto por 18 pessoas (pais, professores e funcionários) que foram escolhidos perante votação aberta. </w:t>
      </w:r>
    </w:p>
    <w:p w14:paraId="17EA98F1"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Compete a APP:</w:t>
      </w:r>
    </w:p>
    <w:p w14:paraId="2DDBC484"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Participar do processo de elaboração e execução do PPP;</w:t>
      </w:r>
    </w:p>
    <w:p w14:paraId="46C38A83"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Acompanhar o plano de aplicação financeira e a respectiva prestação de contas;</w:t>
      </w:r>
    </w:p>
    <w:p w14:paraId="0CB5457A"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Participar de reuniões, seminários, atividades cívicas, culturais, recreativa e outros eventos.</w:t>
      </w:r>
    </w:p>
    <w:p w14:paraId="59CBADC4"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Dimensão física: estrutura física, acervo, mobiliário, brinquedos, material didático, …;</w:t>
      </w:r>
    </w:p>
    <w:p w14:paraId="71DCB018" w14:textId="77777777" w:rsidR="0079284A" w:rsidRDefault="0079284A">
      <w:pPr>
        <w:spacing w:after="0" w:line="360" w:lineRule="auto"/>
        <w:jc w:val="both"/>
        <w:rPr>
          <w:rFonts w:ascii="Times New Roman" w:hAnsi="Times New Roman" w:cs="Times New Roman"/>
          <w:bCs/>
          <w:sz w:val="24"/>
          <w:szCs w:val="24"/>
        </w:rPr>
      </w:pPr>
    </w:p>
    <w:p w14:paraId="4B644A8D" w14:textId="77777777" w:rsidR="0079284A" w:rsidRDefault="0079284A">
      <w:pPr>
        <w:spacing w:after="0" w:line="360" w:lineRule="auto"/>
        <w:jc w:val="both"/>
        <w:rPr>
          <w:rFonts w:ascii="Times New Roman" w:hAnsi="Times New Roman" w:cs="Times New Roman"/>
          <w:b/>
          <w:bCs/>
          <w:color w:val="FF0000"/>
          <w:sz w:val="24"/>
          <w:szCs w:val="24"/>
        </w:rPr>
      </w:pPr>
    </w:p>
    <w:p w14:paraId="5BEDE79E" w14:textId="77777777" w:rsidR="0079284A" w:rsidRDefault="001C30B8">
      <w:pPr>
        <w:spacing w:after="0" w:line="360" w:lineRule="auto"/>
        <w:jc w:val="both"/>
        <w:rPr>
          <w:rFonts w:ascii="Times New Roman" w:hAnsi="Times New Roman" w:cs="Times New Roman"/>
          <w:b/>
          <w:bCs/>
          <w:color w:val="FF0000"/>
          <w:sz w:val="24"/>
          <w:szCs w:val="24"/>
        </w:rPr>
      </w:pPr>
      <w:r>
        <w:rPr>
          <w:rFonts w:ascii="Times New Roman" w:hAnsi="Times New Roman" w:cs="Times New Roman"/>
          <w:b/>
          <w:bCs/>
          <w:sz w:val="24"/>
          <w:szCs w:val="24"/>
        </w:rPr>
        <w:t xml:space="preserve"> 4.5 Dimensão física: estrutura física, acervo,mobiliário,brinquedos,materiais didáticos. </w:t>
      </w:r>
    </w:p>
    <w:p w14:paraId="444D290E"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Aspectos físicos:</w:t>
      </w:r>
    </w:p>
    <w:p w14:paraId="082C48EB" w14:textId="77777777" w:rsidR="0079284A" w:rsidRDefault="0079284A">
      <w:pPr>
        <w:spacing w:after="0" w:line="360" w:lineRule="auto"/>
        <w:jc w:val="both"/>
        <w:rPr>
          <w:rFonts w:ascii="Times New Roman" w:hAnsi="Times New Roman" w:cs="Times New Roman"/>
          <w:bCs/>
          <w:sz w:val="24"/>
          <w:szCs w:val="24"/>
        </w:rPr>
      </w:pPr>
    </w:p>
    <w:p w14:paraId="06CB8A20"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04 salas de aula;</w:t>
      </w:r>
    </w:p>
    <w:p w14:paraId="5E3D2E35"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01 sala de direção;</w:t>
      </w:r>
    </w:p>
    <w:p w14:paraId="758C3B7F"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01 cozinha;</w:t>
      </w:r>
    </w:p>
    <w:p w14:paraId="54649E80"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01 refeitório;</w:t>
      </w:r>
    </w:p>
    <w:p w14:paraId="4CD211D0" w14:textId="10ADCFDA" w:rsidR="0079284A" w:rsidRDefault="7C799302" w:rsidP="7C799302">
      <w:pPr>
        <w:spacing w:after="0" w:line="360" w:lineRule="auto"/>
        <w:jc w:val="both"/>
        <w:rPr>
          <w:rFonts w:ascii="Times New Roman" w:hAnsi="Times New Roman" w:cs="Times New Roman"/>
          <w:color w:val="00B050"/>
          <w:sz w:val="24"/>
          <w:szCs w:val="24"/>
        </w:rPr>
      </w:pPr>
      <w:r w:rsidRPr="7C799302">
        <w:rPr>
          <w:rFonts w:ascii="Times New Roman" w:hAnsi="Times New Roman" w:cs="Times New Roman"/>
          <w:sz w:val="24"/>
          <w:szCs w:val="24"/>
        </w:rPr>
        <w:t>•</w:t>
      </w:r>
      <w:r>
        <w:tab/>
      </w:r>
      <w:r w:rsidR="1B64B840" w:rsidRPr="006A196D">
        <w:rPr>
          <w:rFonts w:ascii="Times New Roman" w:hAnsi="Times New Roman" w:cs="Times New Roman"/>
          <w:sz w:val="24"/>
          <w:szCs w:val="24"/>
        </w:rPr>
        <w:t xml:space="preserve">06 </w:t>
      </w:r>
      <w:r w:rsidRPr="006A196D">
        <w:rPr>
          <w:rFonts w:ascii="Times New Roman" w:hAnsi="Times New Roman" w:cs="Times New Roman"/>
          <w:sz w:val="24"/>
          <w:szCs w:val="24"/>
        </w:rPr>
        <w:t>banheiros</w:t>
      </w:r>
      <w:r w:rsidR="0091699D" w:rsidRPr="006A196D">
        <w:rPr>
          <w:rFonts w:ascii="Times New Roman" w:hAnsi="Times New Roman" w:cs="Times New Roman"/>
          <w:sz w:val="24"/>
          <w:szCs w:val="24"/>
        </w:rPr>
        <w:t xml:space="preserve"> individual</w:t>
      </w:r>
      <w:r w:rsidRPr="006A196D">
        <w:rPr>
          <w:rFonts w:ascii="Times New Roman" w:hAnsi="Times New Roman" w:cs="Times New Roman"/>
          <w:sz w:val="24"/>
          <w:szCs w:val="24"/>
        </w:rPr>
        <w:t>;</w:t>
      </w:r>
      <w:r w:rsidR="049D6AAF" w:rsidRPr="006A196D">
        <w:rPr>
          <w:rFonts w:ascii="Times New Roman" w:hAnsi="Times New Roman" w:cs="Times New Roman"/>
          <w:sz w:val="24"/>
          <w:szCs w:val="24"/>
        </w:rPr>
        <w:t xml:space="preserve"> 02 banheiros com 3 cabines individuais cada.</w:t>
      </w:r>
    </w:p>
    <w:p w14:paraId="1EBC1662"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01 depósito;</w:t>
      </w:r>
    </w:p>
    <w:p w14:paraId="1147345F"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01 sala dos professores;</w:t>
      </w:r>
    </w:p>
    <w:p w14:paraId="5B5716D6"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01 quadra poliesportiva.</w:t>
      </w:r>
    </w:p>
    <w:p w14:paraId="2677290C" w14:textId="77777777" w:rsidR="0079284A" w:rsidRDefault="0079284A">
      <w:pPr>
        <w:spacing w:after="0" w:line="360" w:lineRule="auto"/>
        <w:jc w:val="both"/>
        <w:rPr>
          <w:rFonts w:ascii="Times New Roman" w:hAnsi="Times New Roman" w:cs="Times New Roman"/>
          <w:bCs/>
          <w:sz w:val="24"/>
          <w:szCs w:val="24"/>
        </w:rPr>
      </w:pPr>
    </w:p>
    <w:p w14:paraId="38BAF385"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Aspectos materiais:</w:t>
      </w:r>
    </w:p>
    <w:p w14:paraId="249BF8C6" w14:textId="77777777" w:rsidR="0079284A" w:rsidRDefault="0079284A">
      <w:pPr>
        <w:spacing w:after="0" w:line="360" w:lineRule="auto"/>
        <w:jc w:val="both"/>
        <w:rPr>
          <w:rFonts w:ascii="Times New Roman" w:hAnsi="Times New Roman" w:cs="Times New Roman"/>
          <w:bCs/>
          <w:sz w:val="24"/>
          <w:szCs w:val="24"/>
        </w:rPr>
      </w:pPr>
    </w:p>
    <w:p w14:paraId="44E28204" w14:textId="74380E7B" w:rsidR="0079284A" w:rsidRDefault="7C799302" w:rsidP="7C799302">
      <w:pPr>
        <w:spacing w:after="0" w:line="360" w:lineRule="auto"/>
        <w:jc w:val="both"/>
        <w:rPr>
          <w:rFonts w:ascii="Times New Roman" w:hAnsi="Times New Roman" w:cs="Times New Roman"/>
          <w:sz w:val="24"/>
          <w:szCs w:val="24"/>
        </w:rPr>
      </w:pPr>
      <w:r w:rsidRPr="7C799302">
        <w:rPr>
          <w:rFonts w:ascii="Times New Roman" w:hAnsi="Times New Roman" w:cs="Times New Roman"/>
          <w:sz w:val="24"/>
          <w:szCs w:val="24"/>
        </w:rPr>
        <w:t>•</w:t>
      </w:r>
      <w:r>
        <w:tab/>
      </w:r>
      <w:r w:rsidRPr="7C799302">
        <w:rPr>
          <w:rFonts w:ascii="Times New Roman" w:hAnsi="Times New Roman" w:cs="Times New Roman"/>
          <w:sz w:val="24"/>
          <w:szCs w:val="24"/>
        </w:rPr>
        <w:t>0</w:t>
      </w:r>
      <w:r w:rsidR="76F6AD5D" w:rsidRPr="7C799302">
        <w:rPr>
          <w:rFonts w:ascii="Times New Roman" w:hAnsi="Times New Roman" w:cs="Times New Roman"/>
          <w:sz w:val="24"/>
          <w:szCs w:val="24"/>
        </w:rPr>
        <w:t>4</w:t>
      </w:r>
      <w:r w:rsidRPr="7C799302">
        <w:rPr>
          <w:rFonts w:ascii="Times New Roman" w:hAnsi="Times New Roman" w:cs="Times New Roman"/>
          <w:sz w:val="24"/>
          <w:szCs w:val="24"/>
        </w:rPr>
        <w:t xml:space="preserve"> televisores;</w:t>
      </w:r>
    </w:p>
    <w:p w14:paraId="684ECCFF" w14:textId="0E539F46" w:rsidR="0079284A" w:rsidRDefault="7C799302" w:rsidP="7C799302">
      <w:pPr>
        <w:spacing w:after="0" w:line="360" w:lineRule="auto"/>
        <w:jc w:val="both"/>
        <w:rPr>
          <w:rFonts w:ascii="Times New Roman" w:hAnsi="Times New Roman" w:cs="Times New Roman"/>
          <w:sz w:val="24"/>
          <w:szCs w:val="24"/>
        </w:rPr>
      </w:pPr>
      <w:r w:rsidRPr="7C799302">
        <w:rPr>
          <w:rFonts w:ascii="Times New Roman" w:hAnsi="Times New Roman" w:cs="Times New Roman"/>
          <w:sz w:val="24"/>
          <w:szCs w:val="24"/>
        </w:rPr>
        <w:t>•</w:t>
      </w:r>
      <w:r>
        <w:tab/>
      </w:r>
      <w:r w:rsidR="021EEDA7" w:rsidRPr="7C799302">
        <w:rPr>
          <w:rFonts w:ascii="Times New Roman" w:hAnsi="Times New Roman" w:cs="Times New Roman"/>
          <w:sz w:val="24"/>
          <w:szCs w:val="24"/>
        </w:rPr>
        <w:t>10 tablets</w:t>
      </w:r>
    </w:p>
    <w:p w14:paraId="7265FC11" w14:textId="77777777" w:rsidR="0079284A" w:rsidRDefault="7C799302" w:rsidP="7C799302">
      <w:pPr>
        <w:spacing w:after="0" w:line="360" w:lineRule="auto"/>
        <w:jc w:val="both"/>
        <w:rPr>
          <w:rFonts w:ascii="Times New Roman" w:hAnsi="Times New Roman" w:cs="Times New Roman"/>
          <w:sz w:val="24"/>
          <w:szCs w:val="24"/>
        </w:rPr>
      </w:pPr>
      <w:r w:rsidRPr="7C799302">
        <w:rPr>
          <w:rFonts w:ascii="Times New Roman" w:hAnsi="Times New Roman" w:cs="Times New Roman"/>
          <w:sz w:val="24"/>
          <w:szCs w:val="24"/>
        </w:rPr>
        <w:lastRenderedPageBreak/>
        <w:t>•</w:t>
      </w:r>
      <w:r>
        <w:tab/>
      </w:r>
      <w:r w:rsidRPr="7C799302">
        <w:rPr>
          <w:rFonts w:ascii="Times New Roman" w:hAnsi="Times New Roman" w:cs="Times New Roman"/>
          <w:sz w:val="24"/>
          <w:szCs w:val="24"/>
        </w:rPr>
        <w:t>02 computadores (sala de direção e sala dos professores);</w:t>
      </w:r>
    </w:p>
    <w:p w14:paraId="08BB656B" w14:textId="6C294DA7" w:rsidR="119EDCB7" w:rsidRDefault="119EDCB7" w:rsidP="7C799302">
      <w:pPr>
        <w:spacing w:after="0" w:line="360" w:lineRule="auto"/>
        <w:jc w:val="both"/>
        <w:rPr>
          <w:rFonts w:ascii="Times New Roman" w:hAnsi="Times New Roman" w:cs="Times New Roman"/>
          <w:sz w:val="24"/>
          <w:szCs w:val="24"/>
        </w:rPr>
      </w:pPr>
      <w:r w:rsidRPr="7C799302">
        <w:rPr>
          <w:rFonts w:ascii="Times New Roman" w:hAnsi="Times New Roman" w:cs="Times New Roman"/>
          <w:sz w:val="24"/>
          <w:szCs w:val="24"/>
        </w:rPr>
        <w:t>•          01 celular</w:t>
      </w:r>
    </w:p>
    <w:p w14:paraId="1AF6AC12" w14:textId="1B693C04" w:rsidR="119EDCB7" w:rsidRDefault="119EDCB7" w:rsidP="7C799302">
      <w:pPr>
        <w:spacing w:after="0" w:line="360" w:lineRule="auto"/>
        <w:jc w:val="both"/>
        <w:rPr>
          <w:rFonts w:ascii="Times New Roman" w:hAnsi="Times New Roman" w:cs="Times New Roman"/>
          <w:sz w:val="24"/>
          <w:szCs w:val="24"/>
        </w:rPr>
      </w:pPr>
      <w:r w:rsidRPr="7C799302">
        <w:rPr>
          <w:rFonts w:ascii="Times New Roman" w:hAnsi="Times New Roman" w:cs="Times New Roman"/>
          <w:sz w:val="24"/>
          <w:szCs w:val="24"/>
        </w:rPr>
        <w:t>•          01 telefone fixo</w:t>
      </w:r>
    </w:p>
    <w:p w14:paraId="072B8560" w14:textId="376C9782" w:rsidR="119EDCB7" w:rsidRDefault="119EDCB7" w:rsidP="7C799302">
      <w:pPr>
        <w:spacing w:after="0" w:line="360" w:lineRule="auto"/>
        <w:jc w:val="both"/>
        <w:rPr>
          <w:rFonts w:ascii="Times New Roman" w:hAnsi="Times New Roman" w:cs="Times New Roman"/>
          <w:sz w:val="24"/>
          <w:szCs w:val="24"/>
        </w:rPr>
      </w:pPr>
      <w:r w:rsidRPr="7C799302">
        <w:rPr>
          <w:rFonts w:ascii="Times New Roman" w:hAnsi="Times New Roman" w:cs="Times New Roman"/>
          <w:sz w:val="24"/>
          <w:szCs w:val="24"/>
        </w:rPr>
        <w:t>•          06 notebook</w:t>
      </w:r>
    </w:p>
    <w:p w14:paraId="51CB0D22"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02 impressoras;</w:t>
      </w:r>
    </w:p>
    <w:p w14:paraId="7982524F"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01 amplificador de som;</w:t>
      </w:r>
    </w:p>
    <w:p w14:paraId="78EA89B5" w14:textId="77777777" w:rsidR="0079284A" w:rsidRDefault="7C799302" w:rsidP="7C799302">
      <w:pPr>
        <w:spacing w:after="0" w:line="360" w:lineRule="auto"/>
        <w:jc w:val="both"/>
        <w:rPr>
          <w:rFonts w:ascii="Times New Roman" w:hAnsi="Times New Roman" w:cs="Times New Roman"/>
          <w:sz w:val="24"/>
          <w:szCs w:val="24"/>
        </w:rPr>
      </w:pPr>
      <w:r w:rsidRPr="7C799302">
        <w:rPr>
          <w:rFonts w:ascii="Times New Roman" w:hAnsi="Times New Roman" w:cs="Times New Roman"/>
          <w:sz w:val="24"/>
          <w:szCs w:val="24"/>
        </w:rPr>
        <w:t>•</w:t>
      </w:r>
      <w:r>
        <w:tab/>
      </w:r>
      <w:r w:rsidRPr="7C799302">
        <w:rPr>
          <w:rFonts w:ascii="Times New Roman" w:hAnsi="Times New Roman" w:cs="Times New Roman"/>
          <w:sz w:val="24"/>
          <w:szCs w:val="24"/>
        </w:rPr>
        <w:t>01 pipoqueira elétrica;</w:t>
      </w:r>
    </w:p>
    <w:p w14:paraId="450FB6EC" w14:textId="2E846EDD" w:rsidR="0BE36270" w:rsidRDefault="0BE36270" w:rsidP="7C799302">
      <w:pPr>
        <w:spacing w:after="0" w:line="360" w:lineRule="auto"/>
        <w:jc w:val="both"/>
        <w:rPr>
          <w:rFonts w:ascii="Times New Roman" w:hAnsi="Times New Roman" w:cs="Times New Roman"/>
          <w:sz w:val="24"/>
          <w:szCs w:val="24"/>
        </w:rPr>
      </w:pPr>
      <w:r w:rsidRPr="7C799302">
        <w:rPr>
          <w:rFonts w:ascii="Times New Roman" w:hAnsi="Times New Roman" w:cs="Times New Roman"/>
          <w:sz w:val="24"/>
          <w:szCs w:val="24"/>
        </w:rPr>
        <w:t>•          01 tanque de plástico</w:t>
      </w:r>
    </w:p>
    <w:p w14:paraId="51786695" w14:textId="2C2E23DF" w:rsidR="33F141E5" w:rsidRDefault="33F141E5" w:rsidP="7C799302">
      <w:pPr>
        <w:spacing w:after="0" w:line="360" w:lineRule="auto"/>
        <w:jc w:val="both"/>
        <w:rPr>
          <w:rFonts w:ascii="Times New Roman" w:hAnsi="Times New Roman" w:cs="Times New Roman"/>
          <w:sz w:val="24"/>
          <w:szCs w:val="24"/>
        </w:rPr>
      </w:pPr>
      <w:r w:rsidRPr="7C799302">
        <w:rPr>
          <w:rFonts w:ascii="Times New Roman" w:hAnsi="Times New Roman" w:cs="Times New Roman"/>
          <w:sz w:val="24"/>
          <w:szCs w:val="24"/>
        </w:rPr>
        <w:t>•          06 armário escolar</w:t>
      </w:r>
    </w:p>
    <w:p w14:paraId="2E576FBE" w14:textId="4FCAA9F2" w:rsidR="7A6A7809" w:rsidRDefault="7A6A7809" w:rsidP="7C799302">
      <w:pPr>
        <w:spacing w:after="0" w:line="360" w:lineRule="auto"/>
        <w:jc w:val="both"/>
        <w:rPr>
          <w:rFonts w:ascii="Times New Roman" w:hAnsi="Times New Roman" w:cs="Times New Roman"/>
          <w:sz w:val="24"/>
          <w:szCs w:val="24"/>
        </w:rPr>
      </w:pPr>
      <w:r w:rsidRPr="7C799302">
        <w:rPr>
          <w:rFonts w:ascii="Times New Roman" w:hAnsi="Times New Roman" w:cs="Times New Roman"/>
          <w:sz w:val="24"/>
          <w:szCs w:val="24"/>
        </w:rPr>
        <w:t>•          03 mesa de escritório</w:t>
      </w:r>
    </w:p>
    <w:p w14:paraId="1A52C501" w14:textId="7EACE987" w:rsidR="7A6A7809" w:rsidRDefault="7A6A7809" w:rsidP="7C799302">
      <w:pPr>
        <w:spacing w:after="0" w:line="360" w:lineRule="auto"/>
        <w:jc w:val="both"/>
        <w:rPr>
          <w:rFonts w:ascii="Times New Roman" w:hAnsi="Times New Roman" w:cs="Times New Roman"/>
          <w:sz w:val="24"/>
          <w:szCs w:val="24"/>
        </w:rPr>
      </w:pPr>
      <w:r w:rsidRPr="7C799302">
        <w:rPr>
          <w:rFonts w:ascii="Times New Roman" w:hAnsi="Times New Roman" w:cs="Times New Roman"/>
          <w:sz w:val="24"/>
          <w:szCs w:val="24"/>
        </w:rPr>
        <w:t>•          01 freezer horizontal 300l</w:t>
      </w:r>
    </w:p>
    <w:p w14:paraId="73E2C77B" w14:textId="34EF7B92" w:rsidR="7A6A7809" w:rsidRDefault="7A6A7809" w:rsidP="7C799302">
      <w:pPr>
        <w:spacing w:after="0" w:line="360" w:lineRule="auto"/>
        <w:jc w:val="both"/>
        <w:rPr>
          <w:rFonts w:ascii="Times New Roman" w:hAnsi="Times New Roman" w:cs="Times New Roman"/>
          <w:sz w:val="24"/>
          <w:szCs w:val="24"/>
        </w:rPr>
      </w:pPr>
      <w:r w:rsidRPr="7C799302">
        <w:rPr>
          <w:rFonts w:ascii="Times New Roman" w:hAnsi="Times New Roman" w:cs="Times New Roman"/>
          <w:sz w:val="24"/>
          <w:szCs w:val="24"/>
        </w:rPr>
        <w:t>•          01 Armário aéreo cozinha</w:t>
      </w:r>
    </w:p>
    <w:p w14:paraId="0587EC0A" w14:textId="6340D319" w:rsidR="7A6A7809" w:rsidRDefault="7A6A7809" w:rsidP="7C799302">
      <w:pPr>
        <w:spacing w:after="0" w:line="360" w:lineRule="auto"/>
        <w:jc w:val="both"/>
        <w:rPr>
          <w:rFonts w:ascii="Times New Roman" w:hAnsi="Times New Roman" w:cs="Times New Roman"/>
          <w:sz w:val="24"/>
          <w:szCs w:val="24"/>
        </w:rPr>
      </w:pPr>
      <w:r w:rsidRPr="7C799302">
        <w:rPr>
          <w:rFonts w:ascii="Times New Roman" w:hAnsi="Times New Roman" w:cs="Times New Roman"/>
          <w:sz w:val="24"/>
          <w:szCs w:val="24"/>
        </w:rPr>
        <w:t xml:space="preserve">•          </w:t>
      </w:r>
      <w:r w:rsidR="12E92F18" w:rsidRPr="7C799302">
        <w:rPr>
          <w:rFonts w:ascii="Times New Roman" w:hAnsi="Times New Roman" w:cs="Times New Roman"/>
          <w:sz w:val="24"/>
          <w:szCs w:val="24"/>
        </w:rPr>
        <w:t>101 mesas escolares</w:t>
      </w:r>
    </w:p>
    <w:p w14:paraId="7D45C7BA" w14:textId="3A6E9BC2" w:rsidR="12E92F18" w:rsidRDefault="12E92F18" w:rsidP="7C799302">
      <w:pPr>
        <w:spacing w:after="0" w:line="360" w:lineRule="auto"/>
        <w:jc w:val="both"/>
        <w:rPr>
          <w:rFonts w:ascii="Times New Roman" w:hAnsi="Times New Roman" w:cs="Times New Roman"/>
          <w:sz w:val="24"/>
          <w:szCs w:val="24"/>
        </w:rPr>
      </w:pPr>
      <w:r w:rsidRPr="7C799302">
        <w:rPr>
          <w:rFonts w:ascii="Times New Roman" w:hAnsi="Times New Roman" w:cs="Times New Roman"/>
          <w:sz w:val="24"/>
          <w:szCs w:val="24"/>
        </w:rPr>
        <w:t xml:space="preserve">•          </w:t>
      </w:r>
      <w:r w:rsidR="2FF6737A" w:rsidRPr="7C799302">
        <w:rPr>
          <w:rFonts w:ascii="Times New Roman" w:hAnsi="Times New Roman" w:cs="Times New Roman"/>
          <w:sz w:val="24"/>
          <w:szCs w:val="24"/>
        </w:rPr>
        <w:t>94 cadeira escolar</w:t>
      </w:r>
    </w:p>
    <w:p w14:paraId="54EB36E1" w14:textId="60FFEAAC" w:rsidR="4787EE15" w:rsidRDefault="4787EE15" w:rsidP="7C799302">
      <w:pPr>
        <w:spacing w:after="0" w:line="360" w:lineRule="auto"/>
        <w:jc w:val="both"/>
        <w:rPr>
          <w:rFonts w:ascii="Times New Roman" w:hAnsi="Times New Roman" w:cs="Times New Roman"/>
          <w:sz w:val="24"/>
          <w:szCs w:val="24"/>
        </w:rPr>
      </w:pPr>
      <w:r w:rsidRPr="7C799302">
        <w:rPr>
          <w:rFonts w:ascii="Times New Roman" w:hAnsi="Times New Roman" w:cs="Times New Roman"/>
          <w:sz w:val="24"/>
          <w:szCs w:val="24"/>
        </w:rPr>
        <w:t>•          04 bancos para refeitório</w:t>
      </w:r>
    </w:p>
    <w:p w14:paraId="08B0D6D0" w14:textId="704CBEA1" w:rsidR="283709E4" w:rsidRDefault="283709E4" w:rsidP="7C799302">
      <w:pPr>
        <w:spacing w:after="0" w:line="360" w:lineRule="auto"/>
        <w:jc w:val="both"/>
        <w:rPr>
          <w:rFonts w:ascii="Times New Roman" w:hAnsi="Times New Roman" w:cs="Times New Roman"/>
          <w:sz w:val="24"/>
          <w:szCs w:val="24"/>
        </w:rPr>
      </w:pPr>
      <w:r w:rsidRPr="7C799302">
        <w:rPr>
          <w:rFonts w:ascii="Times New Roman" w:hAnsi="Times New Roman" w:cs="Times New Roman"/>
          <w:sz w:val="24"/>
          <w:szCs w:val="24"/>
        </w:rPr>
        <w:t>•          01 batedeira planetária</w:t>
      </w:r>
    </w:p>
    <w:p w14:paraId="74EC9DE4" w14:textId="4FDDDC1E" w:rsidR="283709E4" w:rsidRDefault="283709E4" w:rsidP="7C799302">
      <w:pPr>
        <w:spacing w:after="0" w:line="360" w:lineRule="auto"/>
        <w:jc w:val="both"/>
        <w:rPr>
          <w:rFonts w:ascii="Times New Roman" w:hAnsi="Times New Roman" w:cs="Times New Roman"/>
          <w:sz w:val="24"/>
          <w:szCs w:val="24"/>
        </w:rPr>
      </w:pPr>
      <w:r w:rsidRPr="7C799302">
        <w:rPr>
          <w:rFonts w:ascii="Times New Roman" w:hAnsi="Times New Roman" w:cs="Times New Roman"/>
          <w:sz w:val="24"/>
          <w:szCs w:val="24"/>
        </w:rPr>
        <w:t>•          01 mesa cozinha</w:t>
      </w:r>
    </w:p>
    <w:p w14:paraId="70A633E3" w14:textId="7AD8EEC1" w:rsidR="283709E4" w:rsidRDefault="283709E4" w:rsidP="7C799302">
      <w:pPr>
        <w:spacing w:after="0" w:line="360" w:lineRule="auto"/>
        <w:jc w:val="both"/>
        <w:rPr>
          <w:rFonts w:ascii="Times New Roman" w:hAnsi="Times New Roman" w:cs="Times New Roman"/>
          <w:sz w:val="24"/>
          <w:szCs w:val="24"/>
        </w:rPr>
      </w:pPr>
      <w:r w:rsidRPr="7C799302">
        <w:rPr>
          <w:rFonts w:ascii="Times New Roman" w:hAnsi="Times New Roman" w:cs="Times New Roman"/>
          <w:sz w:val="24"/>
          <w:szCs w:val="24"/>
        </w:rPr>
        <w:t>•           06 cadeira fixa</w:t>
      </w:r>
    </w:p>
    <w:p w14:paraId="4AA483E9" w14:textId="2D574F81" w:rsidR="283709E4" w:rsidRDefault="283709E4" w:rsidP="7C799302">
      <w:pPr>
        <w:spacing w:after="0" w:line="360" w:lineRule="auto"/>
        <w:jc w:val="both"/>
        <w:rPr>
          <w:rFonts w:ascii="Times New Roman" w:hAnsi="Times New Roman" w:cs="Times New Roman"/>
          <w:sz w:val="24"/>
          <w:szCs w:val="24"/>
        </w:rPr>
      </w:pPr>
      <w:r w:rsidRPr="7C799302">
        <w:rPr>
          <w:rFonts w:ascii="Times New Roman" w:hAnsi="Times New Roman" w:cs="Times New Roman"/>
          <w:sz w:val="24"/>
          <w:szCs w:val="24"/>
        </w:rPr>
        <w:t>•           02 butijão de gás</w:t>
      </w:r>
    </w:p>
    <w:p w14:paraId="49069437" w14:textId="36F7EDC3" w:rsidR="5A68CE97" w:rsidRDefault="5A68CE97" w:rsidP="7C799302">
      <w:pPr>
        <w:spacing w:after="0" w:line="360" w:lineRule="auto"/>
        <w:jc w:val="both"/>
        <w:rPr>
          <w:rFonts w:ascii="Times New Roman" w:hAnsi="Times New Roman" w:cs="Times New Roman"/>
          <w:sz w:val="24"/>
          <w:szCs w:val="24"/>
        </w:rPr>
      </w:pPr>
      <w:r w:rsidRPr="7C799302">
        <w:rPr>
          <w:rFonts w:ascii="Times New Roman" w:hAnsi="Times New Roman" w:cs="Times New Roman"/>
          <w:sz w:val="24"/>
          <w:szCs w:val="24"/>
        </w:rPr>
        <w:t>•           04 ar condicionado</w:t>
      </w:r>
    </w:p>
    <w:p w14:paraId="77C8F272" w14:textId="27372776" w:rsidR="5A68CE97" w:rsidRDefault="5A68CE97" w:rsidP="7C799302">
      <w:pPr>
        <w:spacing w:after="0" w:line="360" w:lineRule="auto"/>
        <w:jc w:val="both"/>
        <w:rPr>
          <w:rFonts w:ascii="Times New Roman" w:hAnsi="Times New Roman" w:cs="Times New Roman"/>
          <w:sz w:val="24"/>
          <w:szCs w:val="24"/>
        </w:rPr>
      </w:pPr>
      <w:r w:rsidRPr="7C799302">
        <w:rPr>
          <w:rFonts w:ascii="Times New Roman" w:hAnsi="Times New Roman" w:cs="Times New Roman"/>
          <w:sz w:val="24"/>
          <w:szCs w:val="24"/>
        </w:rPr>
        <w:t>•           10 caixa MDF</w:t>
      </w:r>
    </w:p>
    <w:p w14:paraId="56A96EEB" w14:textId="26FE0666" w:rsidR="5A68CE97" w:rsidRDefault="5A68CE97" w:rsidP="7C799302">
      <w:pPr>
        <w:spacing w:after="0" w:line="360" w:lineRule="auto"/>
        <w:jc w:val="both"/>
        <w:rPr>
          <w:rFonts w:ascii="Times New Roman" w:hAnsi="Times New Roman" w:cs="Times New Roman"/>
          <w:sz w:val="24"/>
          <w:szCs w:val="24"/>
        </w:rPr>
      </w:pPr>
      <w:r w:rsidRPr="7C799302">
        <w:rPr>
          <w:rFonts w:ascii="Times New Roman" w:hAnsi="Times New Roman" w:cs="Times New Roman"/>
          <w:sz w:val="24"/>
          <w:szCs w:val="24"/>
        </w:rPr>
        <w:t>•           02 estantes</w:t>
      </w:r>
    </w:p>
    <w:p w14:paraId="380BD8EF" w14:textId="12D26D12" w:rsidR="5A68CE97" w:rsidRDefault="5A68CE97" w:rsidP="7C799302">
      <w:pPr>
        <w:spacing w:after="0" w:line="360" w:lineRule="auto"/>
        <w:jc w:val="both"/>
        <w:rPr>
          <w:rFonts w:ascii="Times New Roman" w:hAnsi="Times New Roman" w:cs="Times New Roman"/>
          <w:sz w:val="24"/>
          <w:szCs w:val="24"/>
        </w:rPr>
      </w:pPr>
      <w:r w:rsidRPr="7C799302">
        <w:rPr>
          <w:rFonts w:ascii="Times New Roman" w:hAnsi="Times New Roman" w:cs="Times New Roman"/>
          <w:sz w:val="24"/>
          <w:szCs w:val="24"/>
        </w:rPr>
        <w:t xml:space="preserve">•           </w:t>
      </w:r>
      <w:r w:rsidR="269071B6" w:rsidRPr="7C799302">
        <w:rPr>
          <w:rFonts w:ascii="Times New Roman" w:hAnsi="Times New Roman" w:cs="Times New Roman"/>
          <w:sz w:val="24"/>
          <w:szCs w:val="24"/>
        </w:rPr>
        <w:t>02 projetores Epson</w:t>
      </w:r>
    </w:p>
    <w:p w14:paraId="67746FFD" w14:textId="1BDF2232" w:rsidR="269071B6" w:rsidRDefault="269071B6" w:rsidP="7C799302">
      <w:pPr>
        <w:spacing w:after="0" w:line="360" w:lineRule="auto"/>
        <w:jc w:val="both"/>
        <w:rPr>
          <w:rFonts w:ascii="Times New Roman" w:hAnsi="Times New Roman" w:cs="Times New Roman"/>
          <w:sz w:val="24"/>
          <w:szCs w:val="24"/>
        </w:rPr>
      </w:pPr>
      <w:r w:rsidRPr="7C799302">
        <w:rPr>
          <w:rFonts w:ascii="Times New Roman" w:hAnsi="Times New Roman" w:cs="Times New Roman"/>
          <w:sz w:val="24"/>
          <w:szCs w:val="24"/>
        </w:rPr>
        <w:t>•           01 refrigerador</w:t>
      </w:r>
    </w:p>
    <w:p w14:paraId="39DF2A77" w14:textId="257ACFAF" w:rsidR="269071B6" w:rsidRDefault="269071B6" w:rsidP="7C799302">
      <w:pPr>
        <w:spacing w:after="0" w:line="360" w:lineRule="auto"/>
        <w:jc w:val="both"/>
        <w:rPr>
          <w:rFonts w:ascii="Times New Roman" w:hAnsi="Times New Roman" w:cs="Times New Roman"/>
          <w:sz w:val="24"/>
          <w:szCs w:val="24"/>
        </w:rPr>
      </w:pPr>
      <w:r w:rsidRPr="7C799302">
        <w:rPr>
          <w:rFonts w:ascii="Times New Roman" w:hAnsi="Times New Roman" w:cs="Times New Roman"/>
          <w:sz w:val="24"/>
          <w:szCs w:val="24"/>
        </w:rPr>
        <w:t>•           01 balcão</w:t>
      </w:r>
      <w:r w:rsidR="21DB5F04" w:rsidRPr="7C799302">
        <w:rPr>
          <w:rFonts w:ascii="Times New Roman" w:hAnsi="Times New Roman" w:cs="Times New Roman"/>
          <w:sz w:val="24"/>
          <w:szCs w:val="24"/>
        </w:rPr>
        <w:t xml:space="preserve"> com prateleiras estreitas</w:t>
      </w:r>
    </w:p>
    <w:p w14:paraId="75140738" w14:textId="5EC342F3" w:rsidR="269071B6" w:rsidRDefault="269071B6" w:rsidP="7C799302">
      <w:pPr>
        <w:spacing w:after="0" w:line="360" w:lineRule="auto"/>
        <w:jc w:val="both"/>
        <w:rPr>
          <w:rFonts w:ascii="Times New Roman" w:hAnsi="Times New Roman" w:cs="Times New Roman"/>
          <w:sz w:val="24"/>
          <w:szCs w:val="24"/>
        </w:rPr>
      </w:pPr>
      <w:r w:rsidRPr="7C799302">
        <w:rPr>
          <w:rFonts w:ascii="Times New Roman" w:hAnsi="Times New Roman" w:cs="Times New Roman"/>
          <w:sz w:val="24"/>
          <w:szCs w:val="24"/>
        </w:rPr>
        <w:t>•           01 exaustor</w:t>
      </w:r>
    </w:p>
    <w:p w14:paraId="2CBD3856" w14:textId="1ED4BD4B" w:rsidR="269071B6" w:rsidRDefault="269071B6" w:rsidP="7C799302">
      <w:pPr>
        <w:spacing w:after="0" w:line="360" w:lineRule="auto"/>
        <w:jc w:val="both"/>
        <w:rPr>
          <w:rFonts w:ascii="Times New Roman" w:hAnsi="Times New Roman" w:cs="Times New Roman"/>
          <w:sz w:val="24"/>
          <w:szCs w:val="24"/>
        </w:rPr>
      </w:pPr>
      <w:r w:rsidRPr="7C799302">
        <w:rPr>
          <w:rFonts w:ascii="Times New Roman" w:hAnsi="Times New Roman" w:cs="Times New Roman"/>
          <w:sz w:val="24"/>
          <w:szCs w:val="24"/>
        </w:rPr>
        <w:t>•           01 pia com tampa de mármore</w:t>
      </w:r>
    </w:p>
    <w:p w14:paraId="4C72F95F" w14:textId="6F08BE24" w:rsidR="269071B6" w:rsidRDefault="269071B6" w:rsidP="7C799302">
      <w:pPr>
        <w:spacing w:after="0" w:line="360" w:lineRule="auto"/>
        <w:jc w:val="both"/>
        <w:rPr>
          <w:rFonts w:ascii="Times New Roman" w:hAnsi="Times New Roman" w:cs="Times New Roman"/>
          <w:sz w:val="24"/>
          <w:szCs w:val="24"/>
        </w:rPr>
      </w:pPr>
      <w:r w:rsidRPr="7C799302">
        <w:rPr>
          <w:rFonts w:ascii="Times New Roman" w:hAnsi="Times New Roman" w:cs="Times New Roman"/>
          <w:sz w:val="24"/>
          <w:szCs w:val="24"/>
        </w:rPr>
        <w:t>•           01 fogão industrial</w:t>
      </w:r>
    </w:p>
    <w:p w14:paraId="48162B0F" w14:textId="08D75AF8" w:rsidR="36379558" w:rsidRDefault="36379558" w:rsidP="7C799302">
      <w:pPr>
        <w:spacing w:after="0" w:line="360" w:lineRule="auto"/>
        <w:jc w:val="both"/>
        <w:rPr>
          <w:rFonts w:ascii="Times New Roman" w:hAnsi="Times New Roman" w:cs="Times New Roman"/>
          <w:sz w:val="24"/>
          <w:szCs w:val="24"/>
        </w:rPr>
      </w:pPr>
      <w:r w:rsidRPr="7C799302">
        <w:rPr>
          <w:rFonts w:ascii="Times New Roman" w:hAnsi="Times New Roman" w:cs="Times New Roman"/>
          <w:sz w:val="24"/>
          <w:szCs w:val="24"/>
        </w:rPr>
        <w:t>•           01 liquidificador</w:t>
      </w:r>
    </w:p>
    <w:p w14:paraId="25D5EE19" w14:textId="6A3A0658" w:rsidR="36379558" w:rsidRDefault="36379558" w:rsidP="7C799302">
      <w:pPr>
        <w:spacing w:after="0" w:line="360" w:lineRule="auto"/>
        <w:jc w:val="both"/>
        <w:rPr>
          <w:rFonts w:ascii="Times New Roman" w:hAnsi="Times New Roman" w:cs="Times New Roman"/>
          <w:sz w:val="24"/>
          <w:szCs w:val="24"/>
        </w:rPr>
      </w:pPr>
      <w:r w:rsidRPr="7C799302">
        <w:rPr>
          <w:rFonts w:ascii="Times New Roman" w:hAnsi="Times New Roman" w:cs="Times New Roman"/>
          <w:sz w:val="24"/>
          <w:szCs w:val="24"/>
        </w:rPr>
        <w:t xml:space="preserve">•           </w:t>
      </w:r>
      <w:r w:rsidR="19594621" w:rsidRPr="7C799302">
        <w:rPr>
          <w:rFonts w:ascii="Times New Roman" w:hAnsi="Times New Roman" w:cs="Times New Roman"/>
          <w:sz w:val="24"/>
          <w:szCs w:val="24"/>
        </w:rPr>
        <w:t>01 mesa de reunião redonda</w:t>
      </w:r>
    </w:p>
    <w:p w14:paraId="54C91477" w14:textId="412668A5" w:rsidR="19594621" w:rsidRDefault="19594621" w:rsidP="7C799302">
      <w:pPr>
        <w:spacing w:after="0" w:line="360" w:lineRule="auto"/>
        <w:jc w:val="both"/>
        <w:rPr>
          <w:rFonts w:ascii="Times New Roman" w:hAnsi="Times New Roman" w:cs="Times New Roman"/>
          <w:sz w:val="24"/>
          <w:szCs w:val="24"/>
        </w:rPr>
      </w:pPr>
      <w:r w:rsidRPr="7C799302">
        <w:rPr>
          <w:rFonts w:ascii="Times New Roman" w:hAnsi="Times New Roman" w:cs="Times New Roman"/>
          <w:sz w:val="24"/>
          <w:szCs w:val="24"/>
        </w:rPr>
        <w:t>•           01 multiprocessador</w:t>
      </w:r>
    </w:p>
    <w:p w14:paraId="7032A633" w14:textId="446B2982" w:rsidR="19594621" w:rsidRDefault="19594621" w:rsidP="7C799302">
      <w:pPr>
        <w:spacing w:after="0" w:line="360" w:lineRule="auto"/>
        <w:jc w:val="both"/>
        <w:rPr>
          <w:rFonts w:ascii="Times New Roman" w:hAnsi="Times New Roman" w:cs="Times New Roman"/>
          <w:sz w:val="24"/>
          <w:szCs w:val="24"/>
        </w:rPr>
      </w:pPr>
      <w:r w:rsidRPr="7C799302">
        <w:rPr>
          <w:rFonts w:ascii="Times New Roman" w:hAnsi="Times New Roman" w:cs="Times New Roman"/>
          <w:sz w:val="24"/>
          <w:szCs w:val="24"/>
        </w:rPr>
        <w:t>•          01 armário baixo</w:t>
      </w:r>
    </w:p>
    <w:p w14:paraId="33C53620" w14:textId="250D4614" w:rsidR="19594621" w:rsidRDefault="19594621" w:rsidP="7C799302">
      <w:pPr>
        <w:spacing w:after="0" w:line="360" w:lineRule="auto"/>
        <w:jc w:val="both"/>
        <w:rPr>
          <w:rFonts w:ascii="Times New Roman" w:hAnsi="Times New Roman" w:cs="Times New Roman"/>
          <w:sz w:val="24"/>
          <w:szCs w:val="24"/>
        </w:rPr>
      </w:pPr>
      <w:r w:rsidRPr="7C799302">
        <w:rPr>
          <w:rFonts w:ascii="Times New Roman" w:hAnsi="Times New Roman" w:cs="Times New Roman"/>
          <w:sz w:val="24"/>
          <w:szCs w:val="24"/>
        </w:rPr>
        <w:t>•           01 balança</w:t>
      </w:r>
    </w:p>
    <w:p w14:paraId="3B060312" w14:textId="0AE800AD" w:rsidR="19594621" w:rsidRDefault="19594621" w:rsidP="7C799302">
      <w:pPr>
        <w:spacing w:after="0" w:line="360" w:lineRule="auto"/>
        <w:jc w:val="both"/>
        <w:rPr>
          <w:rFonts w:ascii="Times New Roman" w:hAnsi="Times New Roman" w:cs="Times New Roman"/>
          <w:sz w:val="24"/>
          <w:szCs w:val="24"/>
        </w:rPr>
      </w:pPr>
      <w:r w:rsidRPr="7C799302">
        <w:rPr>
          <w:rFonts w:ascii="Times New Roman" w:hAnsi="Times New Roman" w:cs="Times New Roman"/>
          <w:sz w:val="24"/>
          <w:szCs w:val="24"/>
        </w:rPr>
        <w:t xml:space="preserve">•           kit de videomonitoramento </w:t>
      </w:r>
      <w:r w:rsidR="6425C16E" w:rsidRPr="7C799302">
        <w:rPr>
          <w:rFonts w:ascii="Times New Roman" w:hAnsi="Times New Roman" w:cs="Times New Roman"/>
          <w:sz w:val="24"/>
          <w:szCs w:val="24"/>
        </w:rPr>
        <w:t>(4</w:t>
      </w:r>
      <w:r w:rsidRPr="7C799302">
        <w:rPr>
          <w:rFonts w:ascii="Times New Roman" w:hAnsi="Times New Roman" w:cs="Times New Roman"/>
          <w:sz w:val="24"/>
          <w:szCs w:val="24"/>
        </w:rPr>
        <w:t xml:space="preserve"> câmeras e 1 tela)</w:t>
      </w:r>
    </w:p>
    <w:p w14:paraId="1FA45C8C"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Material didático e esportivo.</w:t>
      </w:r>
    </w:p>
    <w:p w14:paraId="0EF46479" w14:textId="77777777" w:rsidR="0079284A" w:rsidRDefault="0079284A">
      <w:pPr>
        <w:spacing w:after="0" w:line="360" w:lineRule="auto"/>
        <w:jc w:val="both"/>
        <w:rPr>
          <w:rFonts w:ascii="Times New Roman" w:hAnsi="Times New Roman" w:cs="Times New Roman"/>
          <w:bCs/>
          <w:sz w:val="24"/>
          <w:szCs w:val="24"/>
        </w:rPr>
      </w:pPr>
    </w:p>
    <w:p w14:paraId="34B81DF1" w14:textId="77777777" w:rsidR="0079284A" w:rsidRDefault="001C30B8">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4.9 AVALIAÇÃO</w:t>
      </w:r>
    </w:p>
    <w:p w14:paraId="3AB58C42" w14:textId="77777777" w:rsidR="0079284A" w:rsidRDefault="0079284A">
      <w:pPr>
        <w:spacing w:after="0" w:line="360" w:lineRule="auto"/>
        <w:jc w:val="both"/>
        <w:rPr>
          <w:rFonts w:ascii="Times New Roman" w:hAnsi="Times New Roman" w:cs="Times New Roman"/>
          <w:bCs/>
          <w:sz w:val="24"/>
          <w:szCs w:val="24"/>
        </w:rPr>
      </w:pPr>
    </w:p>
    <w:p w14:paraId="1443626F" w14:textId="732F9A1E" w:rsidR="0079284A" w:rsidRDefault="7C799302" w:rsidP="7C799302">
      <w:pPr>
        <w:spacing w:after="0" w:line="360" w:lineRule="auto"/>
        <w:ind w:firstLine="708"/>
        <w:jc w:val="both"/>
        <w:rPr>
          <w:rFonts w:ascii="Times New Roman" w:hAnsi="Times New Roman" w:cs="Times New Roman"/>
          <w:sz w:val="24"/>
          <w:szCs w:val="24"/>
        </w:rPr>
      </w:pPr>
      <w:r w:rsidRPr="7C799302">
        <w:rPr>
          <w:rFonts w:ascii="Times New Roman" w:hAnsi="Times New Roman" w:cs="Times New Roman"/>
          <w:sz w:val="24"/>
          <w:szCs w:val="24"/>
        </w:rPr>
        <w:t xml:space="preserve">Participamos do pressuposto que avaliar é uma atitude de constante </w:t>
      </w:r>
      <w:r w:rsidR="756E5B9F" w:rsidRPr="7C799302">
        <w:rPr>
          <w:rFonts w:ascii="Times New Roman" w:hAnsi="Times New Roman" w:cs="Times New Roman"/>
          <w:sz w:val="24"/>
          <w:szCs w:val="24"/>
        </w:rPr>
        <w:t>análise</w:t>
      </w:r>
      <w:r w:rsidRPr="7C799302">
        <w:rPr>
          <w:rFonts w:ascii="Times New Roman" w:hAnsi="Times New Roman" w:cs="Times New Roman"/>
          <w:sz w:val="24"/>
          <w:szCs w:val="24"/>
        </w:rPr>
        <w:t xml:space="preserve"> e reflexão sobre um determinado conjunto de conteúdo, procedimentos e resultados, tendo por propósito, metas a serem alcançadas.</w:t>
      </w:r>
    </w:p>
    <w:p w14:paraId="7E33E8ED"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Nesse sentido, procuramos aplicar uma avaliação que busque estabelecer uma relação de valores qualitativos, realizada em diversos momentos, em situações variadas, respeitando a singularidade dos alunos, levando em conta não apenas o que foi aprendido durante a aula, mas tudo o que está sendo aprendido em diversas instâncias.</w:t>
      </w:r>
    </w:p>
    <w:p w14:paraId="4998C129"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Para se analisar a perspectiva da avaliação enquanto uma ação mediadora, é necessário que se repense a postura do professor.</w:t>
      </w:r>
    </w:p>
    <w:p w14:paraId="07856422" w14:textId="15E7415B" w:rsidR="0079284A" w:rsidRDefault="7C799302" w:rsidP="7C799302">
      <w:pPr>
        <w:spacing w:after="0" w:line="360" w:lineRule="auto"/>
        <w:ind w:firstLine="708"/>
        <w:jc w:val="both"/>
        <w:rPr>
          <w:rFonts w:ascii="Times New Roman" w:hAnsi="Times New Roman" w:cs="Times New Roman"/>
          <w:sz w:val="24"/>
          <w:szCs w:val="24"/>
        </w:rPr>
      </w:pPr>
      <w:r w:rsidRPr="7C799302">
        <w:rPr>
          <w:rFonts w:ascii="Times New Roman" w:hAnsi="Times New Roman" w:cs="Times New Roman"/>
          <w:sz w:val="24"/>
          <w:szCs w:val="24"/>
        </w:rPr>
        <w:t xml:space="preserve">O professor deve adequar suas metodologias a todos os alunos, já que todos aprendem, de forma e ritmo diferentes. Quanto mais o professor conhecer as formas pelas quais os alunos aprendem, melhor será sua intenção pedagógica. Ou seja, avaliar é a mediação entre o ensino do professor e a aprendizagem do aluno, é o fio da comunicação entre as formas de ensinar e formas de aprender. É preciso considerar que os educandos aprendem diferentemente, </w:t>
      </w:r>
      <w:r w:rsidR="07160E7F" w:rsidRPr="7C799302">
        <w:rPr>
          <w:rFonts w:ascii="Times New Roman" w:hAnsi="Times New Roman" w:cs="Times New Roman"/>
          <w:sz w:val="24"/>
          <w:szCs w:val="24"/>
        </w:rPr>
        <w:t>porque</w:t>
      </w:r>
      <w:r w:rsidRPr="7C799302">
        <w:rPr>
          <w:rFonts w:ascii="Times New Roman" w:hAnsi="Times New Roman" w:cs="Times New Roman"/>
          <w:sz w:val="24"/>
          <w:szCs w:val="24"/>
        </w:rPr>
        <w:t xml:space="preserve"> tem histórias de vidas diferentes, são sujeitos historicamente constituídos. </w:t>
      </w:r>
    </w:p>
    <w:p w14:paraId="13479DBE"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Nossa ação avaliativa assegurará um clima de liberdade, responsabilidade, sem tensões e bloqueios, estabelecendo um ambiente de confiança, respeito, superando obstáculos e desenvolvendo o conhecimento e a autonomia.</w:t>
      </w:r>
    </w:p>
    <w:p w14:paraId="282976A0"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O processo de avaliação de nossa escola será quantitativo e qualitativo, tendo por objetivo a verificação da aprendizagem, o aproveitamento e desenvolvimento do educando, visando a própria ação de saberes e competências.</w:t>
      </w:r>
    </w:p>
    <w:p w14:paraId="54C30D17"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A avaliação no primeiro ano dos anos iniciais, período de alfabetização e letramento – 1º ano, será conceitual, com critérios estabelecidos a partir dos planejamentos de ensino do corpo docente, de acordo com as áreas do conhecimento e poderão sofrer alterações no início do ano letivo conforme necessidades e respeitando a legislação vigente, visando atender as especificidades do planejamento de ensino.</w:t>
      </w:r>
    </w:p>
    <w:p w14:paraId="273BD75A"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A partir do segundo ano (2º, 3º, 4º e 5º ano) a avaliação será com correspondente numérico, ou seja, será quantitativa na escala de 1 (um) a 10 (dez), sendo necessário para a aprovação, sem a necessidade de provas finais, média final igual ou superior a 6 (seis) ou seja totalizando no mínimo 18 (dezoito) pontos em cada disciplina ou área de conhecimento.</w:t>
      </w:r>
    </w:p>
    <w:p w14:paraId="2902A735" w14:textId="77777777" w:rsidR="0079284A" w:rsidRDefault="001C30B8">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Não haverá retenção de alunos no 1º ano – ensino fundamental de 9 anos. A retenção de aluno só ocorrerá a partir do 2º ano obedecendo aos seguintes critérios:</w:t>
      </w:r>
    </w:p>
    <w:p w14:paraId="116013C8" w14:textId="7FF01FCE" w:rsidR="0079284A" w:rsidRPr="008D6353" w:rsidRDefault="57D28497" w:rsidP="57D28497">
      <w:pPr>
        <w:spacing w:after="0" w:line="360" w:lineRule="auto"/>
        <w:jc w:val="both"/>
        <w:rPr>
          <w:rFonts w:ascii="Times New Roman" w:hAnsi="Times New Roman" w:cs="Times New Roman"/>
          <w:sz w:val="24"/>
          <w:szCs w:val="24"/>
        </w:rPr>
      </w:pPr>
      <w:r w:rsidRPr="57D28497">
        <w:rPr>
          <w:rFonts w:ascii="Times New Roman" w:hAnsi="Times New Roman" w:cs="Times New Roman"/>
          <w:sz w:val="24"/>
          <w:szCs w:val="24"/>
        </w:rPr>
        <w:lastRenderedPageBreak/>
        <w:t xml:space="preserve">           </w:t>
      </w:r>
      <w:bookmarkStart w:id="8" w:name="_Hlk207118099"/>
      <w:r w:rsidRPr="57D28497">
        <w:rPr>
          <w:rFonts w:ascii="Times New Roman" w:hAnsi="Times New Roman" w:cs="Times New Roman"/>
          <w:sz w:val="24"/>
          <w:szCs w:val="24"/>
        </w:rPr>
        <w:t xml:space="preserve">  • No mínimo serão feitas três avaliações trimestrais </w:t>
      </w:r>
      <w:r w:rsidRPr="008D6353">
        <w:rPr>
          <w:rFonts w:ascii="Times New Roman" w:hAnsi="Times New Roman" w:cs="Times New Roman"/>
          <w:sz w:val="24"/>
          <w:szCs w:val="24"/>
        </w:rPr>
        <w:t>dos componentes curriculares da Língua Portuguesa e Matemática</w:t>
      </w:r>
      <w:r w:rsidR="008D6353" w:rsidRPr="008D6353">
        <w:rPr>
          <w:rFonts w:ascii="Times New Roman" w:hAnsi="Times New Roman" w:cs="Times New Roman"/>
          <w:sz w:val="24"/>
          <w:szCs w:val="24"/>
        </w:rPr>
        <w:t>,</w:t>
      </w:r>
      <w:r w:rsidRPr="008D6353">
        <w:rPr>
          <w:rFonts w:ascii="Times New Roman" w:hAnsi="Times New Roman" w:cs="Times New Roman"/>
          <w:sz w:val="24"/>
          <w:szCs w:val="24"/>
        </w:rPr>
        <w:t xml:space="preserve"> sendo uma delas uma prova escrita, e 2 avaliações por trimestre dos componentes curriculares de Ciências, História, Geografia, Ensino Religioso e Língua Inglesa, sendo uma delas uma prova escrita. Nos componentes curriculares de Artes e Educação Física deverão ser feitas 2 avaliações trimestrais sem necessariamente ser uma prova escrita. Também deverão ser feitas as suas respectivas avaliações de recuperação paralela. </w:t>
      </w:r>
    </w:p>
    <w:p w14:paraId="096C8724" w14:textId="77777777" w:rsidR="0079284A" w:rsidRPr="008D6353" w:rsidRDefault="001C30B8">
      <w:pPr>
        <w:spacing w:after="0" w:line="360" w:lineRule="auto"/>
        <w:jc w:val="both"/>
        <w:rPr>
          <w:rFonts w:ascii="Times New Roman" w:hAnsi="Times New Roman" w:cs="Times New Roman"/>
          <w:bCs/>
          <w:sz w:val="24"/>
          <w:szCs w:val="24"/>
        </w:rPr>
      </w:pPr>
      <w:r w:rsidRPr="008D6353">
        <w:rPr>
          <w:rFonts w:ascii="Times New Roman" w:hAnsi="Times New Roman" w:cs="Times New Roman"/>
          <w:bCs/>
          <w:sz w:val="24"/>
          <w:szCs w:val="24"/>
        </w:rPr>
        <w:tab/>
        <w:t xml:space="preserve"> • A cada avaliação proposta que o aluno não obtiver média 6,0, o aluno terá direito a recuperação paralela, que deverá contemplar o conteúdo proposto no mesmo trimestre;</w:t>
      </w:r>
    </w:p>
    <w:p w14:paraId="7EFA2990" w14:textId="77AE7448" w:rsidR="0079284A" w:rsidRPr="008D6353" w:rsidRDefault="001C30B8" w:rsidP="008D6353">
      <w:pPr>
        <w:spacing w:after="0" w:line="360" w:lineRule="auto"/>
        <w:jc w:val="both"/>
        <w:rPr>
          <w:rFonts w:ascii="Times New Roman" w:hAnsi="Times New Roman" w:cs="Times New Roman"/>
          <w:bCs/>
          <w:sz w:val="24"/>
          <w:szCs w:val="24"/>
        </w:rPr>
      </w:pPr>
      <w:r w:rsidRPr="008D6353">
        <w:rPr>
          <w:rFonts w:ascii="Times New Roman" w:hAnsi="Times New Roman" w:cs="Times New Roman"/>
          <w:bCs/>
          <w:sz w:val="24"/>
          <w:szCs w:val="24"/>
        </w:rPr>
        <w:t xml:space="preserve">             </w:t>
      </w:r>
      <w:bookmarkStart w:id="9" w:name="_Hlk207118582"/>
      <w:r w:rsidR="006F2396" w:rsidRPr="008D6353">
        <w:rPr>
          <w:rFonts w:ascii="Times New Roman" w:hAnsi="Times New Roman" w:cs="Times New Roman"/>
          <w:bCs/>
          <w:sz w:val="24"/>
          <w:szCs w:val="24"/>
        </w:rPr>
        <w:t xml:space="preserve">Cabe aos professores das disciplinas/regentes decidirem pela aprovação/reprovação do estudante no conselho de classe do 3º trimestre. VIII- Ao decidir pela reprovação do estudante, o professor deverá apresentar aos presentes, os critérios utilizados junto com a equipe pedagógica e gestora, tais como seus registros que comprovem todas as estratégias usadas com o estudante para que </w:t>
      </w:r>
      <w:proofErr w:type="gramStart"/>
      <w:r w:rsidR="006F2396" w:rsidRPr="008D6353">
        <w:rPr>
          <w:rFonts w:ascii="Times New Roman" w:hAnsi="Times New Roman" w:cs="Times New Roman"/>
          <w:bCs/>
          <w:sz w:val="24"/>
          <w:szCs w:val="24"/>
        </w:rPr>
        <w:t>o mesmo</w:t>
      </w:r>
      <w:proofErr w:type="gramEnd"/>
      <w:r w:rsidR="006F2396" w:rsidRPr="008D6353">
        <w:rPr>
          <w:rFonts w:ascii="Times New Roman" w:hAnsi="Times New Roman" w:cs="Times New Roman"/>
          <w:bCs/>
          <w:sz w:val="24"/>
          <w:szCs w:val="24"/>
        </w:rPr>
        <w:t xml:space="preserve"> alcançasse a média necessária.</w:t>
      </w:r>
    </w:p>
    <w:bookmarkEnd w:id="8"/>
    <w:bookmarkEnd w:id="9"/>
    <w:p w14:paraId="3E93AD26"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t>
      </w:r>
      <w:r>
        <w:rPr>
          <w:rFonts w:ascii="Times New Roman" w:hAnsi="Times New Roman" w:cs="Times New Roman"/>
          <w:bCs/>
          <w:sz w:val="24"/>
          <w:szCs w:val="24"/>
        </w:rPr>
        <w:tab/>
        <w:t>Os alunos do ensino fundamental poderão ser reprovados por frequência caso não obtenham ao longo do ano letivo, o mínimo de 75% de frequência escolar.</w:t>
      </w:r>
    </w:p>
    <w:p w14:paraId="5101B52C" w14:textId="77777777" w:rsidR="0079284A" w:rsidRDefault="0079284A" w:rsidP="7C799302">
      <w:pPr>
        <w:spacing w:after="0" w:line="360" w:lineRule="auto"/>
        <w:jc w:val="both"/>
        <w:rPr>
          <w:rFonts w:ascii="Times New Roman" w:hAnsi="Times New Roman" w:cs="Times New Roman"/>
          <w:b/>
          <w:bCs/>
          <w:color w:val="FF0000"/>
          <w:sz w:val="24"/>
          <w:szCs w:val="24"/>
        </w:rPr>
      </w:pPr>
    </w:p>
    <w:p w14:paraId="5CE82D7A"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6. REFERÊNCIAS BIBLIOGRÁFICAS</w:t>
      </w:r>
    </w:p>
    <w:p w14:paraId="3C8EC45C" w14:textId="77777777" w:rsidR="0079284A" w:rsidRDefault="0079284A">
      <w:pPr>
        <w:spacing w:after="0" w:line="360" w:lineRule="auto"/>
        <w:jc w:val="both"/>
        <w:rPr>
          <w:rFonts w:ascii="Times New Roman" w:hAnsi="Times New Roman" w:cs="Times New Roman"/>
          <w:b/>
          <w:bCs/>
          <w:color w:val="FF0000"/>
          <w:sz w:val="24"/>
          <w:szCs w:val="24"/>
        </w:rPr>
      </w:pPr>
    </w:p>
    <w:p w14:paraId="23F021F5"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BRASIL. Constituição da República Federativa do Brasil, promulgada em 05/10/1988. Brasília: Senado Federal. 1988.</w:t>
      </w:r>
    </w:p>
    <w:p w14:paraId="326DC100" w14:textId="77777777" w:rsidR="0079284A" w:rsidRDefault="0079284A">
      <w:pPr>
        <w:spacing w:after="0" w:line="360" w:lineRule="auto"/>
        <w:jc w:val="both"/>
        <w:rPr>
          <w:rFonts w:ascii="Times New Roman" w:hAnsi="Times New Roman" w:cs="Times New Roman"/>
          <w:bCs/>
          <w:sz w:val="24"/>
          <w:szCs w:val="24"/>
        </w:rPr>
      </w:pPr>
    </w:p>
    <w:p w14:paraId="52CE139D"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_________. Lei nº 8069/30, de 13 de julho de 1990. Dispõe sobre o Estatuto da Criança e do Adolescente e dá outras providências.</w:t>
      </w:r>
    </w:p>
    <w:p w14:paraId="0A821549" w14:textId="77777777" w:rsidR="0079284A" w:rsidRDefault="0079284A">
      <w:pPr>
        <w:spacing w:after="0" w:line="360" w:lineRule="auto"/>
        <w:jc w:val="both"/>
        <w:rPr>
          <w:rFonts w:ascii="Times New Roman" w:hAnsi="Times New Roman" w:cs="Times New Roman"/>
          <w:bCs/>
          <w:sz w:val="24"/>
          <w:szCs w:val="24"/>
        </w:rPr>
      </w:pPr>
    </w:p>
    <w:p w14:paraId="44100F16"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_________. Lei nº 9394/96. Lei de Diretrizes e Bases da Educação Nacional, 1996.</w:t>
      </w:r>
    </w:p>
    <w:p w14:paraId="66FDCF4E" w14:textId="77777777" w:rsidR="0079284A" w:rsidRDefault="0079284A">
      <w:pPr>
        <w:spacing w:after="0" w:line="360" w:lineRule="auto"/>
        <w:jc w:val="both"/>
        <w:rPr>
          <w:rFonts w:ascii="Times New Roman" w:hAnsi="Times New Roman" w:cs="Times New Roman"/>
          <w:bCs/>
          <w:sz w:val="24"/>
          <w:szCs w:val="24"/>
        </w:rPr>
      </w:pPr>
    </w:p>
    <w:p w14:paraId="25807162"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_________. Lei nº. 11.274/06, de 06 de fevereiro de 2006. Estabelece as diretrizes e bases da educação nacional, dispondo sobre a duração de 9 (nove) anos para o ensino fundamental, com matrícula obrigatória a partir dos 6 anos de idade.</w:t>
      </w:r>
    </w:p>
    <w:p w14:paraId="3BEE236D" w14:textId="77777777" w:rsidR="0079284A" w:rsidRDefault="0079284A">
      <w:pPr>
        <w:spacing w:after="0" w:line="360" w:lineRule="auto"/>
        <w:jc w:val="both"/>
        <w:rPr>
          <w:rFonts w:ascii="Times New Roman" w:hAnsi="Times New Roman" w:cs="Times New Roman"/>
          <w:bCs/>
          <w:sz w:val="24"/>
          <w:szCs w:val="24"/>
        </w:rPr>
      </w:pPr>
    </w:p>
    <w:p w14:paraId="4B0308EE"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_________. Lei nº. 11.645/08, de 10 de março de 2008. Inclui no currículo oficial da rede de ensino a obrigatoriedade da temática “História e Cultura Afro-Brasileira e Indígena”.</w:t>
      </w:r>
    </w:p>
    <w:p w14:paraId="0CCC0888" w14:textId="77777777" w:rsidR="0079284A" w:rsidRDefault="0079284A">
      <w:pPr>
        <w:spacing w:after="0" w:line="360" w:lineRule="auto"/>
        <w:jc w:val="both"/>
        <w:rPr>
          <w:rFonts w:ascii="Times New Roman" w:hAnsi="Times New Roman" w:cs="Times New Roman"/>
          <w:bCs/>
          <w:sz w:val="24"/>
          <w:szCs w:val="24"/>
        </w:rPr>
      </w:pPr>
    </w:p>
    <w:p w14:paraId="73BBEBBE"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_________. Resolução nº. 4, de 13 de julho de 2010. Fixa Diretrizes Curriculares nacionais Gerais para a Educação Básica.</w:t>
      </w:r>
    </w:p>
    <w:p w14:paraId="4A990D24" w14:textId="77777777" w:rsidR="0079284A" w:rsidRDefault="0079284A">
      <w:pPr>
        <w:spacing w:after="0" w:line="360" w:lineRule="auto"/>
        <w:jc w:val="both"/>
        <w:rPr>
          <w:rFonts w:ascii="Times New Roman" w:hAnsi="Times New Roman" w:cs="Times New Roman"/>
          <w:bCs/>
          <w:sz w:val="24"/>
          <w:szCs w:val="24"/>
        </w:rPr>
      </w:pPr>
    </w:p>
    <w:p w14:paraId="3E39ECD8"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_________. Resolução nº. 7, de 14 de dezembro de 2010. Fixa Diretrizes Curriculares nacionais para o Ensino Fundamental de 9 anos.</w:t>
      </w:r>
    </w:p>
    <w:p w14:paraId="603CC4DB" w14:textId="77777777" w:rsidR="0079284A" w:rsidRDefault="0079284A">
      <w:pPr>
        <w:spacing w:after="0" w:line="360" w:lineRule="auto"/>
        <w:jc w:val="both"/>
        <w:rPr>
          <w:rFonts w:ascii="Times New Roman" w:hAnsi="Times New Roman" w:cs="Times New Roman"/>
          <w:bCs/>
          <w:sz w:val="24"/>
          <w:szCs w:val="24"/>
        </w:rPr>
      </w:pPr>
    </w:p>
    <w:p w14:paraId="73E0D2B6"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_________. Ministério da Educação. Secretaria de Educação. Diretrizes Curriculares Nacionais para a Educação Especial, 1998.</w:t>
      </w:r>
    </w:p>
    <w:p w14:paraId="5BAD3425" w14:textId="77777777" w:rsidR="0079284A" w:rsidRDefault="0079284A">
      <w:pPr>
        <w:spacing w:after="0" w:line="360" w:lineRule="auto"/>
        <w:jc w:val="both"/>
        <w:rPr>
          <w:rFonts w:ascii="Times New Roman" w:hAnsi="Times New Roman" w:cs="Times New Roman"/>
          <w:bCs/>
          <w:sz w:val="24"/>
          <w:szCs w:val="24"/>
        </w:rPr>
      </w:pPr>
    </w:p>
    <w:p w14:paraId="0059A2F1"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_________. Ministério da Educação. Secretaria de Educação Especial – Secretaria de Educação Básica. Parâmetros Curriculares Nacionais: adaptações curriculares, 1998.</w:t>
      </w:r>
    </w:p>
    <w:p w14:paraId="0C7D08AC" w14:textId="77777777" w:rsidR="0079284A" w:rsidRDefault="0079284A">
      <w:pPr>
        <w:spacing w:after="0" w:line="360" w:lineRule="auto"/>
        <w:jc w:val="both"/>
        <w:rPr>
          <w:rFonts w:ascii="Times New Roman" w:hAnsi="Times New Roman" w:cs="Times New Roman"/>
          <w:bCs/>
          <w:sz w:val="24"/>
          <w:szCs w:val="24"/>
        </w:rPr>
      </w:pPr>
    </w:p>
    <w:p w14:paraId="0E378CA0" w14:textId="77777777" w:rsidR="0079284A" w:rsidRDefault="001C30B8">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GASPARIN, João Luiz. Uma didática para a pedagogia histórico-crítica. Campinas: Autores Associados, 2007.</w:t>
      </w:r>
    </w:p>
    <w:p w14:paraId="37A31054" w14:textId="77777777" w:rsidR="0079284A" w:rsidRDefault="0079284A">
      <w:pPr>
        <w:spacing w:after="0" w:line="360" w:lineRule="auto"/>
        <w:jc w:val="both"/>
        <w:rPr>
          <w:rFonts w:ascii="Times New Roman" w:hAnsi="Times New Roman" w:cs="Times New Roman"/>
          <w:bCs/>
          <w:sz w:val="24"/>
          <w:szCs w:val="24"/>
        </w:rPr>
      </w:pPr>
    </w:p>
    <w:p w14:paraId="16A1B6F7" w14:textId="77777777" w:rsidR="0079284A" w:rsidRDefault="001C30B8">
      <w:pPr>
        <w:spacing w:after="0" w:line="360" w:lineRule="auto"/>
        <w:jc w:val="both"/>
        <w:rPr>
          <w:sz w:val="24"/>
          <w:szCs w:val="24"/>
        </w:rPr>
      </w:pPr>
      <w:r>
        <w:rPr>
          <w:rFonts w:ascii="Times New Roman" w:hAnsi="Times New Roman" w:cs="Times New Roman"/>
          <w:bCs/>
          <w:sz w:val="24"/>
          <w:szCs w:val="24"/>
        </w:rPr>
        <w:t>SACRISTÁN, José Gimeno. Saberes e incertezas sobre o currículo. Porto Alegre: Penso, 2013.</w:t>
      </w:r>
    </w:p>
    <w:p w14:paraId="6D252108" w14:textId="77777777" w:rsidR="0079284A" w:rsidRDefault="001C30B8">
      <w:pPr>
        <w:spacing w:after="0" w:line="360" w:lineRule="auto"/>
        <w:jc w:val="both"/>
        <w:rPr>
          <w:sz w:val="24"/>
          <w:szCs w:val="24"/>
        </w:rPr>
      </w:pPr>
      <w:r>
        <w:rPr>
          <w:rFonts w:ascii="Times New Roman" w:hAnsi="Times New Roman" w:cs="Times New Roman"/>
          <w:bCs/>
          <w:sz w:val="24"/>
          <w:szCs w:val="24"/>
        </w:rPr>
        <w:t>SILVA, Tomaz Tadeu da. Documentos de identidade: uma introdução às teorias do currículo. Belo Horizonte: Autêntica Editora, 1999.</w:t>
      </w:r>
    </w:p>
    <w:p w14:paraId="7DC8C081" w14:textId="77777777" w:rsidR="0079284A" w:rsidRDefault="0079284A">
      <w:pPr>
        <w:spacing w:after="0" w:line="360" w:lineRule="auto"/>
        <w:jc w:val="both"/>
        <w:rPr>
          <w:rFonts w:ascii="Times New Roman" w:hAnsi="Times New Roman" w:cs="Times New Roman"/>
          <w:b/>
          <w:bCs/>
          <w:color w:val="FF0000"/>
          <w:sz w:val="24"/>
          <w:szCs w:val="24"/>
        </w:rPr>
      </w:pPr>
    </w:p>
    <w:p w14:paraId="5101468E" w14:textId="77777777" w:rsidR="0079284A" w:rsidRDefault="001C30B8">
      <w:pPr>
        <w:spacing w:after="0" w:line="360" w:lineRule="auto"/>
        <w:jc w:val="both"/>
        <w:rPr>
          <w:sz w:val="24"/>
          <w:szCs w:val="24"/>
        </w:rPr>
      </w:pPr>
      <w:r>
        <w:rPr>
          <w:rFonts w:ascii="Times New Roman" w:hAnsi="Times New Roman" w:cs="Times New Roman"/>
          <w:color w:val="000000"/>
          <w:sz w:val="24"/>
          <w:szCs w:val="24"/>
        </w:rPr>
        <w:t>ANEXOS .7</w:t>
      </w:r>
    </w:p>
    <w:p w14:paraId="418E3BD8" w14:textId="77777777" w:rsidR="0079284A" w:rsidRDefault="001C30B8">
      <w:pPr>
        <w:spacing w:after="0" w:line="360" w:lineRule="auto"/>
        <w:jc w:val="both"/>
        <w:rPr>
          <w:sz w:val="24"/>
          <w:szCs w:val="24"/>
        </w:rPr>
      </w:pPr>
      <w:r>
        <w:rPr>
          <w:rFonts w:ascii="Times New Roman" w:hAnsi="Times New Roman" w:cs="Times New Roman"/>
          <w:bCs/>
          <w:sz w:val="24"/>
          <w:szCs w:val="24"/>
        </w:rPr>
        <w:t>Questionário socioeconômico e Pedagógico da Escola Isolada Professora Ernestina Pereira Martins</w:t>
      </w:r>
    </w:p>
    <w:p w14:paraId="23B4002D" w14:textId="77777777" w:rsidR="0079284A" w:rsidRDefault="001C30B8">
      <w:pPr>
        <w:spacing w:after="0" w:line="360" w:lineRule="auto"/>
        <w:jc w:val="both"/>
        <w:rPr>
          <w:sz w:val="24"/>
          <w:szCs w:val="24"/>
        </w:rPr>
      </w:pPr>
      <w:r>
        <w:rPr>
          <w:rFonts w:ascii="Times New Roman" w:hAnsi="Times New Roman" w:cs="Times New Roman"/>
          <w:bCs/>
          <w:sz w:val="24"/>
          <w:szCs w:val="24"/>
        </w:rPr>
        <w:t>A Escola Isolada Professora Ernestina Pereira Martins está reestruturando o Projeto Político-Pedagógico (PPP) e precisamos da colaboração da comunidade escolar. Para isso, sua participação em responder ao questionário abaixo é muito importante.</w:t>
      </w:r>
    </w:p>
    <w:p w14:paraId="0477E574" w14:textId="77777777" w:rsidR="0079284A" w:rsidRDefault="0079284A">
      <w:pPr>
        <w:spacing w:after="0" w:line="360" w:lineRule="auto"/>
        <w:jc w:val="both"/>
        <w:rPr>
          <w:rFonts w:ascii="Times New Roman" w:hAnsi="Times New Roman" w:cs="Times New Roman"/>
          <w:bCs/>
          <w:sz w:val="24"/>
          <w:szCs w:val="24"/>
        </w:rPr>
      </w:pPr>
    </w:p>
    <w:p w14:paraId="324CB5E4" w14:textId="77777777" w:rsidR="0079284A" w:rsidRDefault="001C30B8">
      <w:pPr>
        <w:spacing w:after="0" w:line="360" w:lineRule="auto"/>
        <w:jc w:val="both"/>
        <w:rPr>
          <w:sz w:val="24"/>
          <w:szCs w:val="24"/>
        </w:rPr>
      </w:pPr>
      <w:r>
        <w:rPr>
          <w:rFonts w:ascii="Times New Roman" w:hAnsi="Times New Roman" w:cs="Times New Roman"/>
          <w:bCs/>
          <w:sz w:val="24"/>
          <w:szCs w:val="24"/>
        </w:rPr>
        <w:t>Observação: não haverá exposição, de forma individual, dos dados pessoais dos estudantes ou dos responsáveis.</w:t>
      </w:r>
    </w:p>
    <w:p w14:paraId="3FD9042A" w14:textId="77777777" w:rsidR="0079284A" w:rsidRDefault="0079284A">
      <w:pPr>
        <w:spacing w:after="0" w:line="360" w:lineRule="auto"/>
        <w:jc w:val="both"/>
        <w:rPr>
          <w:rFonts w:ascii="Times New Roman" w:hAnsi="Times New Roman" w:cs="Times New Roman"/>
          <w:bCs/>
          <w:sz w:val="24"/>
          <w:szCs w:val="24"/>
        </w:rPr>
      </w:pPr>
    </w:p>
    <w:p w14:paraId="751FF4CD" w14:textId="77777777" w:rsidR="0079284A" w:rsidRDefault="001C30B8">
      <w:pPr>
        <w:spacing w:after="0" w:line="360" w:lineRule="auto"/>
        <w:jc w:val="both"/>
        <w:rPr>
          <w:sz w:val="24"/>
          <w:szCs w:val="24"/>
        </w:rPr>
      </w:pPr>
      <w:r>
        <w:rPr>
          <w:rFonts w:ascii="Times New Roman" w:hAnsi="Times New Roman" w:cs="Times New Roman"/>
          <w:bCs/>
          <w:sz w:val="24"/>
          <w:szCs w:val="24"/>
        </w:rPr>
        <w:t>CARACTERÍSTICAS PESSOAIS</w:t>
      </w:r>
    </w:p>
    <w:p w14:paraId="052D4810" w14:textId="77777777" w:rsidR="0079284A" w:rsidRDefault="0079284A">
      <w:pPr>
        <w:spacing w:after="0" w:line="360" w:lineRule="auto"/>
        <w:jc w:val="both"/>
        <w:rPr>
          <w:rFonts w:ascii="Times New Roman" w:hAnsi="Times New Roman" w:cs="Times New Roman"/>
          <w:bCs/>
          <w:sz w:val="24"/>
          <w:szCs w:val="24"/>
        </w:rPr>
      </w:pPr>
    </w:p>
    <w:p w14:paraId="3ABDF40C" w14:textId="77777777" w:rsidR="0079284A" w:rsidRDefault="001C30B8">
      <w:pPr>
        <w:spacing w:after="0" w:line="360" w:lineRule="auto"/>
        <w:jc w:val="both"/>
        <w:rPr>
          <w:sz w:val="24"/>
          <w:szCs w:val="24"/>
        </w:rPr>
      </w:pPr>
      <w:r>
        <w:rPr>
          <w:rFonts w:ascii="Times New Roman" w:hAnsi="Times New Roman" w:cs="Times New Roman"/>
          <w:bCs/>
          <w:sz w:val="24"/>
          <w:szCs w:val="24"/>
        </w:rPr>
        <w:t>Nome do estudante: ______________________________________________</w:t>
      </w:r>
    </w:p>
    <w:p w14:paraId="62D3F89E" w14:textId="77777777" w:rsidR="0079284A" w:rsidRDefault="0079284A">
      <w:pPr>
        <w:spacing w:after="0" w:line="360" w:lineRule="auto"/>
        <w:jc w:val="both"/>
        <w:rPr>
          <w:rFonts w:ascii="Times New Roman" w:hAnsi="Times New Roman" w:cs="Times New Roman"/>
          <w:bCs/>
          <w:sz w:val="24"/>
          <w:szCs w:val="24"/>
        </w:rPr>
      </w:pPr>
    </w:p>
    <w:p w14:paraId="4A050877" w14:textId="77777777" w:rsidR="0079284A" w:rsidRDefault="001C30B8">
      <w:pPr>
        <w:spacing w:after="0" w:line="360" w:lineRule="auto"/>
        <w:jc w:val="both"/>
        <w:rPr>
          <w:sz w:val="24"/>
          <w:szCs w:val="24"/>
        </w:rPr>
      </w:pPr>
      <w:r>
        <w:rPr>
          <w:rFonts w:ascii="Times New Roman" w:hAnsi="Times New Roman" w:cs="Times New Roman"/>
          <w:bCs/>
          <w:sz w:val="24"/>
          <w:szCs w:val="24"/>
        </w:rPr>
        <w:t xml:space="preserve">Idade do estudante </w:t>
      </w:r>
    </w:p>
    <w:p w14:paraId="76E7E7ED" w14:textId="77777777" w:rsidR="0079284A" w:rsidRDefault="001C30B8">
      <w:pPr>
        <w:spacing w:after="0" w:line="360" w:lineRule="auto"/>
        <w:jc w:val="both"/>
        <w:rPr>
          <w:sz w:val="24"/>
          <w:szCs w:val="24"/>
        </w:rPr>
      </w:pPr>
      <w:r>
        <w:rPr>
          <w:rFonts w:ascii="Times New Roman" w:hAnsi="Times New Roman" w:cs="Times New Roman"/>
          <w:bCs/>
          <w:sz w:val="24"/>
          <w:szCs w:val="24"/>
        </w:rPr>
        <w:t xml:space="preserve">(  ) 4 anos  (  ) 5 anos  (  ) 6 anos  (  ) 7 anos  (  ) 8 anos  (  ) 9 anos  </w:t>
      </w:r>
    </w:p>
    <w:p w14:paraId="76DA426A" w14:textId="77777777" w:rsidR="0079284A" w:rsidRDefault="001C30B8">
      <w:pPr>
        <w:spacing w:after="0" w:line="360" w:lineRule="auto"/>
        <w:jc w:val="both"/>
        <w:rPr>
          <w:sz w:val="24"/>
          <w:szCs w:val="24"/>
        </w:rPr>
      </w:pPr>
      <w:r>
        <w:rPr>
          <w:rFonts w:ascii="Times New Roman" w:hAnsi="Times New Roman" w:cs="Times New Roman"/>
          <w:bCs/>
          <w:sz w:val="24"/>
          <w:szCs w:val="24"/>
        </w:rPr>
        <w:t>(  ) 10 anos  (  ) 11 anos  (  ) 12 anos  (  ) acima de 12 anos</w:t>
      </w:r>
    </w:p>
    <w:p w14:paraId="2780AF0D" w14:textId="77777777" w:rsidR="0079284A" w:rsidRDefault="0079284A">
      <w:pPr>
        <w:spacing w:after="0" w:line="360" w:lineRule="auto"/>
        <w:jc w:val="both"/>
        <w:rPr>
          <w:rFonts w:ascii="Times New Roman" w:hAnsi="Times New Roman" w:cs="Times New Roman"/>
          <w:bCs/>
          <w:sz w:val="24"/>
          <w:szCs w:val="24"/>
        </w:rPr>
      </w:pPr>
    </w:p>
    <w:p w14:paraId="2E99F6D2" w14:textId="77777777" w:rsidR="0079284A" w:rsidRDefault="001C30B8">
      <w:pPr>
        <w:spacing w:after="0" w:line="360" w:lineRule="auto"/>
        <w:jc w:val="both"/>
        <w:rPr>
          <w:sz w:val="24"/>
          <w:szCs w:val="24"/>
        </w:rPr>
      </w:pPr>
      <w:r>
        <w:rPr>
          <w:rFonts w:ascii="Times New Roman" w:hAnsi="Times New Roman" w:cs="Times New Roman"/>
          <w:bCs/>
          <w:sz w:val="24"/>
          <w:szCs w:val="24"/>
        </w:rPr>
        <w:t>Gênero do estudante:</w:t>
      </w:r>
    </w:p>
    <w:p w14:paraId="7BFFBE98" w14:textId="77777777" w:rsidR="0079284A" w:rsidRDefault="001C30B8">
      <w:pPr>
        <w:spacing w:after="0" w:line="360" w:lineRule="auto"/>
        <w:jc w:val="both"/>
        <w:rPr>
          <w:sz w:val="24"/>
          <w:szCs w:val="24"/>
        </w:rPr>
      </w:pPr>
      <w:r>
        <w:rPr>
          <w:rFonts w:ascii="Times New Roman" w:hAnsi="Times New Roman" w:cs="Times New Roman"/>
          <w:bCs/>
          <w:sz w:val="24"/>
          <w:szCs w:val="24"/>
        </w:rPr>
        <w:lastRenderedPageBreak/>
        <w:t>(  ) Masculino  (  ) Feminino  (  ) Prefiro não dizer</w:t>
      </w:r>
    </w:p>
    <w:p w14:paraId="081C4B59" w14:textId="77777777" w:rsidR="0079284A" w:rsidRDefault="001C30B8">
      <w:pPr>
        <w:spacing w:after="0" w:line="360" w:lineRule="auto"/>
        <w:jc w:val="both"/>
        <w:rPr>
          <w:sz w:val="24"/>
          <w:szCs w:val="24"/>
        </w:rPr>
      </w:pPr>
      <w:r>
        <w:rPr>
          <w:rFonts w:ascii="Times New Roman" w:hAnsi="Times New Roman" w:cs="Times New Roman"/>
          <w:bCs/>
          <w:sz w:val="24"/>
          <w:szCs w:val="24"/>
        </w:rPr>
        <w:t>Outro:__________________________</w:t>
      </w:r>
    </w:p>
    <w:p w14:paraId="46FC4A0D" w14:textId="77777777" w:rsidR="0079284A" w:rsidRDefault="0079284A">
      <w:pPr>
        <w:spacing w:after="0" w:line="360" w:lineRule="auto"/>
        <w:jc w:val="both"/>
        <w:rPr>
          <w:rFonts w:ascii="Times New Roman" w:hAnsi="Times New Roman" w:cs="Times New Roman"/>
          <w:bCs/>
          <w:sz w:val="24"/>
          <w:szCs w:val="24"/>
        </w:rPr>
      </w:pPr>
    </w:p>
    <w:p w14:paraId="7F75BF33" w14:textId="77777777" w:rsidR="0079284A" w:rsidRDefault="001C30B8">
      <w:pPr>
        <w:spacing w:after="0" w:line="360" w:lineRule="auto"/>
        <w:jc w:val="both"/>
        <w:rPr>
          <w:sz w:val="24"/>
          <w:szCs w:val="24"/>
        </w:rPr>
      </w:pPr>
      <w:r>
        <w:rPr>
          <w:rFonts w:ascii="Times New Roman" w:hAnsi="Times New Roman" w:cs="Times New Roman"/>
          <w:bCs/>
          <w:sz w:val="24"/>
          <w:szCs w:val="24"/>
        </w:rPr>
        <w:t xml:space="preserve">Etnia / Raça: </w:t>
      </w:r>
    </w:p>
    <w:p w14:paraId="75E92F17" w14:textId="77777777" w:rsidR="0079284A" w:rsidRDefault="001C30B8">
      <w:pPr>
        <w:spacing w:after="0" w:line="360" w:lineRule="auto"/>
        <w:jc w:val="both"/>
        <w:rPr>
          <w:sz w:val="24"/>
          <w:szCs w:val="24"/>
        </w:rPr>
      </w:pPr>
      <w:r>
        <w:rPr>
          <w:rFonts w:ascii="Times New Roman" w:hAnsi="Times New Roman" w:cs="Times New Roman"/>
          <w:bCs/>
          <w:sz w:val="24"/>
          <w:szCs w:val="24"/>
        </w:rPr>
        <w:t>(  )Negro  (  ) Branco  (  ) Pardo  (  ) Indígena</w:t>
      </w:r>
    </w:p>
    <w:p w14:paraId="572D59CA" w14:textId="77777777" w:rsidR="0079284A" w:rsidRDefault="001C30B8">
      <w:pPr>
        <w:spacing w:after="0" w:line="360" w:lineRule="auto"/>
        <w:jc w:val="both"/>
        <w:rPr>
          <w:sz w:val="24"/>
          <w:szCs w:val="24"/>
        </w:rPr>
      </w:pPr>
      <w:r>
        <w:rPr>
          <w:rFonts w:ascii="Times New Roman" w:hAnsi="Times New Roman" w:cs="Times New Roman"/>
          <w:bCs/>
          <w:sz w:val="24"/>
          <w:szCs w:val="24"/>
        </w:rPr>
        <w:t>Outro:_________________________________</w:t>
      </w:r>
    </w:p>
    <w:p w14:paraId="4DC2ECC6" w14:textId="77777777" w:rsidR="0079284A" w:rsidRDefault="0079284A">
      <w:pPr>
        <w:spacing w:after="0" w:line="360" w:lineRule="auto"/>
        <w:jc w:val="both"/>
        <w:rPr>
          <w:rFonts w:ascii="Times New Roman" w:hAnsi="Times New Roman" w:cs="Times New Roman"/>
          <w:bCs/>
          <w:sz w:val="24"/>
          <w:szCs w:val="24"/>
        </w:rPr>
      </w:pPr>
    </w:p>
    <w:p w14:paraId="60BC6D72" w14:textId="77777777" w:rsidR="0079284A" w:rsidRDefault="001C30B8">
      <w:pPr>
        <w:spacing w:after="0" w:line="360" w:lineRule="auto"/>
        <w:jc w:val="both"/>
        <w:rPr>
          <w:sz w:val="24"/>
          <w:szCs w:val="24"/>
        </w:rPr>
      </w:pPr>
      <w:r>
        <w:rPr>
          <w:rFonts w:ascii="Times New Roman" w:hAnsi="Times New Roman" w:cs="Times New Roman"/>
          <w:bCs/>
          <w:sz w:val="24"/>
          <w:szCs w:val="24"/>
        </w:rPr>
        <w:t xml:space="preserve">Ano/Turma em que estuda: </w:t>
      </w:r>
    </w:p>
    <w:p w14:paraId="4AFE20C2" w14:textId="77777777" w:rsidR="0079284A" w:rsidRDefault="001C30B8">
      <w:pPr>
        <w:spacing w:after="0" w:line="360" w:lineRule="auto"/>
        <w:jc w:val="both"/>
        <w:rPr>
          <w:sz w:val="24"/>
          <w:szCs w:val="24"/>
        </w:rPr>
      </w:pPr>
      <w:r>
        <w:rPr>
          <w:rFonts w:ascii="Times New Roman" w:hAnsi="Times New Roman" w:cs="Times New Roman"/>
          <w:bCs/>
          <w:sz w:val="24"/>
          <w:szCs w:val="24"/>
        </w:rPr>
        <w:t>(  ) Pré 4  (  ) Pré 5  (  ) 1° ano  (  ) 2° ano  (  ) 3° ano  (  ) 4° ano  (  ) 5°ano</w:t>
      </w:r>
    </w:p>
    <w:p w14:paraId="79796693" w14:textId="77777777" w:rsidR="0079284A" w:rsidRDefault="0079284A">
      <w:pPr>
        <w:spacing w:after="0" w:line="360" w:lineRule="auto"/>
        <w:jc w:val="both"/>
        <w:rPr>
          <w:rFonts w:ascii="Times New Roman" w:hAnsi="Times New Roman" w:cs="Times New Roman"/>
          <w:bCs/>
          <w:sz w:val="24"/>
          <w:szCs w:val="24"/>
        </w:rPr>
      </w:pPr>
    </w:p>
    <w:p w14:paraId="49468351" w14:textId="77777777" w:rsidR="0079284A" w:rsidRDefault="001C30B8">
      <w:pPr>
        <w:spacing w:after="0" w:line="360" w:lineRule="auto"/>
        <w:jc w:val="both"/>
        <w:rPr>
          <w:sz w:val="24"/>
          <w:szCs w:val="24"/>
        </w:rPr>
      </w:pPr>
      <w:r>
        <w:rPr>
          <w:rFonts w:ascii="Times New Roman" w:hAnsi="Times New Roman" w:cs="Times New Roman"/>
          <w:bCs/>
          <w:sz w:val="24"/>
          <w:szCs w:val="24"/>
        </w:rPr>
        <w:t xml:space="preserve">Estudante utiliza transporte escolar: </w:t>
      </w:r>
    </w:p>
    <w:p w14:paraId="41620CAB" w14:textId="77777777" w:rsidR="0079284A" w:rsidRDefault="001C30B8">
      <w:pPr>
        <w:spacing w:after="0" w:line="360" w:lineRule="auto"/>
        <w:jc w:val="both"/>
        <w:rPr>
          <w:sz w:val="24"/>
          <w:szCs w:val="24"/>
        </w:rPr>
      </w:pPr>
      <w:r>
        <w:rPr>
          <w:rFonts w:ascii="Times New Roman" w:hAnsi="Times New Roman" w:cs="Times New Roman"/>
          <w:bCs/>
          <w:sz w:val="24"/>
          <w:szCs w:val="24"/>
        </w:rPr>
        <w:t xml:space="preserve">(  ) Sim  (  ) Não </w:t>
      </w:r>
    </w:p>
    <w:p w14:paraId="47297C67" w14:textId="77777777" w:rsidR="0079284A" w:rsidRDefault="0079284A">
      <w:pPr>
        <w:spacing w:after="0" w:line="360" w:lineRule="auto"/>
        <w:jc w:val="both"/>
        <w:rPr>
          <w:rFonts w:ascii="Times New Roman" w:hAnsi="Times New Roman" w:cs="Times New Roman"/>
          <w:bCs/>
          <w:sz w:val="24"/>
          <w:szCs w:val="24"/>
        </w:rPr>
      </w:pPr>
    </w:p>
    <w:p w14:paraId="14DF7168" w14:textId="77777777" w:rsidR="0079284A" w:rsidRDefault="001C30B8">
      <w:pPr>
        <w:spacing w:after="0" w:line="360" w:lineRule="auto"/>
        <w:jc w:val="both"/>
        <w:rPr>
          <w:sz w:val="24"/>
          <w:szCs w:val="24"/>
        </w:rPr>
      </w:pPr>
      <w:r>
        <w:rPr>
          <w:rFonts w:ascii="Times New Roman" w:hAnsi="Times New Roman" w:cs="Times New Roman"/>
          <w:bCs/>
          <w:sz w:val="24"/>
          <w:szCs w:val="24"/>
        </w:rPr>
        <w:t>CARACTERÍSTICAS SOCIECONÔMICAS FAMILIARES</w:t>
      </w:r>
    </w:p>
    <w:p w14:paraId="780B1982" w14:textId="77777777" w:rsidR="0079284A" w:rsidRDefault="001C30B8">
      <w:pPr>
        <w:spacing w:after="0" w:line="360" w:lineRule="auto"/>
        <w:jc w:val="both"/>
        <w:rPr>
          <w:sz w:val="24"/>
          <w:szCs w:val="24"/>
        </w:rPr>
      </w:pPr>
      <w:r>
        <w:rPr>
          <w:rFonts w:ascii="Times New Roman" w:hAnsi="Times New Roman" w:cs="Times New Roman"/>
          <w:bCs/>
          <w:sz w:val="24"/>
          <w:szCs w:val="24"/>
        </w:rPr>
        <w:t>Por meio dessa seção, remos conhecer o contexto em que o estudante convive:</w:t>
      </w:r>
    </w:p>
    <w:p w14:paraId="048740F3" w14:textId="77777777" w:rsidR="0079284A" w:rsidRDefault="0079284A">
      <w:pPr>
        <w:spacing w:after="0" w:line="360" w:lineRule="auto"/>
        <w:jc w:val="both"/>
        <w:rPr>
          <w:rFonts w:ascii="Times New Roman" w:hAnsi="Times New Roman" w:cs="Times New Roman"/>
          <w:bCs/>
          <w:sz w:val="24"/>
          <w:szCs w:val="24"/>
        </w:rPr>
      </w:pPr>
    </w:p>
    <w:p w14:paraId="266E1CF6" w14:textId="77777777" w:rsidR="0079284A" w:rsidRDefault="001C30B8">
      <w:pPr>
        <w:spacing w:after="0" w:line="360" w:lineRule="auto"/>
        <w:jc w:val="both"/>
        <w:rPr>
          <w:sz w:val="24"/>
          <w:szCs w:val="24"/>
        </w:rPr>
      </w:pPr>
      <w:r>
        <w:rPr>
          <w:rFonts w:ascii="Times New Roman" w:hAnsi="Times New Roman" w:cs="Times New Roman"/>
          <w:bCs/>
          <w:sz w:val="24"/>
          <w:szCs w:val="24"/>
        </w:rPr>
        <w:t>Quem são os principais responsáveis pela criança/estudante:</w:t>
      </w:r>
    </w:p>
    <w:p w14:paraId="31228E3D" w14:textId="77777777" w:rsidR="0079284A" w:rsidRDefault="001C30B8">
      <w:pPr>
        <w:spacing w:after="0" w:line="360" w:lineRule="auto"/>
        <w:jc w:val="both"/>
        <w:rPr>
          <w:sz w:val="24"/>
          <w:szCs w:val="24"/>
        </w:rPr>
      </w:pPr>
      <w:r>
        <w:rPr>
          <w:rFonts w:ascii="Times New Roman" w:hAnsi="Times New Roman" w:cs="Times New Roman"/>
          <w:bCs/>
          <w:sz w:val="24"/>
          <w:szCs w:val="24"/>
        </w:rPr>
        <w:t xml:space="preserve">(  ) Pai  (  ) Mãe  (  ) Avô  (  ) Avó  (  ) Madrasta  (  ) Padrasto  </w:t>
      </w:r>
    </w:p>
    <w:p w14:paraId="575C53DB" w14:textId="77777777" w:rsidR="0079284A" w:rsidRDefault="001C30B8">
      <w:pPr>
        <w:spacing w:after="0" w:line="360" w:lineRule="auto"/>
        <w:jc w:val="both"/>
        <w:rPr>
          <w:sz w:val="24"/>
          <w:szCs w:val="24"/>
        </w:rPr>
      </w:pPr>
      <w:r>
        <w:rPr>
          <w:rFonts w:ascii="Times New Roman" w:hAnsi="Times New Roman" w:cs="Times New Roman"/>
          <w:bCs/>
          <w:sz w:val="24"/>
          <w:szCs w:val="24"/>
        </w:rPr>
        <w:t xml:space="preserve">(  ) Irmão/irmã (maior de idade)  (  ) Tio/ Tia  (  )Outro: </w:t>
      </w:r>
    </w:p>
    <w:p w14:paraId="51371A77" w14:textId="77777777" w:rsidR="0079284A" w:rsidRDefault="0079284A">
      <w:pPr>
        <w:spacing w:after="0" w:line="360" w:lineRule="auto"/>
        <w:jc w:val="both"/>
        <w:rPr>
          <w:rFonts w:ascii="Times New Roman" w:hAnsi="Times New Roman" w:cs="Times New Roman"/>
          <w:bCs/>
          <w:sz w:val="24"/>
          <w:szCs w:val="24"/>
        </w:rPr>
      </w:pPr>
    </w:p>
    <w:p w14:paraId="718D9C5F" w14:textId="77777777" w:rsidR="0079284A" w:rsidRDefault="001C30B8">
      <w:pPr>
        <w:spacing w:after="0" w:line="360" w:lineRule="auto"/>
        <w:jc w:val="both"/>
        <w:rPr>
          <w:sz w:val="24"/>
          <w:szCs w:val="24"/>
        </w:rPr>
      </w:pPr>
      <w:r>
        <w:rPr>
          <w:rFonts w:ascii="Times New Roman" w:hAnsi="Times New Roman" w:cs="Times New Roman"/>
          <w:bCs/>
          <w:sz w:val="24"/>
          <w:szCs w:val="24"/>
        </w:rPr>
        <w:t xml:space="preserve">Quantas pessoas residem com o estudante (incluindo o estudante): </w:t>
      </w:r>
    </w:p>
    <w:p w14:paraId="1340F34D" w14:textId="77777777" w:rsidR="0079284A" w:rsidRDefault="001C30B8">
      <w:pPr>
        <w:spacing w:after="0" w:line="360" w:lineRule="auto"/>
        <w:jc w:val="both"/>
        <w:rPr>
          <w:sz w:val="24"/>
          <w:szCs w:val="24"/>
        </w:rPr>
      </w:pPr>
      <w:r>
        <w:rPr>
          <w:rFonts w:ascii="Times New Roman" w:hAnsi="Times New Roman" w:cs="Times New Roman"/>
          <w:bCs/>
          <w:sz w:val="24"/>
          <w:szCs w:val="24"/>
        </w:rPr>
        <w:t>(  )2 ou 3 pessoas</w:t>
      </w:r>
    </w:p>
    <w:p w14:paraId="7FADFAF4" w14:textId="77777777" w:rsidR="0079284A" w:rsidRDefault="001C30B8">
      <w:pPr>
        <w:spacing w:after="0" w:line="360" w:lineRule="auto"/>
        <w:jc w:val="both"/>
        <w:rPr>
          <w:sz w:val="24"/>
          <w:szCs w:val="24"/>
        </w:rPr>
      </w:pPr>
      <w:r>
        <w:rPr>
          <w:rFonts w:ascii="Times New Roman" w:hAnsi="Times New Roman" w:cs="Times New Roman"/>
          <w:bCs/>
          <w:sz w:val="24"/>
          <w:szCs w:val="24"/>
        </w:rPr>
        <w:t>(  )4 ou 5 pessoas</w:t>
      </w:r>
    </w:p>
    <w:p w14:paraId="5D94A264" w14:textId="77777777" w:rsidR="0079284A" w:rsidRDefault="001C30B8">
      <w:pPr>
        <w:spacing w:after="0" w:line="360" w:lineRule="auto"/>
        <w:jc w:val="both"/>
        <w:rPr>
          <w:sz w:val="24"/>
          <w:szCs w:val="24"/>
        </w:rPr>
      </w:pPr>
      <w:r>
        <w:rPr>
          <w:rFonts w:ascii="Times New Roman" w:hAnsi="Times New Roman" w:cs="Times New Roman"/>
          <w:bCs/>
          <w:sz w:val="24"/>
          <w:szCs w:val="24"/>
        </w:rPr>
        <w:t>(  )6 ou mais pessoas</w:t>
      </w:r>
    </w:p>
    <w:p w14:paraId="732434A0" w14:textId="77777777" w:rsidR="0079284A" w:rsidRDefault="0079284A">
      <w:pPr>
        <w:spacing w:after="0" w:line="360" w:lineRule="auto"/>
        <w:jc w:val="both"/>
        <w:rPr>
          <w:rFonts w:ascii="Times New Roman" w:hAnsi="Times New Roman" w:cs="Times New Roman"/>
          <w:bCs/>
          <w:sz w:val="24"/>
          <w:szCs w:val="24"/>
        </w:rPr>
      </w:pPr>
    </w:p>
    <w:p w14:paraId="44CC42E4" w14:textId="77777777" w:rsidR="0079284A" w:rsidRDefault="001C30B8">
      <w:pPr>
        <w:spacing w:after="0" w:line="360" w:lineRule="auto"/>
        <w:jc w:val="both"/>
        <w:rPr>
          <w:sz w:val="24"/>
          <w:szCs w:val="24"/>
        </w:rPr>
      </w:pPr>
      <w:r>
        <w:rPr>
          <w:rFonts w:ascii="Times New Roman" w:hAnsi="Times New Roman" w:cs="Times New Roman"/>
          <w:bCs/>
          <w:sz w:val="24"/>
          <w:szCs w:val="24"/>
        </w:rPr>
        <w:t xml:space="preserve">Local de residência: </w:t>
      </w:r>
    </w:p>
    <w:p w14:paraId="58C7AC60" w14:textId="77777777" w:rsidR="0079284A" w:rsidRDefault="001C30B8">
      <w:pPr>
        <w:spacing w:after="0" w:line="360" w:lineRule="auto"/>
        <w:jc w:val="both"/>
        <w:rPr>
          <w:sz w:val="24"/>
          <w:szCs w:val="24"/>
        </w:rPr>
      </w:pPr>
      <w:r>
        <w:rPr>
          <w:rFonts w:ascii="Times New Roman" w:hAnsi="Times New Roman" w:cs="Times New Roman"/>
          <w:bCs/>
          <w:sz w:val="24"/>
          <w:szCs w:val="24"/>
        </w:rPr>
        <w:t>(  )Espaço Urbano</w:t>
      </w:r>
    </w:p>
    <w:p w14:paraId="5D1C3DEA" w14:textId="77777777" w:rsidR="0079284A" w:rsidRDefault="001C30B8">
      <w:pPr>
        <w:spacing w:after="0" w:line="360" w:lineRule="auto"/>
        <w:jc w:val="both"/>
        <w:rPr>
          <w:sz w:val="24"/>
          <w:szCs w:val="24"/>
        </w:rPr>
      </w:pPr>
      <w:r>
        <w:rPr>
          <w:rFonts w:ascii="Times New Roman" w:hAnsi="Times New Roman" w:cs="Times New Roman"/>
          <w:bCs/>
          <w:sz w:val="24"/>
          <w:szCs w:val="24"/>
        </w:rPr>
        <w:t>(  )Espaço Rural</w:t>
      </w:r>
    </w:p>
    <w:p w14:paraId="46516357" w14:textId="77777777" w:rsidR="0079284A" w:rsidRDefault="001C30B8">
      <w:pPr>
        <w:spacing w:after="0" w:line="360" w:lineRule="auto"/>
        <w:jc w:val="both"/>
        <w:rPr>
          <w:sz w:val="24"/>
          <w:szCs w:val="24"/>
        </w:rPr>
      </w:pPr>
      <w:r>
        <w:rPr>
          <w:rFonts w:ascii="Times New Roman" w:hAnsi="Times New Roman" w:cs="Times New Roman"/>
          <w:bCs/>
          <w:sz w:val="24"/>
          <w:szCs w:val="24"/>
        </w:rPr>
        <w:t>(  )Território Quilombola</w:t>
      </w:r>
    </w:p>
    <w:p w14:paraId="2328BB07" w14:textId="77777777" w:rsidR="0079284A" w:rsidRDefault="0079284A">
      <w:pPr>
        <w:spacing w:after="0" w:line="360" w:lineRule="auto"/>
        <w:jc w:val="both"/>
        <w:rPr>
          <w:rFonts w:ascii="Times New Roman" w:hAnsi="Times New Roman" w:cs="Times New Roman"/>
          <w:bCs/>
          <w:sz w:val="24"/>
          <w:szCs w:val="24"/>
        </w:rPr>
      </w:pPr>
    </w:p>
    <w:p w14:paraId="256AC6DA" w14:textId="77777777" w:rsidR="0079284A" w:rsidRDefault="0079284A">
      <w:pPr>
        <w:spacing w:after="0" w:line="360" w:lineRule="auto"/>
        <w:jc w:val="both"/>
        <w:rPr>
          <w:rFonts w:ascii="Times New Roman" w:hAnsi="Times New Roman" w:cs="Times New Roman"/>
          <w:bCs/>
          <w:sz w:val="24"/>
          <w:szCs w:val="24"/>
        </w:rPr>
      </w:pPr>
    </w:p>
    <w:p w14:paraId="1E643C88" w14:textId="77777777" w:rsidR="0079284A" w:rsidRDefault="001C30B8">
      <w:pPr>
        <w:spacing w:after="0" w:line="360" w:lineRule="auto"/>
        <w:jc w:val="both"/>
        <w:rPr>
          <w:sz w:val="24"/>
          <w:szCs w:val="24"/>
        </w:rPr>
      </w:pPr>
      <w:r>
        <w:rPr>
          <w:rFonts w:ascii="Times New Roman" w:hAnsi="Times New Roman" w:cs="Times New Roman"/>
          <w:bCs/>
          <w:sz w:val="24"/>
          <w:szCs w:val="24"/>
        </w:rPr>
        <w:t xml:space="preserve">Distância entre a residência e a escola: </w:t>
      </w:r>
    </w:p>
    <w:p w14:paraId="450E465A" w14:textId="77777777" w:rsidR="0079284A" w:rsidRDefault="001C30B8">
      <w:pPr>
        <w:spacing w:after="0" w:line="360" w:lineRule="auto"/>
        <w:jc w:val="both"/>
        <w:rPr>
          <w:sz w:val="24"/>
          <w:szCs w:val="24"/>
        </w:rPr>
      </w:pPr>
      <w:r>
        <w:rPr>
          <w:rFonts w:ascii="Times New Roman" w:hAnsi="Times New Roman" w:cs="Times New Roman"/>
          <w:bCs/>
          <w:sz w:val="24"/>
          <w:szCs w:val="24"/>
        </w:rPr>
        <w:t>(  )Menos de 1km</w:t>
      </w:r>
    </w:p>
    <w:p w14:paraId="72E8F5DC" w14:textId="77777777" w:rsidR="0079284A" w:rsidRDefault="001C30B8">
      <w:pPr>
        <w:spacing w:after="0" w:line="360" w:lineRule="auto"/>
        <w:jc w:val="both"/>
        <w:rPr>
          <w:sz w:val="24"/>
          <w:szCs w:val="24"/>
        </w:rPr>
      </w:pPr>
      <w:r>
        <w:rPr>
          <w:rFonts w:ascii="Times New Roman" w:hAnsi="Times New Roman" w:cs="Times New Roman"/>
          <w:bCs/>
          <w:sz w:val="24"/>
          <w:szCs w:val="24"/>
        </w:rPr>
        <w:t>(  )Entre 1 e 3 km</w:t>
      </w:r>
    </w:p>
    <w:p w14:paraId="1EC0E21F" w14:textId="77777777" w:rsidR="0079284A" w:rsidRDefault="001C30B8">
      <w:pPr>
        <w:spacing w:after="0" w:line="360" w:lineRule="auto"/>
        <w:jc w:val="both"/>
        <w:rPr>
          <w:sz w:val="24"/>
          <w:szCs w:val="24"/>
        </w:rPr>
      </w:pPr>
      <w:r>
        <w:rPr>
          <w:rFonts w:ascii="Times New Roman" w:hAnsi="Times New Roman" w:cs="Times New Roman"/>
          <w:bCs/>
          <w:sz w:val="24"/>
          <w:szCs w:val="24"/>
        </w:rPr>
        <w:t>(  )Entre 3 e 7 km</w:t>
      </w:r>
    </w:p>
    <w:p w14:paraId="7972E7AF" w14:textId="77777777" w:rsidR="0079284A" w:rsidRDefault="001C30B8">
      <w:pPr>
        <w:spacing w:after="0" w:line="360" w:lineRule="auto"/>
        <w:jc w:val="both"/>
        <w:rPr>
          <w:sz w:val="24"/>
          <w:szCs w:val="24"/>
        </w:rPr>
      </w:pPr>
      <w:r>
        <w:rPr>
          <w:rFonts w:ascii="Times New Roman" w:hAnsi="Times New Roman" w:cs="Times New Roman"/>
          <w:bCs/>
          <w:sz w:val="24"/>
          <w:szCs w:val="24"/>
        </w:rPr>
        <w:lastRenderedPageBreak/>
        <w:t>(  )Entre 7 e 15 km</w:t>
      </w:r>
    </w:p>
    <w:p w14:paraId="555FFF29" w14:textId="77777777" w:rsidR="0079284A" w:rsidRDefault="001C30B8">
      <w:pPr>
        <w:spacing w:after="0" w:line="360" w:lineRule="auto"/>
        <w:jc w:val="both"/>
        <w:rPr>
          <w:sz w:val="24"/>
          <w:szCs w:val="24"/>
        </w:rPr>
      </w:pPr>
      <w:r>
        <w:rPr>
          <w:rFonts w:ascii="Times New Roman" w:hAnsi="Times New Roman" w:cs="Times New Roman"/>
          <w:bCs/>
          <w:sz w:val="24"/>
          <w:szCs w:val="24"/>
        </w:rPr>
        <w:t>(  )Entre 15 e 2O km</w:t>
      </w:r>
    </w:p>
    <w:p w14:paraId="5FD5F6E2" w14:textId="77777777" w:rsidR="0079284A" w:rsidRDefault="001C30B8">
      <w:pPr>
        <w:spacing w:after="0" w:line="360" w:lineRule="auto"/>
        <w:jc w:val="both"/>
        <w:rPr>
          <w:sz w:val="24"/>
          <w:szCs w:val="24"/>
        </w:rPr>
      </w:pPr>
      <w:r>
        <w:rPr>
          <w:rFonts w:ascii="Times New Roman" w:hAnsi="Times New Roman" w:cs="Times New Roman"/>
          <w:bCs/>
          <w:sz w:val="24"/>
          <w:szCs w:val="24"/>
        </w:rPr>
        <w:t>(  )Acima de 20 km</w:t>
      </w:r>
    </w:p>
    <w:p w14:paraId="38AA98D6" w14:textId="77777777" w:rsidR="0079284A" w:rsidRDefault="0079284A">
      <w:pPr>
        <w:spacing w:after="0" w:line="360" w:lineRule="auto"/>
        <w:jc w:val="both"/>
        <w:rPr>
          <w:rFonts w:ascii="Times New Roman" w:hAnsi="Times New Roman" w:cs="Times New Roman"/>
          <w:bCs/>
          <w:sz w:val="24"/>
          <w:szCs w:val="24"/>
        </w:rPr>
      </w:pPr>
    </w:p>
    <w:p w14:paraId="16535D1F" w14:textId="77777777" w:rsidR="0079284A" w:rsidRDefault="001C30B8">
      <w:pPr>
        <w:spacing w:after="0" w:line="360" w:lineRule="auto"/>
        <w:jc w:val="both"/>
        <w:rPr>
          <w:sz w:val="24"/>
          <w:szCs w:val="24"/>
        </w:rPr>
      </w:pPr>
      <w:r>
        <w:rPr>
          <w:rFonts w:ascii="Times New Roman" w:hAnsi="Times New Roman" w:cs="Times New Roman"/>
          <w:bCs/>
          <w:sz w:val="24"/>
          <w:szCs w:val="24"/>
        </w:rPr>
        <w:t xml:space="preserve">A renda total da família é/soma de toda renda dos que residem com o estudante: </w:t>
      </w:r>
    </w:p>
    <w:p w14:paraId="17BD7A35" w14:textId="77777777" w:rsidR="0079284A" w:rsidRDefault="001C30B8">
      <w:pPr>
        <w:spacing w:after="0" w:line="360" w:lineRule="auto"/>
        <w:jc w:val="both"/>
        <w:rPr>
          <w:sz w:val="24"/>
          <w:szCs w:val="24"/>
        </w:rPr>
      </w:pPr>
      <w:r>
        <w:rPr>
          <w:rFonts w:ascii="Times New Roman" w:hAnsi="Times New Roman" w:cs="Times New Roman"/>
          <w:bCs/>
          <w:sz w:val="24"/>
          <w:szCs w:val="24"/>
        </w:rPr>
        <w:t>(  )Menor que 1 mínimo (até R$1.212,00)</w:t>
      </w:r>
    </w:p>
    <w:p w14:paraId="25753A11" w14:textId="77777777" w:rsidR="0079284A" w:rsidRDefault="001C30B8">
      <w:pPr>
        <w:spacing w:after="0" w:line="360" w:lineRule="auto"/>
        <w:jc w:val="both"/>
        <w:rPr>
          <w:sz w:val="24"/>
          <w:szCs w:val="24"/>
        </w:rPr>
      </w:pPr>
      <w:r>
        <w:rPr>
          <w:rFonts w:ascii="Times New Roman" w:hAnsi="Times New Roman" w:cs="Times New Roman"/>
          <w:bCs/>
          <w:sz w:val="24"/>
          <w:szCs w:val="24"/>
        </w:rPr>
        <w:t>(  )Entre 1 e 2 salários mínimos (de R$1.212,01 a R$2.424,00)</w:t>
      </w:r>
    </w:p>
    <w:p w14:paraId="46102DCA" w14:textId="77777777" w:rsidR="0079284A" w:rsidRDefault="001C30B8">
      <w:pPr>
        <w:spacing w:after="0" w:line="360" w:lineRule="auto"/>
        <w:jc w:val="both"/>
        <w:rPr>
          <w:sz w:val="24"/>
          <w:szCs w:val="24"/>
        </w:rPr>
      </w:pPr>
      <w:r>
        <w:rPr>
          <w:rFonts w:ascii="Times New Roman" w:hAnsi="Times New Roman" w:cs="Times New Roman"/>
          <w:bCs/>
          <w:sz w:val="24"/>
          <w:szCs w:val="24"/>
        </w:rPr>
        <w:t>(  )Entre 2 e 3 salários mínimos (de R$2.424,01 a R$3.636,00)</w:t>
      </w:r>
    </w:p>
    <w:p w14:paraId="68652DDF" w14:textId="77777777" w:rsidR="0079284A" w:rsidRDefault="001C30B8">
      <w:pPr>
        <w:spacing w:after="0" w:line="360" w:lineRule="auto"/>
        <w:jc w:val="both"/>
        <w:rPr>
          <w:sz w:val="24"/>
          <w:szCs w:val="24"/>
        </w:rPr>
      </w:pPr>
      <w:r>
        <w:rPr>
          <w:rFonts w:ascii="Times New Roman" w:hAnsi="Times New Roman" w:cs="Times New Roman"/>
          <w:bCs/>
          <w:sz w:val="24"/>
          <w:szCs w:val="24"/>
        </w:rPr>
        <w:t>(  )Maior que 3 salários mínimos (acima de R$3.636,00)</w:t>
      </w:r>
    </w:p>
    <w:p w14:paraId="665A1408" w14:textId="77777777" w:rsidR="0079284A" w:rsidRDefault="0079284A">
      <w:pPr>
        <w:spacing w:after="0" w:line="360" w:lineRule="auto"/>
        <w:jc w:val="both"/>
        <w:rPr>
          <w:rFonts w:ascii="Times New Roman" w:hAnsi="Times New Roman" w:cs="Times New Roman"/>
          <w:bCs/>
          <w:sz w:val="24"/>
          <w:szCs w:val="24"/>
        </w:rPr>
      </w:pPr>
    </w:p>
    <w:p w14:paraId="3E963E43" w14:textId="77777777" w:rsidR="0079284A" w:rsidRDefault="001C30B8">
      <w:pPr>
        <w:spacing w:after="0" w:line="360" w:lineRule="auto"/>
        <w:jc w:val="both"/>
        <w:rPr>
          <w:sz w:val="24"/>
          <w:szCs w:val="24"/>
        </w:rPr>
      </w:pPr>
      <w:r>
        <w:rPr>
          <w:rFonts w:ascii="Times New Roman" w:hAnsi="Times New Roman" w:cs="Times New Roman"/>
          <w:bCs/>
          <w:sz w:val="24"/>
          <w:szCs w:val="24"/>
        </w:rPr>
        <w:t xml:space="preserve">Profissão dos que residem com o estudante (Selecione mais de uma opção, se necessário): </w:t>
      </w:r>
    </w:p>
    <w:p w14:paraId="268E9761" w14:textId="77777777" w:rsidR="0079284A" w:rsidRDefault="001C30B8">
      <w:pPr>
        <w:spacing w:after="0" w:line="360" w:lineRule="auto"/>
        <w:jc w:val="both"/>
        <w:rPr>
          <w:sz w:val="24"/>
          <w:szCs w:val="24"/>
        </w:rPr>
      </w:pPr>
      <w:r>
        <w:rPr>
          <w:rFonts w:ascii="Times New Roman" w:hAnsi="Times New Roman" w:cs="Times New Roman"/>
          <w:bCs/>
          <w:sz w:val="24"/>
          <w:szCs w:val="24"/>
        </w:rPr>
        <w:t>(  )Mecânico</w:t>
      </w:r>
    </w:p>
    <w:p w14:paraId="057A431D" w14:textId="77777777" w:rsidR="0079284A" w:rsidRDefault="001C30B8">
      <w:pPr>
        <w:spacing w:after="0" w:line="360" w:lineRule="auto"/>
        <w:jc w:val="both"/>
        <w:rPr>
          <w:sz w:val="24"/>
          <w:szCs w:val="24"/>
        </w:rPr>
      </w:pPr>
      <w:r>
        <w:rPr>
          <w:rFonts w:ascii="Times New Roman" w:hAnsi="Times New Roman" w:cs="Times New Roman"/>
          <w:bCs/>
          <w:sz w:val="24"/>
          <w:szCs w:val="24"/>
        </w:rPr>
        <w:t>(  )Motorista</w:t>
      </w:r>
    </w:p>
    <w:p w14:paraId="1804BCFF" w14:textId="77777777" w:rsidR="0079284A" w:rsidRDefault="001C30B8">
      <w:pPr>
        <w:spacing w:after="0" w:line="360" w:lineRule="auto"/>
        <w:jc w:val="both"/>
        <w:rPr>
          <w:sz w:val="24"/>
          <w:szCs w:val="24"/>
        </w:rPr>
      </w:pPr>
      <w:r>
        <w:rPr>
          <w:rFonts w:ascii="Times New Roman" w:hAnsi="Times New Roman" w:cs="Times New Roman"/>
          <w:bCs/>
          <w:sz w:val="24"/>
          <w:szCs w:val="24"/>
        </w:rPr>
        <w:t>(  )Trabalhador Infantil</w:t>
      </w:r>
    </w:p>
    <w:p w14:paraId="5305C4A2" w14:textId="77777777" w:rsidR="0079284A" w:rsidRDefault="001C30B8">
      <w:pPr>
        <w:spacing w:after="0" w:line="360" w:lineRule="auto"/>
        <w:jc w:val="both"/>
        <w:rPr>
          <w:sz w:val="24"/>
          <w:szCs w:val="24"/>
        </w:rPr>
      </w:pPr>
      <w:r>
        <w:rPr>
          <w:rFonts w:ascii="Times New Roman" w:hAnsi="Times New Roman" w:cs="Times New Roman"/>
          <w:bCs/>
          <w:sz w:val="24"/>
          <w:szCs w:val="24"/>
        </w:rPr>
        <w:t>( )Trabalhador da Construção Civil (pedreiro, pintor, eletricista, aux. de pedreiro, encanador, instalador...)</w:t>
      </w:r>
    </w:p>
    <w:p w14:paraId="35015ED4" w14:textId="77777777" w:rsidR="0079284A" w:rsidRDefault="001C30B8">
      <w:pPr>
        <w:spacing w:after="0" w:line="360" w:lineRule="auto"/>
        <w:jc w:val="both"/>
        <w:rPr>
          <w:sz w:val="24"/>
          <w:szCs w:val="24"/>
        </w:rPr>
      </w:pPr>
      <w:r>
        <w:rPr>
          <w:rFonts w:ascii="Times New Roman" w:hAnsi="Times New Roman" w:cs="Times New Roman"/>
          <w:bCs/>
          <w:sz w:val="24"/>
          <w:szCs w:val="24"/>
        </w:rPr>
        <w:t>(  )Agricultor</w:t>
      </w:r>
    </w:p>
    <w:p w14:paraId="169C751E" w14:textId="77777777" w:rsidR="0079284A" w:rsidRDefault="001C30B8">
      <w:pPr>
        <w:spacing w:after="0" w:line="360" w:lineRule="auto"/>
        <w:jc w:val="both"/>
        <w:rPr>
          <w:sz w:val="24"/>
          <w:szCs w:val="24"/>
        </w:rPr>
      </w:pPr>
      <w:r>
        <w:rPr>
          <w:rFonts w:ascii="Times New Roman" w:hAnsi="Times New Roman" w:cs="Times New Roman"/>
          <w:bCs/>
          <w:sz w:val="24"/>
          <w:szCs w:val="24"/>
        </w:rPr>
        <w:t>(  )Faxineira</w:t>
      </w:r>
    </w:p>
    <w:p w14:paraId="0BCFD27C" w14:textId="77777777" w:rsidR="0079284A" w:rsidRDefault="001C30B8">
      <w:pPr>
        <w:spacing w:after="0" w:line="360" w:lineRule="auto"/>
        <w:jc w:val="both"/>
        <w:rPr>
          <w:sz w:val="24"/>
          <w:szCs w:val="24"/>
        </w:rPr>
      </w:pPr>
      <w:r>
        <w:rPr>
          <w:rFonts w:ascii="Times New Roman" w:hAnsi="Times New Roman" w:cs="Times New Roman"/>
          <w:bCs/>
          <w:sz w:val="24"/>
          <w:szCs w:val="24"/>
        </w:rPr>
        <w:t>(  )Pescador</w:t>
      </w:r>
    </w:p>
    <w:p w14:paraId="63754CCC" w14:textId="77777777" w:rsidR="0079284A" w:rsidRDefault="001C30B8">
      <w:pPr>
        <w:spacing w:after="0" w:line="360" w:lineRule="auto"/>
        <w:jc w:val="both"/>
        <w:rPr>
          <w:sz w:val="24"/>
          <w:szCs w:val="24"/>
        </w:rPr>
      </w:pPr>
      <w:r>
        <w:rPr>
          <w:rFonts w:ascii="Times New Roman" w:hAnsi="Times New Roman" w:cs="Times New Roman"/>
          <w:bCs/>
          <w:sz w:val="24"/>
          <w:szCs w:val="24"/>
        </w:rPr>
        <w:t>(  )Profissionais da saúde</w:t>
      </w:r>
    </w:p>
    <w:p w14:paraId="36BE2912" w14:textId="77777777" w:rsidR="0079284A" w:rsidRDefault="001C30B8">
      <w:pPr>
        <w:spacing w:after="0" w:line="360" w:lineRule="auto"/>
        <w:jc w:val="both"/>
        <w:rPr>
          <w:sz w:val="24"/>
          <w:szCs w:val="24"/>
        </w:rPr>
      </w:pPr>
      <w:r>
        <w:rPr>
          <w:rFonts w:ascii="Times New Roman" w:hAnsi="Times New Roman" w:cs="Times New Roman"/>
          <w:bCs/>
          <w:sz w:val="24"/>
          <w:szCs w:val="24"/>
        </w:rPr>
        <w:t>(  )Pecuarista</w:t>
      </w:r>
    </w:p>
    <w:p w14:paraId="58D80C9D" w14:textId="77777777" w:rsidR="0079284A" w:rsidRDefault="001C30B8">
      <w:pPr>
        <w:spacing w:after="0" w:line="360" w:lineRule="auto"/>
        <w:jc w:val="both"/>
        <w:rPr>
          <w:sz w:val="24"/>
          <w:szCs w:val="24"/>
        </w:rPr>
      </w:pPr>
      <w:r>
        <w:rPr>
          <w:rFonts w:ascii="Times New Roman" w:hAnsi="Times New Roman" w:cs="Times New Roman"/>
          <w:bCs/>
          <w:sz w:val="24"/>
          <w:szCs w:val="24"/>
        </w:rPr>
        <w:t>(  )Garçon/ Atendente de bar e restaurante</w:t>
      </w:r>
    </w:p>
    <w:p w14:paraId="0D630E70" w14:textId="77777777" w:rsidR="0079284A" w:rsidRDefault="001C30B8">
      <w:pPr>
        <w:spacing w:after="0" w:line="360" w:lineRule="auto"/>
        <w:jc w:val="both"/>
        <w:rPr>
          <w:sz w:val="24"/>
          <w:szCs w:val="24"/>
        </w:rPr>
      </w:pPr>
      <w:r>
        <w:rPr>
          <w:rFonts w:ascii="Times New Roman" w:hAnsi="Times New Roman" w:cs="Times New Roman"/>
          <w:bCs/>
          <w:sz w:val="24"/>
          <w:szCs w:val="24"/>
        </w:rPr>
        <w:t>(  )Vendedor/Atendente de Varejo (Lojista, caixa, açougueiro...)</w:t>
      </w:r>
    </w:p>
    <w:p w14:paraId="5A322278" w14:textId="77777777" w:rsidR="0079284A" w:rsidRDefault="001C30B8">
      <w:pPr>
        <w:spacing w:after="0" w:line="360" w:lineRule="auto"/>
        <w:jc w:val="both"/>
        <w:rPr>
          <w:sz w:val="24"/>
          <w:szCs w:val="24"/>
        </w:rPr>
      </w:pPr>
      <w:r>
        <w:rPr>
          <w:rFonts w:ascii="Times New Roman" w:hAnsi="Times New Roman" w:cs="Times New Roman"/>
          <w:bCs/>
          <w:sz w:val="24"/>
          <w:szCs w:val="24"/>
        </w:rPr>
        <w:t>(  )Contador</w:t>
      </w:r>
    </w:p>
    <w:p w14:paraId="47588197" w14:textId="77777777" w:rsidR="0079284A" w:rsidRDefault="001C30B8">
      <w:pPr>
        <w:spacing w:after="0" w:line="360" w:lineRule="auto"/>
        <w:jc w:val="both"/>
        <w:rPr>
          <w:sz w:val="24"/>
          <w:szCs w:val="24"/>
        </w:rPr>
      </w:pPr>
      <w:r>
        <w:rPr>
          <w:rFonts w:ascii="Times New Roman" w:hAnsi="Times New Roman" w:cs="Times New Roman"/>
          <w:bCs/>
          <w:sz w:val="24"/>
          <w:szCs w:val="24"/>
        </w:rPr>
        <w:t>(  )Professor</w:t>
      </w:r>
    </w:p>
    <w:p w14:paraId="5A940B04" w14:textId="77777777" w:rsidR="0079284A" w:rsidRDefault="001C30B8">
      <w:pPr>
        <w:spacing w:after="0" w:line="360" w:lineRule="auto"/>
        <w:jc w:val="both"/>
        <w:rPr>
          <w:sz w:val="24"/>
          <w:szCs w:val="24"/>
        </w:rPr>
      </w:pPr>
      <w:r>
        <w:rPr>
          <w:rFonts w:ascii="Times New Roman" w:hAnsi="Times New Roman" w:cs="Times New Roman"/>
          <w:bCs/>
          <w:sz w:val="24"/>
          <w:szCs w:val="24"/>
        </w:rPr>
        <w:t>(  )Bancário</w:t>
      </w:r>
    </w:p>
    <w:p w14:paraId="25D9B27D" w14:textId="77777777" w:rsidR="0079284A" w:rsidRDefault="001C30B8">
      <w:pPr>
        <w:spacing w:after="0" w:line="360" w:lineRule="auto"/>
        <w:jc w:val="both"/>
        <w:rPr>
          <w:sz w:val="24"/>
          <w:szCs w:val="24"/>
        </w:rPr>
      </w:pPr>
      <w:r>
        <w:rPr>
          <w:rFonts w:ascii="Times New Roman" w:hAnsi="Times New Roman" w:cs="Times New Roman"/>
          <w:bCs/>
          <w:sz w:val="24"/>
          <w:szCs w:val="24"/>
        </w:rPr>
        <w:t>(  )Aposentado</w:t>
      </w:r>
    </w:p>
    <w:p w14:paraId="7556762D" w14:textId="77777777" w:rsidR="0079284A" w:rsidRDefault="001C30B8">
      <w:pPr>
        <w:spacing w:after="0" w:line="360" w:lineRule="auto"/>
        <w:jc w:val="both"/>
        <w:rPr>
          <w:sz w:val="24"/>
          <w:szCs w:val="24"/>
        </w:rPr>
      </w:pPr>
      <w:r>
        <w:rPr>
          <w:rFonts w:ascii="Times New Roman" w:hAnsi="Times New Roman" w:cs="Times New Roman"/>
          <w:bCs/>
          <w:sz w:val="24"/>
          <w:szCs w:val="24"/>
        </w:rPr>
        <w:t>(  )Cozinheiro</w:t>
      </w:r>
    </w:p>
    <w:p w14:paraId="6C8553A2" w14:textId="77777777" w:rsidR="0079284A" w:rsidRDefault="001C30B8">
      <w:pPr>
        <w:spacing w:after="0" w:line="360" w:lineRule="auto"/>
        <w:jc w:val="both"/>
        <w:rPr>
          <w:sz w:val="24"/>
          <w:szCs w:val="24"/>
        </w:rPr>
      </w:pPr>
      <w:r>
        <w:rPr>
          <w:rFonts w:ascii="Times New Roman" w:hAnsi="Times New Roman" w:cs="Times New Roman"/>
          <w:bCs/>
          <w:sz w:val="24"/>
          <w:szCs w:val="24"/>
        </w:rPr>
        <w:t>(  )Servidor Público (não citado acima)</w:t>
      </w:r>
    </w:p>
    <w:p w14:paraId="5C56853F" w14:textId="77777777" w:rsidR="0079284A" w:rsidRDefault="001C30B8">
      <w:pPr>
        <w:spacing w:after="0" w:line="360" w:lineRule="auto"/>
        <w:jc w:val="both"/>
        <w:rPr>
          <w:sz w:val="24"/>
          <w:szCs w:val="24"/>
        </w:rPr>
      </w:pPr>
      <w:r>
        <w:rPr>
          <w:rFonts w:ascii="Times New Roman" w:hAnsi="Times New Roman" w:cs="Times New Roman"/>
          <w:bCs/>
          <w:sz w:val="24"/>
          <w:szCs w:val="24"/>
        </w:rPr>
        <w:t>(  )Comerciante (comércio Próprio)</w:t>
      </w:r>
    </w:p>
    <w:p w14:paraId="0A93C535" w14:textId="77777777" w:rsidR="0079284A" w:rsidRDefault="001C30B8">
      <w:pPr>
        <w:spacing w:after="0" w:line="360" w:lineRule="auto"/>
        <w:jc w:val="both"/>
        <w:rPr>
          <w:sz w:val="24"/>
          <w:szCs w:val="24"/>
        </w:rPr>
      </w:pPr>
      <w:r>
        <w:rPr>
          <w:rFonts w:ascii="Times New Roman" w:hAnsi="Times New Roman" w:cs="Times New Roman"/>
          <w:bCs/>
          <w:sz w:val="24"/>
          <w:szCs w:val="24"/>
        </w:rPr>
        <w:t>(  )Empresário (com empregados, MEI...)</w:t>
      </w:r>
    </w:p>
    <w:p w14:paraId="44415650" w14:textId="77777777" w:rsidR="0079284A" w:rsidRDefault="001C30B8">
      <w:pPr>
        <w:spacing w:after="0" w:line="360" w:lineRule="auto"/>
        <w:jc w:val="both"/>
        <w:rPr>
          <w:sz w:val="24"/>
          <w:szCs w:val="24"/>
        </w:rPr>
      </w:pPr>
      <w:r>
        <w:rPr>
          <w:rFonts w:ascii="Times New Roman" w:hAnsi="Times New Roman" w:cs="Times New Roman"/>
          <w:bCs/>
          <w:sz w:val="24"/>
          <w:szCs w:val="24"/>
        </w:rPr>
        <w:t>(  )Desempregado</w:t>
      </w:r>
    </w:p>
    <w:p w14:paraId="3676D264" w14:textId="77777777" w:rsidR="0079284A" w:rsidRDefault="001C30B8">
      <w:pPr>
        <w:spacing w:after="0" w:line="360" w:lineRule="auto"/>
        <w:jc w:val="both"/>
        <w:rPr>
          <w:sz w:val="24"/>
          <w:szCs w:val="24"/>
        </w:rPr>
      </w:pPr>
      <w:r>
        <w:rPr>
          <w:rFonts w:ascii="Times New Roman" w:hAnsi="Times New Roman" w:cs="Times New Roman"/>
          <w:bCs/>
          <w:sz w:val="24"/>
          <w:szCs w:val="24"/>
        </w:rPr>
        <w:t>(  )Outro: ____________________________</w:t>
      </w:r>
    </w:p>
    <w:p w14:paraId="12F40E89" w14:textId="77777777" w:rsidR="0079284A" w:rsidRDefault="001C30B8">
      <w:pPr>
        <w:spacing w:after="0" w:line="360" w:lineRule="auto"/>
        <w:jc w:val="both"/>
        <w:rPr>
          <w:sz w:val="24"/>
          <w:szCs w:val="24"/>
        </w:rPr>
      </w:pPr>
      <w:r>
        <w:rPr>
          <w:rFonts w:ascii="Times New Roman" w:hAnsi="Times New Roman" w:cs="Times New Roman"/>
          <w:bCs/>
          <w:sz w:val="24"/>
          <w:szCs w:val="24"/>
        </w:rPr>
        <w:t xml:space="preserve"> </w:t>
      </w:r>
    </w:p>
    <w:p w14:paraId="26B2779F" w14:textId="77777777" w:rsidR="0079284A" w:rsidRDefault="001C30B8">
      <w:pPr>
        <w:spacing w:after="0" w:line="360" w:lineRule="auto"/>
        <w:jc w:val="both"/>
        <w:rPr>
          <w:sz w:val="24"/>
          <w:szCs w:val="24"/>
        </w:rPr>
      </w:pPr>
      <w:r>
        <w:rPr>
          <w:rFonts w:ascii="Times New Roman" w:hAnsi="Times New Roman" w:cs="Times New Roman"/>
          <w:bCs/>
          <w:sz w:val="24"/>
          <w:szCs w:val="24"/>
        </w:rPr>
        <w:t xml:space="preserve">Qual religião predominante em seu núcleo familiar: </w:t>
      </w:r>
    </w:p>
    <w:p w14:paraId="235E178B" w14:textId="77777777" w:rsidR="0079284A" w:rsidRDefault="001C30B8">
      <w:pPr>
        <w:spacing w:after="0" w:line="360" w:lineRule="auto"/>
        <w:jc w:val="both"/>
        <w:rPr>
          <w:sz w:val="24"/>
          <w:szCs w:val="24"/>
        </w:rPr>
      </w:pPr>
      <w:r>
        <w:rPr>
          <w:rFonts w:ascii="Times New Roman" w:hAnsi="Times New Roman" w:cs="Times New Roman"/>
          <w:bCs/>
          <w:sz w:val="24"/>
          <w:szCs w:val="24"/>
        </w:rPr>
        <w:lastRenderedPageBreak/>
        <w:t>(  )Católico</w:t>
      </w:r>
    </w:p>
    <w:p w14:paraId="1FE30184" w14:textId="77777777" w:rsidR="0079284A" w:rsidRDefault="001C30B8">
      <w:pPr>
        <w:spacing w:after="0" w:line="360" w:lineRule="auto"/>
        <w:jc w:val="both"/>
        <w:rPr>
          <w:sz w:val="24"/>
          <w:szCs w:val="24"/>
        </w:rPr>
      </w:pPr>
      <w:r>
        <w:rPr>
          <w:rFonts w:ascii="Times New Roman" w:hAnsi="Times New Roman" w:cs="Times New Roman"/>
          <w:bCs/>
          <w:sz w:val="24"/>
          <w:szCs w:val="24"/>
        </w:rPr>
        <w:t>(  )Evangélico</w:t>
      </w:r>
    </w:p>
    <w:p w14:paraId="03E518B6" w14:textId="77777777" w:rsidR="0079284A" w:rsidRDefault="001C30B8">
      <w:pPr>
        <w:spacing w:after="0" w:line="360" w:lineRule="auto"/>
        <w:jc w:val="both"/>
        <w:rPr>
          <w:sz w:val="24"/>
          <w:szCs w:val="24"/>
        </w:rPr>
      </w:pPr>
      <w:r>
        <w:rPr>
          <w:rFonts w:ascii="Times New Roman" w:hAnsi="Times New Roman" w:cs="Times New Roman"/>
          <w:bCs/>
          <w:sz w:val="24"/>
          <w:szCs w:val="24"/>
        </w:rPr>
        <w:t>(  )Matriz/Afrodescendente</w:t>
      </w:r>
    </w:p>
    <w:p w14:paraId="409A936E" w14:textId="77777777" w:rsidR="0079284A" w:rsidRDefault="001C30B8">
      <w:pPr>
        <w:spacing w:after="0" w:line="360" w:lineRule="auto"/>
        <w:jc w:val="both"/>
        <w:rPr>
          <w:sz w:val="24"/>
          <w:szCs w:val="24"/>
        </w:rPr>
      </w:pPr>
      <w:r>
        <w:rPr>
          <w:rFonts w:ascii="Times New Roman" w:hAnsi="Times New Roman" w:cs="Times New Roman"/>
          <w:bCs/>
          <w:sz w:val="24"/>
          <w:szCs w:val="24"/>
        </w:rPr>
        <w:t>(  )Espírita</w:t>
      </w:r>
    </w:p>
    <w:p w14:paraId="730FF4B2" w14:textId="77777777" w:rsidR="0079284A" w:rsidRDefault="001C30B8">
      <w:pPr>
        <w:spacing w:after="0" w:line="360" w:lineRule="auto"/>
        <w:rPr>
          <w:sz w:val="24"/>
          <w:szCs w:val="24"/>
        </w:rPr>
      </w:pPr>
      <w:r>
        <w:rPr>
          <w:rFonts w:ascii="Times New Roman" w:hAnsi="Times New Roman" w:cs="Times New Roman"/>
          <w:bCs/>
          <w:sz w:val="24"/>
          <w:szCs w:val="24"/>
        </w:rPr>
        <w:t>(  )Testemunhas de Jeová</w:t>
      </w:r>
    </w:p>
    <w:p w14:paraId="51C88675" w14:textId="77777777" w:rsidR="0079284A" w:rsidRDefault="001C30B8">
      <w:pPr>
        <w:spacing w:after="0" w:line="360" w:lineRule="auto"/>
        <w:rPr>
          <w:sz w:val="24"/>
          <w:szCs w:val="24"/>
        </w:rPr>
      </w:pPr>
      <w:r>
        <w:rPr>
          <w:rFonts w:ascii="Times New Roman" w:hAnsi="Times New Roman" w:cs="Times New Roman"/>
          <w:bCs/>
          <w:sz w:val="24"/>
          <w:szCs w:val="24"/>
        </w:rPr>
        <w:t>(  )Não possui religião</w:t>
      </w:r>
    </w:p>
    <w:p w14:paraId="0BFF5639" w14:textId="77777777" w:rsidR="0079284A" w:rsidRDefault="001C30B8">
      <w:pPr>
        <w:spacing w:after="0" w:line="360" w:lineRule="auto"/>
        <w:rPr>
          <w:sz w:val="24"/>
          <w:szCs w:val="24"/>
        </w:rPr>
      </w:pPr>
      <w:r>
        <w:rPr>
          <w:rFonts w:ascii="Times New Roman" w:hAnsi="Times New Roman" w:cs="Times New Roman"/>
          <w:bCs/>
          <w:sz w:val="24"/>
          <w:szCs w:val="24"/>
        </w:rPr>
        <w:t>(  )Outro: ________________________________________</w:t>
      </w:r>
    </w:p>
    <w:p w14:paraId="71049383" w14:textId="77777777" w:rsidR="0079284A" w:rsidRDefault="0079284A">
      <w:pPr>
        <w:spacing w:after="0" w:line="360" w:lineRule="auto"/>
        <w:rPr>
          <w:rFonts w:ascii="Times New Roman" w:hAnsi="Times New Roman" w:cs="Times New Roman"/>
          <w:bCs/>
          <w:sz w:val="24"/>
          <w:szCs w:val="24"/>
        </w:rPr>
      </w:pPr>
    </w:p>
    <w:p w14:paraId="4D16AC41" w14:textId="77777777" w:rsidR="0079284A" w:rsidRDefault="0079284A">
      <w:pPr>
        <w:spacing w:after="0" w:line="360" w:lineRule="auto"/>
        <w:rPr>
          <w:rFonts w:ascii="Times New Roman" w:hAnsi="Times New Roman" w:cs="Times New Roman"/>
          <w:bCs/>
          <w:sz w:val="24"/>
          <w:szCs w:val="24"/>
        </w:rPr>
      </w:pPr>
    </w:p>
    <w:p w14:paraId="7882F0C8" w14:textId="77777777" w:rsidR="0079284A" w:rsidRDefault="001C30B8">
      <w:pPr>
        <w:spacing w:after="0" w:line="360" w:lineRule="auto"/>
        <w:rPr>
          <w:sz w:val="24"/>
          <w:szCs w:val="24"/>
        </w:rPr>
      </w:pPr>
      <w:r>
        <w:rPr>
          <w:rFonts w:ascii="Times New Roman" w:hAnsi="Times New Roman" w:cs="Times New Roman"/>
          <w:bCs/>
          <w:sz w:val="24"/>
          <w:szCs w:val="24"/>
        </w:rPr>
        <w:t>ASPECTOS CULTURAIS E INCLUSÃO DIGITAL</w:t>
      </w:r>
    </w:p>
    <w:p w14:paraId="3D9A48E5" w14:textId="77777777" w:rsidR="0079284A" w:rsidRDefault="001C30B8">
      <w:pPr>
        <w:spacing w:after="0" w:line="360" w:lineRule="auto"/>
        <w:rPr>
          <w:sz w:val="24"/>
          <w:szCs w:val="24"/>
        </w:rPr>
      </w:pPr>
      <w:r>
        <w:rPr>
          <w:rFonts w:ascii="Times New Roman" w:hAnsi="Times New Roman" w:cs="Times New Roman"/>
          <w:bCs/>
          <w:sz w:val="24"/>
          <w:szCs w:val="24"/>
        </w:rPr>
        <w:t>Nesta seção, queremos saber a respeito do contexto cultural e do acesso à tecnologia pelo estudante.</w:t>
      </w:r>
    </w:p>
    <w:p w14:paraId="797C7091" w14:textId="77777777" w:rsidR="0079284A" w:rsidRDefault="001C30B8">
      <w:pPr>
        <w:spacing w:after="0" w:line="360" w:lineRule="auto"/>
        <w:rPr>
          <w:sz w:val="24"/>
          <w:szCs w:val="24"/>
        </w:rPr>
      </w:pPr>
      <w:r>
        <w:rPr>
          <w:rFonts w:ascii="Times New Roman" w:hAnsi="Times New Roman" w:cs="Times New Roman"/>
          <w:bCs/>
          <w:sz w:val="24"/>
          <w:szCs w:val="24"/>
        </w:rPr>
        <w:t xml:space="preserve">Tem computador/notebook em casa para acesso ao estudante: </w:t>
      </w:r>
    </w:p>
    <w:p w14:paraId="2ED84AE1" w14:textId="77777777" w:rsidR="0079284A" w:rsidRDefault="001C30B8">
      <w:pPr>
        <w:spacing w:after="0" w:line="360" w:lineRule="auto"/>
        <w:rPr>
          <w:sz w:val="24"/>
          <w:szCs w:val="24"/>
        </w:rPr>
      </w:pPr>
      <w:r>
        <w:rPr>
          <w:rFonts w:ascii="Times New Roman" w:hAnsi="Times New Roman" w:cs="Times New Roman"/>
          <w:bCs/>
          <w:sz w:val="24"/>
          <w:szCs w:val="24"/>
        </w:rPr>
        <w:t>(  )Sim</w:t>
      </w:r>
    </w:p>
    <w:p w14:paraId="50288E15" w14:textId="77777777" w:rsidR="0079284A" w:rsidRDefault="001C30B8">
      <w:pPr>
        <w:spacing w:after="0" w:line="360" w:lineRule="auto"/>
        <w:rPr>
          <w:sz w:val="24"/>
          <w:szCs w:val="24"/>
        </w:rPr>
      </w:pPr>
      <w:r>
        <w:rPr>
          <w:rFonts w:ascii="Times New Roman" w:hAnsi="Times New Roman" w:cs="Times New Roman"/>
          <w:bCs/>
          <w:sz w:val="24"/>
          <w:szCs w:val="24"/>
        </w:rPr>
        <w:t>(  )Não</w:t>
      </w:r>
    </w:p>
    <w:p w14:paraId="12A4EA11" w14:textId="77777777" w:rsidR="0079284A" w:rsidRDefault="0079284A">
      <w:pPr>
        <w:spacing w:after="0" w:line="360" w:lineRule="auto"/>
        <w:rPr>
          <w:rFonts w:ascii="Times New Roman" w:hAnsi="Times New Roman" w:cs="Times New Roman"/>
          <w:bCs/>
          <w:sz w:val="24"/>
          <w:szCs w:val="24"/>
        </w:rPr>
      </w:pPr>
    </w:p>
    <w:p w14:paraId="6AA487FB" w14:textId="77777777" w:rsidR="0079284A" w:rsidRDefault="001C30B8">
      <w:pPr>
        <w:spacing w:after="0" w:line="360" w:lineRule="auto"/>
        <w:rPr>
          <w:sz w:val="24"/>
          <w:szCs w:val="24"/>
        </w:rPr>
      </w:pPr>
      <w:r>
        <w:rPr>
          <w:rFonts w:ascii="Times New Roman" w:hAnsi="Times New Roman" w:cs="Times New Roman"/>
          <w:bCs/>
          <w:sz w:val="24"/>
          <w:szCs w:val="24"/>
        </w:rPr>
        <w:t>Tem celular/Smartphone para ao estudante:</w:t>
      </w:r>
    </w:p>
    <w:p w14:paraId="1212E49F" w14:textId="77777777" w:rsidR="0079284A" w:rsidRDefault="001C30B8">
      <w:pPr>
        <w:spacing w:after="0" w:line="360" w:lineRule="auto"/>
        <w:rPr>
          <w:sz w:val="24"/>
          <w:szCs w:val="24"/>
        </w:rPr>
      </w:pPr>
      <w:r>
        <w:rPr>
          <w:rFonts w:ascii="Times New Roman" w:hAnsi="Times New Roman" w:cs="Times New Roman"/>
          <w:bCs/>
          <w:sz w:val="24"/>
          <w:szCs w:val="24"/>
        </w:rPr>
        <w:t>(  )Sim, somente em casa</w:t>
      </w:r>
    </w:p>
    <w:p w14:paraId="5D6FE176" w14:textId="77777777" w:rsidR="0079284A" w:rsidRDefault="001C30B8">
      <w:pPr>
        <w:spacing w:after="0" w:line="360" w:lineRule="auto"/>
        <w:rPr>
          <w:sz w:val="24"/>
          <w:szCs w:val="24"/>
        </w:rPr>
      </w:pPr>
      <w:r>
        <w:rPr>
          <w:rFonts w:ascii="Times New Roman" w:hAnsi="Times New Roman" w:cs="Times New Roman"/>
          <w:bCs/>
          <w:sz w:val="24"/>
          <w:szCs w:val="24"/>
        </w:rPr>
        <w:t>(  )Sim, em casa e fora dela</w:t>
      </w:r>
    </w:p>
    <w:p w14:paraId="179A8403" w14:textId="77777777" w:rsidR="0079284A" w:rsidRDefault="001C30B8">
      <w:pPr>
        <w:spacing w:after="0" w:line="360" w:lineRule="auto"/>
        <w:rPr>
          <w:sz w:val="24"/>
          <w:szCs w:val="24"/>
        </w:rPr>
      </w:pPr>
      <w:r>
        <w:rPr>
          <w:rFonts w:ascii="Times New Roman" w:hAnsi="Times New Roman" w:cs="Times New Roman"/>
          <w:bCs/>
          <w:sz w:val="24"/>
          <w:szCs w:val="24"/>
        </w:rPr>
        <w:t>(  )Não</w:t>
      </w:r>
    </w:p>
    <w:p w14:paraId="5A1EA135" w14:textId="77777777" w:rsidR="0079284A" w:rsidRDefault="0079284A">
      <w:pPr>
        <w:spacing w:after="0" w:line="360" w:lineRule="auto"/>
        <w:rPr>
          <w:rFonts w:ascii="Times New Roman" w:hAnsi="Times New Roman" w:cs="Times New Roman"/>
          <w:bCs/>
          <w:sz w:val="24"/>
          <w:szCs w:val="24"/>
        </w:rPr>
      </w:pPr>
    </w:p>
    <w:p w14:paraId="0CF79A4B" w14:textId="77777777" w:rsidR="0079284A" w:rsidRDefault="001C30B8">
      <w:pPr>
        <w:spacing w:after="0" w:line="360" w:lineRule="auto"/>
        <w:rPr>
          <w:sz w:val="24"/>
          <w:szCs w:val="24"/>
        </w:rPr>
      </w:pPr>
      <w:r>
        <w:rPr>
          <w:rFonts w:ascii="Times New Roman" w:hAnsi="Times New Roman" w:cs="Times New Roman"/>
          <w:bCs/>
          <w:sz w:val="24"/>
          <w:szCs w:val="24"/>
        </w:rPr>
        <w:t>E acesso à internet (banda larga, via rádio, 3G,4 G,...) em casa, para acesso pelo computador ou celular? *</w:t>
      </w:r>
    </w:p>
    <w:p w14:paraId="7972310A" w14:textId="77777777" w:rsidR="0079284A" w:rsidRDefault="001C30B8">
      <w:pPr>
        <w:spacing w:after="0" w:line="360" w:lineRule="auto"/>
        <w:rPr>
          <w:sz w:val="24"/>
          <w:szCs w:val="24"/>
        </w:rPr>
      </w:pPr>
      <w:r>
        <w:rPr>
          <w:rFonts w:ascii="Times New Roman" w:hAnsi="Times New Roman" w:cs="Times New Roman"/>
          <w:bCs/>
          <w:sz w:val="24"/>
          <w:szCs w:val="24"/>
        </w:rPr>
        <w:t>(  )Sim</w:t>
      </w:r>
    </w:p>
    <w:p w14:paraId="622CE8DC" w14:textId="77777777" w:rsidR="0079284A" w:rsidRDefault="001C30B8">
      <w:pPr>
        <w:spacing w:after="0" w:line="360" w:lineRule="auto"/>
        <w:rPr>
          <w:sz w:val="24"/>
          <w:szCs w:val="24"/>
        </w:rPr>
      </w:pPr>
      <w:r>
        <w:rPr>
          <w:rFonts w:ascii="Times New Roman" w:hAnsi="Times New Roman" w:cs="Times New Roman"/>
          <w:bCs/>
          <w:sz w:val="24"/>
          <w:szCs w:val="24"/>
        </w:rPr>
        <w:t>(  )Não</w:t>
      </w:r>
    </w:p>
    <w:p w14:paraId="6C1F79E0" w14:textId="77777777" w:rsidR="0079284A" w:rsidRDefault="001C30B8">
      <w:pPr>
        <w:spacing w:after="0" w:line="360" w:lineRule="auto"/>
        <w:rPr>
          <w:sz w:val="24"/>
          <w:szCs w:val="24"/>
        </w:rPr>
      </w:pPr>
      <w:r>
        <w:rPr>
          <w:rFonts w:ascii="Times New Roman" w:hAnsi="Times New Roman" w:cs="Times New Roman"/>
          <w:bCs/>
          <w:sz w:val="24"/>
          <w:szCs w:val="24"/>
        </w:rPr>
        <w:t>(  )Às vezes</w:t>
      </w:r>
    </w:p>
    <w:p w14:paraId="31BA582C" w14:textId="77777777" w:rsidR="0079284A" w:rsidRDefault="001C30B8">
      <w:pPr>
        <w:spacing w:after="0" w:line="360" w:lineRule="auto"/>
        <w:rPr>
          <w:sz w:val="24"/>
          <w:szCs w:val="24"/>
        </w:rPr>
      </w:pPr>
      <w:r>
        <w:rPr>
          <w:rFonts w:ascii="Times New Roman" w:hAnsi="Times New Roman" w:cs="Times New Roman"/>
          <w:bCs/>
          <w:sz w:val="24"/>
          <w:szCs w:val="24"/>
        </w:rPr>
        <w:t>Possui livros (não-didáticos), revistas em quadrinhos, revistas sobre assuntos diversos, livros, religiosos, jornais impressos...</w:t>
      </w:r>
    </w:p>
    <w:p w14:paraId="1D8054B8" w14:textId="77777777" w:rsidR="0079284A" w:rsidRDefault="001C30B8">
      <w:pPr>
        <w:spacing w:after="0" w:line="360" w:lineRule="auto"/>
        <w:rPr>
          <w:sz w:val="24"/>
          <w:szCs w:val="24"/>
        </w:rPr>
      </w:pPr>
      <w:r>
        <w:rPr>
          <w:rFonts w:ascii="Times New Roman" w:hAnsi="Times New Roman" w:cs="Times New Roman"/>
          <w:bCs/>
          <w:sz w:val="24"/>
          <w:szCs w:val="24"/>
        </w:rPr>
        <w:t>(  )Sim</w:t>
      </w:r>
    </w:p>
    <w:p w14:paraId="3042D045" w14:textId="77777777" w:rsidR="0079284A" w:rsidRDefault="001C30B8">
      <w:pPr>
        <w:spacing w:after="0" w:line="360" w:lineRule="auto"/>
        <w:rPr>
          <w:sz w:val="24"/>
          <w:szCs w:val="24"/>
        </w:rPr>
      </w:pPr>
      <w:r>
        <w:rPr>
          <w:rFonts w:ascii="Times New Roman" w:hAnsi="Times New Roman" w:cs="Times New Roman"/>
          <w:bCs/>
          <w:sz w:val="24"/>
          <w:szCs w:val="24"/>
        </w:rPr>
        <w:t>(  )Não</w:t>
      </w:r>
    </w:p>
    <w:p w14:paraId="58717D39" w14:textId="77777777" w:rsidR="0079284A" w:rsidRDefault="0079284A">
      <w:pPr>
        <w:spacing w:after="0" w:line="360" w:lineRule="auto"/>
        <w:rPr>
          <w:rFonts w:ascii="Times New Roman" w:hAnsi="Times New Roman" w:cs="Times New Roman"/>
          <w:bCs/>
          <w:sz w:val="24"/>
          <w:szCs w:val="24"/>
        </w:rPr>
      </w:pPr>
    </w:p>
    <w:p w14:paraId="021DC697" w14:textId="77777777" w:rsidR="0079284A" w:rsidRDefault="001C30B8">
      <w:pPr>
        <w:spacing w:after="0" w:line="360" w:lineRule="auto"/>
        <w:rPr>
          <w:sz w:val="24"/>
          <w:szCs w:val="24"/>
        </w:rPr>
      </w:pPr>
      <w:r>
        <w:rPr>
          <w:rFonts w:ascii="Times New Roman" w:hAnsi="Times New Roman" w:cs="Times New Roman"/>
          <w:bCs/>
          <w:sz w:val="24"/>
          <w:szCs w:val="24"/>
        </w:rPr>
        <w:t>Possui assinatura de serviços de streaming (Netfix, Amazon Prime, Youtube Premium, TV fechada)</w:t>
      </w:r>
    </w:p>
    <w:p w14:paraId="1B3791C6" w14:textId="77777777" w:rsidR="0079284A" w:rsidRDefault="001C30B8">
      <w:pPr>
        <w:spacing w:after="0" w:line="360" w:lineRule="auto"/>
        <w:rPr>
          <w:sz w:val="24"/>
          <w:szCs w:val="24"/>
        </w:rPr>
      </w:pPr>
      <w:r>
        <w:rPr>
          <w:rFonts w:ascii="Times New Roman" w:hAnsi="Times New Roman" w:cs="Times New Roman"/>
          <w:bCs/>
          <w:sz w:val="24"/>
          <w:szCs w:val="24"/>
        </w:rPr>
        <w:t>(  )Sim</w:t>
      </w:r>
    </w:p>
    <w:p w14:paraId="20108AD2" w14:textId="77777777" w:rsidR="0079284A" w:rsidRDefault="001C30B8">
      <w:pPr>
        <w:spacing w:after="0" w:line="360" w:lineRule="auto"/>
        <w:rPr>
          <w:sz w:val="24"/>
          <w:szCs w:val="24"/>
        </w:rPr>
      </w:pPr>
      <w:r>
        <w:rPr>
          <w:rFonts w:ascii="Times New Roman" w:hAnsi="Times New Roman" w:cs="Times New Roman"/>
          <w:bCs/>
          <w:sz w:val="24"/>
          <w:szCs w:val="24"/>
        </w:rPr>
        <w:t>(  )Não</w:t>
      </w:r>
    </w:p>
    <w:p w14:paraId="5338A720" w14:textId="77777777" w:rsidR="0079284A" w:rsidRDefault="0079284A">
      <w:pPr>
        <w:spacing w:after="0" w:line="360" w:lineRule="auto"/>
        <w:rPr>
          <w:rFonts w:ascii="Times New Roman" w:hAnsi="Times New Roman" w:cs="Times New Roman"/>
          <w:bCs/>
          <w:sz w:val="24"/>
          <w:szCs w:val="24"/>
        </w:rPr>
      </w:pPr>
    </w:p>
    <w:p w14:paraId="3205F709" w14:textId="77777777" w:rsidR="0079284A" w:rsidRDefault="001C30B8">
      <w:pPr>
        <w:spacing w:after="0" w:line="360" w:lineRule="auto"/>
        <w:rPr>
          <w:sz w:val="24"/>
          <w:szCs w:val="24"/>
        </w:rPr>
      </w:pPr>
      <w:r>
        <w:rPr>
          <w:rFonts w:ascii="Times New Roman" w:hAnsi="Times New Roman" w:cs="Times New Roman"/>
          <w:bCs/>
          <w:sz w:val="24"/>
          <w:szCs w:val="24"/>
        </w:rPr>
        <w:t>Por quanto tempo o estudante ou criança permanece em contato com as mídias digitais diariamente:</w:t>
      </w:r>
    </w:p>
    <w:p w14:paraId="77035416" w14:textId="77777777" w:rsidR="0079284A" w:rsidRDefault="001C30B8">
      <w:pPr>
        <w:spacing w:after="0" w:line="360" w:lineRule="auto"/>
        <w:rPr>
          <w:sz w:val="24"/>
          <w:szCs w:val="24"/>
        </w:rPr>
      </w:pPr>
      <w:r>
        <w:rPr>
          <w:rFonts w:ascii="Times New Roman" w:hAnsi="Times New Roman" w:cs="Times New Roman"/>
          <w:bCs/>
          <w:sz w:val="24"/>
          <w:szCs w:val="24"/>
        </w:rPr>
        <w:lastRenderedPageBreak/>
        <w:t>(  )Menos de 1 hora</w:t>
      </w:r>
    </w:p>
    <w:p w14:paraId="545B3538" w14:textId="77777777" w:rsidR="0079284A" w:rsidRDefault="001C30B8">
      <w:pPr>
        <w:spacing w:after="0" w:line="360" w:lineRule="auto"/>
        <w:rPr>
          <w:sz w:val="24"/>
          <w:szCs w:val="24"/>
        </w:rPr>
      </w:pPr>
      <w:r>
        <w:rPr>
          <w:rFonts w:ascii="Times New Roman" w:hAnsi="Times New Roman" w:cs="Times New Roman"/>
          <w:bCs/>
          <w:sz w:val="24"/>
          <w:szCs w:val="24"/>
        </w:rPr>
        <w:t>(  )entre 1 e 5 horas</w:t>
      </w:r>
    </w:p>
    <w:p w14:paraId="188151D1" w14:textId="77777777" w:rsidR="0079284A" w:rsidRDefault="001C30B8">
      <w:pPr>
        <w:spacing w:after="0" w:line="360" w:lineRule="auto"/>
        <w:rPr>
          <w:sz w:val="24"/>
          <w:szCs w:val="24"/>
        </w:rPr>
      </w:pPr>
      <w:r>
        <w:rPr>
          <w:rFonts w:ascii="Times New Roman" w:hAnsi="Times New Roman" w:cs="Times New Roman"/>
          <w:bCs/>
          <w:sz w:val="24"/>
          <w:szCs w:val="24"/>
        </w:rPr>
        <w:t>(  )mais de 5 horas</w:t>
      </w:r>
    </w:p>
    <w:p w14:paraId="61DAA4D5" w14:textId="77777777" w:rsidR="0079284A" w:rsidRDefault="0079284A">
      <w:pPr>
        <w:spacing w:after="0" w:line="360" w:lineRule="auto"/>
        <w:rPr>
          <w:rFonts w:ascii="Times New Roman" w:hAnsi="Times New Roman" w:cs="Times New Roman"/>
          <w:bCs/>
          <w:sz w:val="24"/>
          <w:szCs w:val="24"/>
        </w:rPr>
      </w:pPr>
    </w:p>
    <w:p w14:paraId="3453ADD8" w14:textId="77777777" w:rsidR="0079284A" w:rsidRDefault="001C30B8">
      <w:pPr>
        <w:spacing w:after="0" w:line="360" w:lineRule="auto"/>
        <w:rPr>
          <w:sz w:val="24"/>
          <w:szCs w:val="24"/>
        </w:rPr>
      </w:pPr>
      <w:r>
        <w:rPr>
          <w:rFonts w:ascii="Times New Roman" w:hAnsi="Times New Roman" w:cs="Times New Roman"/>
          <w:bCs/>
          <w:sz w:val="24"/>
          <w:szCs w:val="24"/>
        </w:rPr>
        <w:t>ASPECTOS PEDAGÓGICOS</w:t>
      </w:r>
    </w:p>
    <w:p w14:paraId="5B5B78B5" w14:textId="77777777" w:rsidR="0079284A" w:rsidRDefault="001C30B8">
      <w:pPr>
        <w:spacing w:after="0" w:line="360" w:lineRule="auto"/>
        <w:rPr>
          <w:sz w:val="24"/>
          <w:szCs w:val="24"/>
        </w:rPr>
      </w:pPr>
      <w:r>
        <w:rPr>
          <w:rFonts w:ascii="Times New Roman" w:hAnsi="Times New Roman" w:cs="Times New Roman"/>
          <w:bCs/>
          <w:sz w:val="24"/>
          <w:szCs w:val="24"/>
        </w:rPr>
        <w:t>Nesta seção, queremos saber a respeito do trabalho da escola e da família no processo de ensino-aprendizagem do estudante:</w:t>
      </w:r>
    </w:p>
    <w:p w14:paraId="05EBC265" w14:textId="77777777" w:rsidR="0079284A" w:rsidRDefault="001C30B8">
      <w:pPr>
        <w:spacing w:after="0" w:line="360" w:lineRule="auto"/>
        <w:rPr>
          <w:sz w:val="24"/>
          <w:szCs w:val="24"/>
        </w:rPr>
      </w:pPr>
      <w:r>
        <w:rPr>
          <w:rFonts w:ascii="Times New Roman" w:hAnsi="Times New Roman" w:cs="Times New Roman"/>
          <w:bCs/>
          <w:sz w:val="24"/>
          <w:szCs w:val="24"/>
        </w:rPr>
        <w:t>Vocês acompanham as tarefas e a agenda de seu filho diariamente?</w:t>
      </w:r>
    </w:p>
    <w:p w14:paraId="009E2BCA" w14:textId="77777777" w:rsidR="0079284A" w:rsidRDefault="001C30B8">
      <w:pPr>
        <w:spacing w:after="0" w:line="360" w:lineRule="auto"/>
        <w:rPr>
          <w:sz w:val="24"/>
          <w:szCs w:val="24"/>
        </w:rPr>
      </w:pPr>
      <w:r>
        <w:rPr>
          <w:rFonts w:ascii="Times New Roman" w:hAnsi="Times New Roman" w:cs="Times New Roman"/>
          <w:bCs/>
          <w:sz w:val="24"/>
          <w:szCs w:val="24"/>
        </w:rPr>
        <w:t>(  )Sim</w:t>
      </w:r>
    </w:p>
    <w:p w14:paraId="629DB9DD" w14:textId="77777777" w:rsidR="0079284A" w:rsidRDefault="001C30B8">
      <w:pPr>
        <w:spacing w:after="0" w:line="360" w:lineRule="auto"/>
        <w:rPr>
          <w:sz w:val="24"/>
          <w:szCs w:val="24"/>
        </w:rPr>
      </w:pPr>
      <w:r>
        <w:rPr>
          <w:rFonts w:ascii="Times New Roman" w:hAnsi="Times New Roman" w:cs="Times New Roman"/>
          <w:bCs/>
          <w:sz w:val="24"/>
          <w:szCs w:val="24"/>
        </w:rPr>
        <w:t>(  )Não</w:t>
      </w:r>
    </w:p>
    <w:p w14:paraId="067DE0E7" w14:textId="77777777" w:rsidR="0079284A" w:rsidRDefault="001C30B8">
      <w:pPr>
        <w:spacing w:after="0" w:line="360" w:lineRule="auto"/>
        <w:rPr>
          <w:sz w:val="24"/>
          <w:szCs w:val="24"/>
        </w:rPr>
      </w:pPr>
      <w:r>
        <w:rPr>
          <w:rFonts w:ascii="Times New Roman" w:hAnsi="Times New Roman" w:cs="Times New Roman"/>
          <w:bCs/>
          <w:sz w:val="24"/>
          <w:szCs w:val="24"/>
        </w:rPr>
        <w:t>(  )Às vezes</w:t>
      </w:r>
    </w:p>
    <w:p w14:paraId="325EF863" w14:textId="77777777" w:rsidR="0079284A" w:rsidRDefault="001C30B8">
      <w:pPr>
        <w:spacing w:after="0" w:line="360" w:lineRule="auto"/>
        <w:rPr>
          <w:sz w:val="24"/>
          <w:szCs w:val="24"/>
        </w:rPr>
      </w:pPr>
      <w:r>
        <w:rPr>
          <w:rFonts w:ascii="Times New Roman" w:hAnsi="Times New Roman" w:cs="Times New Roman"/>
          <w:bCs/>
          <w:sz w:val="24"/>
          <w:szCs w:val="24"/>
        </w:rPr>
        <w:t xml:space="preserve">Vocês comparecem à escola sempre que solicitados? </w:t>
      </w:r>
    </w:p>
    <w:p w14:paraId="725150C6" w14:textId="77777777" w:rsidR="0079284A" w:rsidRDefault="001C30B8">
      <w:pPr>
        <w:spacing w:after="0" w:line="360" w:lineRule="auto"/>
        <w:rPr>
          <w:sz w:val="24"/>
          <w:szCs w:val="24"/>
        </w:rPr>
      </w:pPr>
      <w:r>
        <w:rPr>
          <w:rFonts w:ascii="Times New Roman" w:hAnsi="Times New Roman" w:cs="Times New Roman"/>
          <w:bCs/>
          <w:sz w:val="24"/>
          <w:szCs w:val="24"/>
        </w:rPr>
        <w:t>(  )Sim</w:t>
      </w:r>
    </w:p>
    <w:p w14:paraId="76B8567F" w14:textId="77777777" w:rsidR="0079284A" w:rsidRDefault="001C30B8">
      <w:pPr>
        <w:spacing w:after="0" w:line="360" w:lineRule="auto"/>
        <w:rPr>
          <w:sz w:val="24"/>
          <w:szCs w:val="24"/>
        </w:rPr>
      </w:pPr>
      <w:r>
        <w:rPr>
          <w:rFonts w:ascii="Times New Roman" w:hAnsi="Times New Roman" w:cs="Times New Roman"/>
          <w:bCs/>
          <w:sz w:val="24"/>
          <w:szCs w:val="24"/>
        </w:rPr>
        <w:t>(  )Não</w:t>
      </w:r>
    </w:p>
    <w:p w14:paraId="04BB3AEB" w14:textId="77777777" w:rsidR="0079284A" w:rsidRDefault="001C30B8">
      <w:pPr>
        <w:spacing w:after="0" w:line="360" w:lineRule="auto"/>
        <w:rPr>
          <w:sz w:val="24"/>
          <w:szCs w:val="24"/>
        </w:rPr>
      </w:pPr>
      <w:r>
        <w:rPr>
          <w:rFonts w:ascii="Times New Roman" w:hAnsi="Times New Roman" w:cs="Times New Roman"/>
          <w:bCs/>
          <w:sz w:val="24"/>
          <w:szCs w:val="24"/>
        </w:rPr>
        <w:t>(  )Às vezes</w:t>
      </w:r>
    </w:p>
    <w:p w14:paraId="2AEAF47F" w14:textId="77777777" w:rsidR="0079284A" w:rsidRDefault="0079284A">
      <w:pPr>
        <w:spacing w:after="0" w:line="360" w:lineRule="auto"/>
        <w:rPr>
          <w:rFonts w:ascii="Times New Roman" w:hAnsi="Times New Roman" w:cs="Times New Roman"/>
          <w:bCs/>
          <w:sz w:val="24"/>
          <w:szCs w:val="24"/>
        </w:rPr>
      </w:pPr>
    </w:p>
    <w:p w14:paraId="12469B24" w14:textId="77777777" w:rsidR="0079284A" w:rsidRDefault="001C30B8">
      <w:pPr>
        <w:spacing w:after="0" w:line="360" w:lineRule="auto"/>
        <w:rPr>
          <w:sz w:val="24"/>
          <w:szCs w:val="24"/>
        </w:rPr>
      </w:pPr>
      <w:r>
        <w:rPr>
          <w:rFonts w:ascii="Times New Roman" w:hAnsi="Times New Roman" w:cs="Times New Roman"/>
          <w:bCs/>
          <w:sz w:val="24"/>
          <w:szCs w:val="24"/>
        </w:rPr>
        <w:t>Vocês gostam das reuniões e conseguem tirar as dúvidas com os professores/diretor?</w:t>
      </w:r>
    </w:p>
    <w:p w14:paraId="5AEE9F73" w14:textId="77777777" w:rsidR="0079284A" w:rsidRDefault="001C30B8">
      <w:pPr>
        <w:spacing w:after="0" w:line="360" w:lineRule="auto"/>
        <w:rPr>
          <w:sz w:val="24"/>
          <w:szCs w:val="24"/>
        </w:rPr>
      </w:pPr>
      <w:r>
        <w:rPr>
          <w:rFonts w:ascii="Times New Roman" w:hAnsi="Times New Roman" w:cs="Times New Roman"/>
          <w:bCs/>
          <w:sz w:val="24"/>
          <w:szCs w:val="24"/>
        </w:rPr>
        <w:t>(  )Sim</w:t>
      </w:r>
    </w:p>
    <w:p w14:paraId="4F00B355" w14:textId="77777777" w:rsidR="0079284A" w:rsidRDefault="001C30B8">
      <w:pPr>
        <w:spacing w:after="0" w:line="360" w:lineRule="auto"/>
        <w:rPr>
          <w:sz w:val="24"/>
          <w:szCs w:val="24"/>
        </w:rPr>
      </w:pPr>
      <w:r>
        <w:rPr>
          <w:rFonts w:ascii="Times New Roman" w:hAnsi="Times New Roman" w:cs="Times New Roman"/>
          <w:bCs/>
          <w:sz w:val="24"/>
          <w:szCs w:val="24"/>
        </w:rPr>
        <w:t>(  )Não</w:t>
      </w:r>
    </w:p>
    <w:p w14:paraId="045CAA58" w14:textId="77777777" w:rsidR="0079284A" w:rsidRDefault="001C30B8">
      <w:pPr>
        <w:spacing w:after="0" w:line="360" w:lineRule="auto"/>
        <w:rPr>
          <w:sz w:val="24"/>
          <w:szCs w:val="24"/>
        </w:rPr>
      </w:pPr>
      <w:r>
        <w:rPr>
          <w:rFonts w:ascii="Times New Roman" w:hAnsi="Times New Roman" w:cs="Times New Roman"/>
          <w:bCs/>
          <w:sz w:val="24"/>
          <w:szCs w:val="24"/>
        </w:rPr>
        <w:t>(  )Às vezes</w:t>
      </w:r>
    </w:p>
    <w:p w14:paraId="281B37BA" w14:textId="77777777" w:rsidR="0079284A" w:rsidRDefault="0079284A">
      <w:pPr>
        <w:spacing w:after="0" w:line="360" w:lineRule="auto"/>
        <w:rPr>
          <w:rFonts w:ascii="Times New Roman" w:hAnsi="Times New Roman" w:cs="Times New Roman"/>
          <w:bCs/>
          <w:sz w:val="24"/>
          <w:szCs w:val="24"/>
        </w:rPr>
      </w:pPr>
    </w:p>
    <w:p w14:paraId="2EED02D2" w14:textId="77777777" w:rsidR="0079284A" w:rsidRDefault="001C30B8">
      <w:pPr>
        <w:spacing w:after="0" w:line="360" w:lineRule="auto"/>
        <w:rPr>
          <w:sz w:val="24"/>
          <w:szCs w:val="24"/>
        </w:rPr>
      </w:pPr>
      <w:r>
        <w:rPr>
          <w:rFonts w:ascii="Times New Roman" w:hAnsi="Times New Roman" w:cs="Times New Roman"/>
          <w:bCs/>
          <w:sz w:val="24"/>
          <w:szCs w:val="24"/>
        </w:rPr>
        <w:t xml:space="preserve">Seu filho comenta sobre as atividades realizadas na escola? </w:t>
      </w:r>
    </w:p>
    <w:p w14:paraId="6CFED16D" w14:textId="77777777" w:rsidR="0079284A" w:rsidRDefault="001C30B8">
      <w:pPr>
        <w:spacing w:after="0" w:line="360" w:lineRule="auto"/>
        <w:rPr>
          <w:sz w:val="24"/>
          <w:szCs w:val="24"/>
        </w:rPr>
      </w:pPr>
      <w:r>
        <w:rPr>
          <w:rFonts w:ascii="Times New Roman" w:hAnsi="Times New Roman" w:cs="Times New Roman"/>
          <w:bCs/>
          <w:sz w:val="24"/>
          <w:szCs w:val="24"/>
        </w:rPr>
        <w:t>(  )Sim</w:t>
      </w:r>
    </w:p>
    <w:p w14:paraId="3B709EB7" w14:textId="77777777" w:rsidR="0079284A" w:rsidRDefault="001C30B8">
      <w:pPr>
        <w:spacing w:after="0" w:line="360" w:lineRule="auto"/>
        <w:rPr>
          <w:sz w:val="24"/>
          <w:szCs w:val="24"/>
        </w:rPr>
      </w:pPr>
      <w:r>
        <w:rPr>
          <w:rFonts w:ascii="Times New Roman" w:hAnsi="Times New Roman" w:cs="Times New Roman"/>
          <w:bCs/>
          <w:sz w:val="24"/>
          <w:szCs w:val="24"/>
        </w:rPr>
        <w:t>(  )Não</w:t>
      </w:r>
    </w:p>
    <w:p w14:paraId="17788A22" w14:textId="77777777" w:rsidR="0079284A" w:rsidRDefault="001C30B8">
      <w:pPr>
        <w:spacing w:after="0" w:line="360" w:lineRule="auto"/>
        <w:rPr>
          <w:sz w:val="24"/>
          <w:szCs w:val="24"/>
        </w:rPr>
      </w:pPr>
      <w:r>
        <w:rPr>
          <w:rFonts w:ascii="Times New Roman" w:hAnsi="Times New Roman" w:cs="Times New Roman"/>
          <w:bCs/>
          <w:sz w:val="24"/>
          <w:szCs w:val="24"/>
        </w:rPr>
        <w:t>(  )Às vezes</w:t>
      </w:r>
    </w:p>
    <w:p w14:paraId="2E500C74" w14:textId="77777777" w:rsidR="0079284A" w:rsidRDefault="0079284A">
      <w:pPr>
        <w:spacing w:after="0" w:line="360" w:lineRule="auto"/>
        <w:rPr>
          <w:rFonts w:ascii="Times New Roman" w:hAnsi="Times New Roman" w:cs="Times New Roman"/>
          <w:bCs/>
          <w:sz w:val="24"/>
          <w:szCs w:val="24"/>
        </w:rPr>
      </w:pPr>
    </w:p>
    <w:p w14:paraId="1C3314ED" w14:textId="77777777" w:rsidR="0079284A" w:rsidRDefault="001C30B8">
      <w:pPr>
        <w:spacing w:after="0" w:line="360" w:lineRule="auto"/>
        <w:rPr>
          <w:sz w:val="24"/>
          <w:szCs w:val="24"/>
        </w:rPr>
      </w:pPr>
      <w:r>
        <w:rPr>
          <w:rFonts w:ascii="Times New Roman" w:hAnsi="Times New Roman" w:cs="Times New Roman"/>
          <w:bCs/>
          <w:sz w:val="24"/>
          <w:szCs w:val="24"/>
        </w:rPr>
        <w:t xml:space="preserve">Seu filho tem horário e local adequados para realizar a tarefa de casa? </w:t>
      </w:r>
    </w:p>
    <w:p w14:paraId="3ACAC7C5" w14:textId="77777777" w:rsidR="0079284A" w:rsidRDefault="001C30B8">
      <w:pPr>
        <w:spacing w:after="0" w:line="360" w:lineRule="auto"/>
        <w:rPr>
          <w:sz w:val="24"/>
          <w:szCs w:val="24"/>
        </w:rPr>
      </w:pPr>
      <w:r>
        <w:rPr>
          <w:rFonts w:ascii="Times New Roman" w:hAnsi="Times New Roman" w:cs="Times New Roman"/>
          <w:bCs/>
          <w:sz w:val="24"/>
          <w:szCs w:val="24"/>
        </w:rPr>
        <w:t>(  )Sim</w:t>
      </w:r>
    </w:p>
    <w:p w14:paraId="51B2ECE6" w14:textId="77777777" w:rsidR="0079284A" w:rsidRDefault="001C30B8">
      <w:pPr>
        <w:spacing w:after="0" w:line="360" w:lineRule="auto"/>
        <w:rPr>
          <w:sz w:val="24"/>
          <w:szCs w:val="24"/>
        </w:rPr>
      </w:pPr>
      <w:r>
        <w:rPr>
          <w:rFonts w:ascii="Times New Roman" w:hAnsi="Times New Roman" w:cs="Times New Roman"/>
          <w:bCs/>
          <w:sz w:val="24"/>
          <w:szCs w:val="24"/>
        </w:rPr>
        <w:t>(  )Não</w:t>
      </w:r>
    </w:p>
    <w:p w14:paraId="27B79D9A" w14:textId="77777777" w:rsidR="0079284A" w:rsidRDefault="001C30B8">
      <w:pPr>
        <w:spacing w:after="0" w:line="360" w:lineRule="auto"/>
        <w:rPr>
          <w:sz w:val="24"/>
          <w:szCs w:val="24"/>
        </w:rPr>
      </w:pPr>
      <w:r>
        <w:rPr>
          <w:rFonts w:ascii="Times New Roman" w:hAnsi="Times New Roman" w:cs="Times New Roman"/>
          <w:bCs/>
          <w:sz w:val="24"/>
          <w:szCs w:val="24"/>
        </w:rPr>
        <w:t>(  )Às vezes</w:t>
      </w:r>
    </w:p>
    <w:p w14:paraId="74CD1D1F" w14:textId="77777777" w:rsidR="0079284A" w:rsidRDefault="0079284A">
      <w:pPr>
        <w:spacing w:after="0" w:line="360" w:lineRule="auto"/>
        <w:rPr>
          <w:rFonts w:ascii="Times New Roman" w:hAnsi="Times New Roman" w:cs="Times New Roman"/>
          <w:bCs/>
          <w:sz w:val="24"/>
          <w:szCs w:val="24"/>
        </w:rPr>
      </w:pPr>
    </w:p>
    <w:p w14:paraId="5B43885D" w14:textId="77777777" w:rsidR="0079284A" w:rsidRDefault="001C30B8">
      <w:pPr>
        <w:spacing w:after="0" w:line="360" w:lineRule="auto"/>
        <w:rPr>
          <w:sz w:val="24"/>
          <w:szCs w:val="24"/>
        </w:rPr>
      </w:pPr>
      <w:r>
        <w:rPr>
          <w:rFonts w:ascii="Times New Roman" w:hAnsi="Times New Roman" w:cs="Times New Roman"/>
          <w:bCs/>
          <w:sz w:val="24"/>
          <w:szCs w:val="24"/>
        </w:rPr>
        <w:t xml:space="preserve">Sobre o desenvolvimento do seu filho, você está: </w:t>
      </w:r>
    </w:p>
    <w:p w14:paraId="302DF811" w14:textId="77777777" w:rsidR="0079284A" w:rsidRDefault="001C30B8">
      <w:pPr>
        <w:spacing w:after="0" w:line="360" w:lineRule="auto"/>
        <w:rPr>
          <w:sz w:val="24"/>
          <w:szCs w:val="24"/>
        </w:rPr>
      </w:pPr>
      <w:r>
        <w:rPr>
          <w:rFonts w:ascii="Times New Roman" w:hAnsi="Times New Roman" w:cs="Times New Roman"/>
          <w:bCs/>
          <w:sz w:val="24"/>
          <w:szCs w:val="24"/>
        </w:rPr>
        <w:t>(  )Satisfeito</w:t>
      </w:r>
    </w:p>
    <w:p w14:paraId="3DC3E853" w14:textId="77777777" w:rsidR="0079284A" w:rsidRDefault="001C30B8">
      <w:pPr>
        <w:spacing w:after="0" w:line="360" w:lineRule="auto"/>
        <w:rPr>
          <w:sz w:val="24"/>
          <w:szCs w:val="24"/>
        </w:rPr>
      </w:pPr>
      <w:r>
        <w:rPr>
          <w:rFonts w:ascii="Times New Roman" w:hAnsi="Times New Roman" w:cs="Times New Roman"/>
          <w:bCs/>
          <w:sz w:val="24"/>
          <w:szCs w:val="24"/>
        </w:rPr>
        <w:t>(  )Insatisfeito</w:t>
      </w:r>
    </w:p>
    <w:p w14:paraId="674CD01E" w14:textId="77777777" w:rsidR="0079284A" w:rsidRDefault="001C30B8">
      <w:pPr>
        <w:spacing w:after="0" w:line="360" w:lineRule="auto"/>
        <w:rPr>
          <w:sz w:val="24"/>
          <w:szCs w:val="24"/>
        </w:rPr>
      </w:pPr>
      <w:r>
        <w:rPr>
          <w:rFonts w:ascii="Times New Roman" w:hAnsi="Times New Roman" w:cs="Times New Roman"/>
          <w:bCs/>
          <w:sz w:val="24"/>
          <w:szCs w:val="24"/>
        </w:rPr>
        <w:t>(  )Preocupado</w:t>
      </w:r>
    </w:p>
    <w:p w14:paraId="1C5BEDD8" w14:textId="77777777" w:rsidR="0079284A" w:rsidRDefault="0079284A">
      <w:pPr>
        <w:spacing w:after="0" w:line="360" w:lineRule="auto"/>
        <w:rPr>
          <w:rFonts w:ascii="Times New Roman" w:hAnsi="Times New Roman" w:cs="Times New Roman"/>
          <w:bCs/>
          <w:sz w:val="24"/>
          <w:szCs w:val="24"/>
        </w:rPr>
      </w:pPr>
    </w:p>
    <w:p w14:paraId="2D099936" w14:textId="77777777" w:rsidR="0079284A" w:rsidRDefault="001C30B8">
      <w:pPr>
        <w:spacing w:after="0" w:line="360" w:lineRule="auto"/>
        <w:rPr>
          <w:sz w:val="24"/>
          <w:szCs w:val="24"/>
        </w:rPr>
      </w:pPr>
      <w:r>
        <w:rPr>
          <w:rFonts w:ascii="Times New Roman" w:hAnsi="Times New Roman" w:cs="Times New Roman"/>
          <w:bCs/>
          <w:sz w:val="24"/>
          <w:szCs w:val="24"/>
        </w:rPr>
        <w:t xml:space="preserve">Sobre o seu acompanhamento nas atividades escolares da criança/estudante: </w:t>
      </w:r>
    </w:p>
    <w:p w14:paraId="4F892EF8" w14:textId="77777777" w:rsidR="0079284A" w:rsidRDefault="001C30B8">
      <w:pPr>
        <w:spacing w:after="0" w:line="360" w:lineRule="auto"/>
        <w:rPr>
          <w:sz w:val="24"/>
          <w:szCs w:val="24"/>
        </w:rPr>
      </w:pPr>
      <w:r>
        <w:rPr>
          <w:rFonts w:ascii="Times New Roman" w:hAnsi="Times New Roman" w:cs="Times New Roman"/>
          <w:bCs/>
          <w:sz w:val="24"/>
          <w:szCs w:val="24"/>
        </w:rPr>
        <w:t>(  )Foi bem presente</w:t>
      </w:r>
    </w:p>
    <w:p w14:paraId="5B10F1F3" w14:textId="77777777" w:rsidR="0079284A" w:rsidRDefault="001C30B8">
      <w:pPr>
        <w:spacing w:after="0" w:line="360" w:lineRule="auto"/>
        <w:rPr>
          <w:sz w:val="24"/>
          <w:szCs w:val="24"/>
        </w:rPr>
      </w:pPr>
      <w:r>
        <w:rPr>
          <w:rFonts w:ascii="Times New Roman" w:hAnsi="Times New Roman" w:cs="Times New Roman"/>
          <w:bCs/>
          <w:sz w:val="24"/>
          <w:szCs w:val="24"/>
        </w:rPr>
        <w:t>(  )Deveria ter auxiliado mais</w:t>
      </w:r>
    </w:p>
    <w:p w14:paraId="0B80153A" w14:textId="77777777" w:rsidR="0079284A" w:rsidRDefault="001C30B8">
      <w:pPr>
        <w:spacing w:after="0" w:line="360" w:lineRule="auto"/>
        <w:rPr>
          <w:sz w:val="24"/>
          <w:szCs w:val="24"/>
        </w:rPr>
      </w:pPr>
      <w:r>
        <w:rPr>
          <w:rFonts w:ascii="Times New Roman" w:hAnsi="Times New Roman" w:cs="Times New Roman"/>
          <w:bCs/>
          <w:sz w:val="24"/>
          <w:szCs w:val="24"/>
        </w:rPr>
        <w:t>(  )Deixei a desejar</w:t>
      </w:r>
    </w:p>
    <w:p w14:paraId="02915484" w14:textId="77777777" w:rsidR="0079284A" w:rsidRDefault="0079284A">
      <w:pPr>
        <w:spacing w:after="0" w:line="360" w:lineRule="auto"/>
        <w:rPr>
          <w:rFonts w:ascii="Times New Roman" w:hAnsi="Times New Roman" w:cs="Times New Roman"/>
          <w:bCs/>
          <w:sz w:val="24"/>
          <w:szCs w:val="24"/>
        </w:rPr>
      </w:pPr>
    </w:p>
    <w:p w14:paraId="4118E11F" w14:textId="77777777" w:rsidR="0079284A" w:rsidRDefault="001C30B8">
      <w:pPr>
        <w:spacing w:after="0" w:line="360" w:lineRule="auto"/>
        <w:rPr>
          <w:sz w:val="24"/>
          <w:szCs w:val="24"/>
        </w:rPr>
      </w:pPr>
      <w:r>
        <w:rPr>
          <w:rFonts w:ascii="Times New Roman" w:hAnsi="Times New Roman" w:cs="Times New Roman"/>
          <w:bCs/>
          <w:sz w:val="24"/>
          <w:szCs w:val="24"/>
        </w:rPr>
        <w:t xml:space="preserve">Quanto ao trabalho dos professores de seu filho, você está: </w:t>
      </w:r>
    </w:p>
    <w:p w14:paraId="0B9FE298" w14:textId="77777777" w:rsidR="0079284A" w:rsidRDefault="001C30B8">
      <w:pPr>
        <w:spacing w:after="0" w:line="360" w:lineRule="auto"/>
        <w:rPr>
          <w:sz w:val="24"/>
          <w:szCs w:val="24"/>
        </w:rPr>
      </w:pPr>
      <w:r>
        <w:rPr>
          <w:rFonts w:ascii="Times New Roman" w:hAnsi="Times New Roman" w:cs="Times New Roman"/>
          <w:bCs/>
          <w:sz w:val="24"/>
          <w:szCs w:val="24"/>
        </w:rPr>
        <w:t>(  )Satisfeito</w:t>
      </w:r>
    </w:p>
    <w:p w14:paraId="62A904D0" w14:textId="77777777" w:rsidR="0079284A" w:rsidRDefault="001C30B8">
      <w:pPr>
        <w:spacing w:after="0" w:line="360" w:lineRule="auto"/>
        <w:rPr>
          <w:sz w:val="24"/>
          <w:szCs w:val="24"/>
        </w:rPr>
      </w:pPr>
      <w:r>
        <w:rPr>
          <w:rFonts w:ascii="Times New Roman" w:hAnsi="Times New Roman" w:cs="Times New Roman"/>
          <w:bCs/>
          <w:sz w:val="24"/>
          <w:szCs w:val="24"/>
        </w:rPr>
        <w:t>(  )Muito satisfeito</w:t>
      </w:r>
    </w:p>
    <w:p w14:paraId="4EEE2A87" w14:textId="77777777" w:rsidR="0079284A" w:rsidRDefault="001C30B8">
      <w:pPr>
        <w:spacing w:after="0" w:line="360" w:lineRule="auto"/>
        <w:rPr>
          <w:sz w:val="24"/>
          <w:szCs w:val="24"/>
        </w:rPr>
      </w:pPr>
      <w:r>
        <w:rPr>
          <w:rFonts w:ascii="Times New Roman" w:hAnsi="Times New Roman" w:cs="Times New Roman"/>
          <w:bCs/>
          <w:sz w:val="24"/>
          <w:szCs w:val="24"/>
        </w:rPr>
        <w:t>(  )Insatisfeito</w:t>
      </w:r>
    </w:p>
    <w:p w14:paraId="03B94F49" w14:textId="77777777" w:rsidR="0079284A" w:rsidRDefault="0079284A">
      <w:pPr>
        <w:spacing w:after="0" w:line="360" w:lineRule="auto"/>
        <w:rPr>
          <w:rFonts w:ascii="Times New Roman" w:hAnsi="Times New Roman" w:cs="Times New Roman"/>
          <w:bCs/>
          <w:sz w:val="24"/>
          <w:szCs w:val="24"/>
        </w:rPr>
      </w:pPr>
    </w:p>
    <w:p w14:paraId="7E5EEA6E" w14:textId="77777777" w:rsidR="0079284A" w:rsidRDefault="001C30B8">
      <w:pPr>
        <w:spacing w:after="0" w:line="360" w:lineRule="auto"/>
        <w:rPr>
          <w:sz w:val="24"/>
          <w:szCs w:val="24"/>
        </w:rPr>
      </w:pPr>
      <w:r>
        <w:rPr>
          <w:rFonts w:ascii="Times New Roman" w:hAnsi="Times New Roman" w:cs="Times New Roman"/>
          <w:bCs/>
          <w:sz w:val="24"/>
          <w:szCs w:val="24"/>
        </w:rPr>
        <w:t>Quanto à merenda da escola:</w:t>
      </w:r>
    </w:p>
    <w:p w14:paraId="6D456DC0" w14:textId="77777777" w:rsidR="0079284A" w:rsidRDefault="001C30B8">
      <w:pPr>
        <w:spacing w:after="0" w:line="360" w:lineRule="auto"/>
        <w:rPr>
          <w:sz w:val="24"/>
          <w:szCs w:val="24"/>
        </w:rPr>
      </w:pPr>
      <w:r>
        <w:rPr>
          <w:rFonts w:ascii="Times New Roman" w:hAnsi="Times New Roman" w:cs="Times New Roman"/>
          <w:bCs/>
          <w:sz w:val="24"/>
          <w:szCs w:val="24"/>
        </w:rPr>
        <w:t>(  )Satisfeito</w:t>
      </w:r>
    </w:p>
    <w:p w14:paraId="501A2AD5" w14:textId="77777777" w:rsidR="0079284A" w:rsidRDefault="001C30B8">
      <w:pPr>
        <w:spacing w:after="0" w:line="360" w:lineRule="auto"/>
        <w:rPr>
          <w:sz w:val="24"/>
          <w:szCs w:val="24"/>
        </w:rPr>
      </w:pPr>
      <w:r>
        <w:rPr>
          <w:rFonts w:ascii="Times New Roman" w:hAnsi="Times New Roman" w:cs="Times New Roman"/>
          <w:bCs/>
          <w:sz w:val="24"/>
          <w:szCs w:val="24"/>
        </w:rPr>
        <w:t>(  )Muito satisfeito</w:t>
      </w:r>
    </w:p>
    <w:p w14:paraId="39BF569F" w14:textId="77777777" w:rsidR="0079284A" w:rsidRDefault="001C30B8">
      <w:pPr>
        <w:spacing w:after="0" w:line="360" w:lineRule="auto"/>
        <w:rPr>
          <w:sz w:val="24"/>
          <w:szCs w:val="24"/>
        </w:rPr>
      </w:pPr>
      <w:r>
        <w:rPr>
          <w:rFonts w:ascii="Times New Roman" w:hAnsi="Times New Roman" w:cs="Times New Roman"/>
          <w:bCs/>
          <w:sz w:val="24"/>
          <w:szCs w:val="24"/>
        </w:rPr>
        <w:t>(  )Insatisfeito</w:t>
      </w:r>
    </w:p>
    <w:p w14:paraId="6D846F5D" w14:textId="77777777" w:rsidR="0079284A" w:rsidRDefault="0079284A">
      <w:pPr>
        <w:spacing w:after="0" w:line="360" w:lineRule="auto"/>
        <w:rPr>
          <w:rFonts w:ascii="Times New Roman" w:hAnsi="Times New Roman" w:cs="Times New Roman"/>
          <w:bCs/>
          <w:sz w:val="24"/>
          <w:szCs w:val="24"/>
        </w:rPr>
      </w:pPr>
    </w:p>
    <w:p w14:paraId="2D7B91E5" w14:textId="77777777" w:rsidR="0079284A" w:rsidRDefault="001C30B8">
      <w:pPr>
        <w:spacing w:after="0" w:line="360" w:lineRule="auto"/>
        <w:rPr>
          <w:sz w:val="24"/>
          <w:szCs w:val="24"/>
        </w:rPr>
      </w:pPr>
      <w:r>
        <w:rPr>
          <w:rFonts w:ascii="Times New Roman" w:hAnsi="Times New Roman" w:cs="Times New Roman"/>
          <w:bCs/>
          <w:sz w:val="24"/>
          <w:szCs w:val="24"/>
        </w:rPr>
        <w:t xml:space="preserve">Quando necessitou de atendimento na escola, sempre foi: </w:t>
      </w:r>
    </w:p>
    <w:p w14:paraId="529ECEB2" w14:textId="77777777" w:rsidR="0079284A" w:rsidRDefault="001C30B8">
      <w:pPr>
        <w:spacing w:after="0" w:line="360" w:lineRule="auto"/>
        <w:rPr>
          <w:sz w:val="24"/>
          <w:szCs w:val="24"/>
        </w:rPr>
      </w:pPr>
      <w:r>
        <w:rPr>
          <w:rFonts w:ascii="Times New Roman" w:hAnsi="Times New Roman" w:cs="Times New Roman"/>
          <w:bCs/>
          <w:sz w:val="24"/>
          <w:szCs w:val="24"/>
        </w:rPr>
        <w:t>(  )Bem atendido</w:t>
      </w:r>
    </w:p>
    <w:p w14:paraId="6C73CFE1" w14:textId="77777777" w:rsidR="0079284A" w:rsidRDefault="001C30B8">
      <w:pPr>
        <w:spacing w:after="0" w:line="360" w:lineRule="auto"/>
        <w:rPr>
          <w:sz w:val="24"/>
          <w:szCs w:val="24"/>
        </w:rPr>
      </w:pPr>
      <w:r>
        <w:rPr>
          <w:rFonts w:ascii="Times New Roman" w:hAnsi="Times New Roman" w:cs="Times New Roman"/>
          <w:bCs/>
          <w:sz w:val="24"/>
          <w:szCs w:val="24"/>
        </w:rPr>
        <w:t>(  )Mal atendido</w:t>
      </w:r>
    </w:p>
    <w:p w14:paraId="197E11C9" w14:textId="77777777" w:rsidR="0079284A" w:rsidRDefault="001C30B8">
      <w:pPr>
        <w:spacing w:after="0" w:line="360" w:lineRule="auto"/>
        <w:rPr>
          <w:sz w:val="24"/>
          <w:szCs w:val="24"/>
        </w:rPr>
      </w:pPr>
      <w:r>
        <w:rPr>
          <w:rFonts w:ascii="Times New Roman" w:hAnsi="Times New Roman" w:cs="Times New Roman"/>
          <w:bCs/>
          <w:sz w:val="24"/>
          <w:szCs w:val="24"/>
        </w:rPr>
        <w:t>(  )Não consegui resolver meus problemas</w:t>
      </w:r>
    </w:p>
    <w:p w14:paraId="62F015AF" w14:textId="77777777" w:rsidR="0079284A" w:rsidRDefault="0079284A">
      <w:pPr>
        <w:spacing w:after="0" w:line="360" w:lineRule="auto"/>
        <w:rPr>
          <w:rFonts w:ascii="Times New Roman" w:hAnsi="Times New Roman" w:cs="Times New Roman"/>
          <w:bCs/>
          <w:sz w:val="24"/>
          <w:szCs w:val="24"/>
        </w:rPr>
      </w:pPr>
    </w:p>
    <w:p w14:paraId="7111D761" w14:textId="77777777" w:rsidR="0079284A" w:rsidRDefault="001C30B8">
      <w:pPr>
        <w:spacing w:after="0" w:line="360" w:lineRule="auto"/>
        <w:rPr>
          <w:sz w:val="24"/>
          <w:szCs w:val="24"/>
        </w:rPr>
      </w:pPr>
      <w:r>
        <w:rPr>
          <w:rFonts w:ascii="Times New Roman" w:hAnsi="Times New Roman" w:cs="Times New Roman"/>
          <w:bCs/>
          <w:sz w:val="24"/>
          <w:szCs w:val="24"/>
        </w:rPr>
        <w:t xml:space="preserve">Quanto à organização (recados, entrada e saída dos alunos, eventos e promoções realizadas pela escola), considero: </w:t>
      </w:r>
    </w:p>
    <w:p w14:paraId="350A49D5" w14:textId="77777777" w:rsidR="0079284A" w:rsidRDefault="001C30B8">
      <w:pPr>
        <w:spacing w:after="0" w:line="360" w:lineRule="auto"/>
        <w:rPr>
          <w:sz w:val="24"/>
          <w:szCs w:val="24"/>
        </w:rPr>
      </w:pPr>
      <w:r>
        <w:rPr>
          <w:rFonts w:ascii="Times New Roman" w:hAnsi="Times New Roman" w:cs="Times New Roman"/>
          <w:bCs/>
          <w:sz w:val="24"/>
          <w:szCs w:val="24"/>
        </w:rPr>
        <w:t>(  )Ótima</w:t>
      </w:r>
    </w:p>
    <w:p w14:paraId="7E9DB2F6" w14:textId="77777777" w:rsidR="0079284A" w:rsidRDefault="001C30B8">
      <w:pPr>
        <w:spacing w:after="0" w:line="360" w:lineRule="auto"/>
        <w:rPr>
          <w:sz w:val="24"/>
          <w:szCs w:val="24"/>
        </w:rPr>
      </w:pPr>
      <w:r>
        <w:rPr>
          <w:rFonts w:ascii="Times New Roman" w:hAnsi="Times New Roman" w:cs="Times New Roman"/>
          <w:bCs/>
          <w:sz w:val="24"/>
          <w:szCs w:val="24"/>
        </w:rPr>
        <w:t>(  )Boa</w:t>
      </w:r>
    </w:p>
    <w:p w14:paraId="7764F91C" w14:textId="77777777" w:rsidR="0079284A" w:rsidRDefault="001C30B8">
      <w:pPr>
        <w:spacing w:after="0" w:line="360" w:lineRule="auto"/>
        <w:rPr>
          <w:sz w:val="24"/>
          <w:szCs w:val="24"/>
        </w:rPr>
      </w:pPr>
      <w:r>
        <w:rPr>
          <w:rFonts w:ascii="Times New Roman" w:hAnsi="Times New Roman" w:cs="Times New Roman"/>
          <w:bCs/>
          <w:sz w:val="24"/>
          <w:szCs w:val="24"/>
        </w:rPr>
        <w:t>(  )Ruim</w:t>
      </w:r>
    </w:p>
    <w:p w14:paraId="2B500451" w14:textId="77777777" w:rsidR="0079284A" w:rsidRDefault="001C30B8">
      <w:pPr>
        <w:spacing w:after="0" w:line="360" w:lineRule="auto"/>
        <w:rPr>
          <w:sz w:val="24"/>
          <w:szCs w:val="24"/>
        </w:rPr>
      </w:pPr>
      <w:r>
        <w:rPr>
          <w:rFonts w:ascii="Times New Roman" w:hAnsi="Times New Roman" w:cs="Times New Roman"/>
          <w:bCs/>
          <w:sz w:val="24"/>
          <w:szCs w:val="24"/>
        </w:rPr>
        <w:t>(  )Precisa melhorar</w:t>
      </w:r>
    </w:p>
    <w:p w14:paraId="1B15DD1D" w14:textId="77777777" w:rsidR="0079284A" w:rsidRDefault="0079284A">
      <w:pPr>
        <w:spacing w:after="0" w:line="360" w:lineRule="auto"/>
        <w:rPr>
          <w:rFonts w:ascii="Times New Roman" w:hAnsi="Times New Roman" w:cs="Times New Roman"/>
          <w:bCs/>
          <w:sz w:val="24"/>
          <w:szCs w:val="24"/>
        </w:rPr>
      </w:pPr>
    </w:p>
    <w:p w14:paraId="7F64CE9B" w14:textId="77777777" w:rsidR="0079284A" w:rsidRDefault="001C30B8">
      <w:pPr>
        <w:spacing w:after="0" w:line="360" w:lineRule="auto"/>
        <w:rPr>
          <w:sz w:val="24"/>
          <w:szCs w:val="24"/>
        </w:rPr>
      </w:pPr>
      <w:r>
        <w:rPr>
          <w:rFonts w:ascii="Times New Roman" w:hAnsi="Times New Roman" w:cs="Times New Roman"/>
          <w:bCs/>
          <w:sz w:val="24"/>
          <w:szCs w:val="24"/>
        </w:rPr>
        <w:t xml:space="preserve">Caso a resposta para a questão anterior tenha sido "precisa melhorar", conte para nós como isso deve ser: </w:t>
      </w:r>
    </w:p>
    <w:p w14:paraId="16692DE8" w14:textId="77777777" w:rsidR="0079284A" w:rsidRDefault="001C30B8">
      <w:pPr>
        <w:spacing w:after="0" w:line="360" w:lineRule="auto"/>
        <w:rPr>
          <w:sz w:val="24"/>
          <w:szCs w:val="24"/>
        </w:rPr>
      </w:pPr>
      <w:r>
        <w:rPr>
          <w:rFonts w:ascii="Times New Roman" w:hAnsi="Times New Roman" w:cs="Times New Roman"/>
          <w:bCs/>
          <w:sz w:val="24"/>
          <w:szCs w:val="24"/>
        </w:rPr>
        <w:t>Quanto à limpeza da escola:</w:t>
      </w:r>
    </w:p>
    <w:p w14:paraId="10D0D6A2" w14:textId="77777777" w:rsidR="0079284A" w:rsidRDefault="001C30B8">
      <w:pPr>
        <w:spacing w:after="0" w:line="360" w:lineRule="auto"/>
        <w:rPr>
          <w:sz w:val="24"/>
          <w:szCs w:val="24"/>
        </w:rPr>
      </w:pPr>
      <w:r>
        <w:rPr>
          <w:rFonts w:ascii="Times New Roman" w:hAnsi="Times New Roman" w:cs="Times New Roman"/>
          <w:bCs/>
          <w:sz w:val="24"/>
          <w:szCs w:val="24"/>
        </w:rPr>
        <w:t>(  )Satisfeito</w:t>
      </w:r>
    </w:p>
    <w:p w14:paraId="027E4EBF" w14:textId="77777777" w:rsidR="0079284A" w:rsidRDefault="001C30B8">
      <w:pPr>
        <w:spacing w:after="0" w:line="360" w:lineRule="auto"/>
        <w:rPr>
          <w:sz w:val="24"/>
          <w:szCs w:val="24"/>
        </w:rPr>
      </w:pPr>
      <w:r>
        <w:rPr>
          <w:rFonts w:ascii="Times New Roman" w:hAnsi="Times New Roman" w:cs="Times New Roman"/>
          <w:bCs/>
          <w:sz w:val="24"/>
          <w:szCs w:val="24"/>
        </w:rPr>
        <w:t>(  )Muito satisfeito</w:t>
      </w:r>
    </w:p>
    <w:p w14:paraId="08BF5179" w14:textId="77777777" w:rsidR="0079284A" w:rsidRDefault="001C30B8">
      <w:pPr>
        <w:spacing w:after="0" w:line="360" w:lineRule="auto"/>
        <w:rPr>
          <w:sz w:val="24"/>
          <w:szCs w:val="24"/>
        </w:rPr>
      </w:pPr>
      <w:r>
        <w:rPr>
          <w:rFonts w:ascii="Times New Roman" w:hAnsi="Times New Roman" w:cs="Times New Roman"/>
          <w:bCs/>
          <w:sz w:val="24"/>
          <w:szCs w:val="24"/>
        </w:rPr>
        <w:t>(  )Insatisfeito</w:t>
      </w:r>
    </w:p>
    <w:p w14:paraId="6E681184" w14:textId="77777777" w:rsidR="0079284A" w:rsidRDefault="0079284A">
      <w:pPr>
        <w:spacing w:after="0" w:line="360" w:lineRule="auto"/>
        <w:rPr>
          <w:rFonts w:ascii="Times New Roman" w:hAnsi="Times New Roman" w:cs="Times New Roman"/>
          <w:bCs/>
          <w:sz w:val="24"/>
          <w:szCs w:val="24"/>
        </w:rPr>
      </w:pPr>
    </w:p>
    <w:p w14:paraId="230165FA" w14:textId="77777777" w:rsidR="0079284A" w:rsidRDefault="0079284A">
      <w:pPr>
        <w:spacing w:after="0" w:line="360" w:lineRule="auto"/>
        <w:rPr>
          <w:rFonts w:ascii="Times New Roman" w:hAnsi="Times New Roman" w:cs="Times New Roman"/>
          <w:bCs/>
          <w:sz w:val="24"/>
          <w:szCs w:val="24"/>
        </w:rPr>
      </w:pPr>
    </w:p>
    <w:p w14:paraId="79B63CB7" w14:textId="77777777" w:rsidR="0079284A" w:rsidRDefault="001C30B8">
      <w:pPr>
        <w:spacing w:after="0" w:line="360" w:lineRule="auto"/>
        <w:rPr>
          <w:sz w:val="24"/>
          <w:szCs w:val="24"/>
        </w:rPr>
      </w:pPr>
      <w:r>
        <w:rPr>
          <w:rFonts w:ascii="Times New Roman" w:hAnsi="Times New Roman" w:cs="Times New Roman"/>
          <w:bCs/>
          <w:sz w:val="24"/>
          <w:szCs w:val="24"/>
        </w:rPr>
        <w:t>Quanto ao espaço físico da escola e à organização dele:</w:t>
      </w:r>
    </w:p>
    <w:p w14:paraId="1668A590" w14:textId="77777777" w:rsidR="0079284A" w:rsidRDefault="001C30B8">
      <w:pPr>
        <w:spacing w:after="0" w:line="360" w:lineRule="auto"/>
        <w:rPr>
          <w:sz w:val="24"/>
          <w:szCs w:val="24"/>
        </w:rPr>
      </w:pPr>
      <w:r>
        <w:rPr>
          <w:rFonts w:ascii="Times New Roman" w:hAnsi="Times New Roman" w:cs="Times New Roman"/>
          <w:bCs/>
          <w:sz w:val="24"/>
          <w:szCs w:val="24"/>
        </w:rPr>
        <w:t>(  )Satisfeito</w:t>
      </w:r>
    </w:p>
    <w:p w14:paraId="1BA71CB2" w14:textId="77777777" w:rsidR="0079284A" w:rsidRDefault="001C30B8">
      <w:pPr>
        <w:spacing w:after="0" w:line="360" w:lineRule="auto"/>
        <w:rPr>
          <w:sz w:val="24"/>
          <w:szCs w:val="24"/>
        </w:rPr>
      </w:pPr>
      <w:r>
        <w:rPr>
          <w:rFonts w:ascii="Times New Roman" w:hAnsi="Times New Roman" w:cs="Times New Roman"/>
          <w:bCs/>
          <w:sz w:val="24"/>
          <w:szCs w:val="24"/>
        </w:rPr>
        <w:t>(  )Muito satisfeito</w:t>
      </w:r>
    </w:p>
    <w:p w14:paraId="224225B0" w14:textId="77777777" w:rsidR="0079284A" w:rsidRDefault="001C30B8">
      <w:pPr>
        <w:spacing w:after="0" w:line="360" w:lineRule="auto"/>
        <w:rPr>
          <w:sz w:val="24"/>
          <w:szCs w:val="24"/>
        </w:rPr>
      </w:pPr>
      <w:r>
        <w:rPr>
          <w:rFonts w:ascii="Times New Roman" w:hAnsi="Times New Roman" w:cs="Times New Roman"/>
          <w:bCs/>
          <w:sz w:val="24"/>
          <w:szCs w:val="24"/>
        </w:rPr>
        <w:t>(  )Insatisfeito</w:t>
      </w:r>
    </w:p>
    <w:p w14:paraId="7CB33CA5" w14:textId="77777777" w:rsidR="0079284A" w:rsidRDefault="0079284A">
      <w:pPr>
        <w:spacing w:after="0" w:line="360" w:lineRule="auto"/>
        <w:rPr>
          <w:rFonts w:ascii="Times New Roman" w:hAnsi="Times New Roman" w:cs="Times New Roman"/>
          <w:bCs/>
          <w:sz w:val="24"/>
          <w:szCs w:val="24"/>
        </w:rPr>
      </w:pPr>
    </w:p>
    <w:p w14:paraId="043E3559" w14:textId="77777777" w:rsidR="0079284A" w:rsidRDefault="001C30B8">
      <w:pPr>
        <w:spacing w:after="0" w:line="360" w:lineRule="auto"/>
        <w:rPr>
          <w:rFonts w:ascii="Times New Roman" w:hAnsi="Times New Roman" w:cs="Times New Roman"/>
          <w:bCs/>
          <w:sz w:val="28"/>
          <w:szCs w:val="28"/>
        </w:rPr>
      </w:pPr>
      <w:r>
        <w:rPr>
          <w:rFonts w:ascii="Times New Roman" w:hAnsi="Times New Roman" w:cs="Times New Roman"/>
          <w:bCs/>
          <w:sz w:val="24"/>
          <w:szCs w:val="24"/>
        </w:rPr>
        <w:t>Sugestão para melhorar o espaço físico e organi</w:t>
      </w:r>
      <w:r>
        <w:rPr>
          <w:rFonts w:ascii="Times New Roman" w:hAnsi="Times New Roman" w:cs="Times New Roman"/>
          <w:bCs/>
          <w:sz w:val="28"/>
          <w:szCs w:val="28"/>
        </w:rPr>
        <w:t>zação:</w:t>
      </w:r>
    </w:p>
    <w:p w14:paraId="2F17219A" w14:textId="77777777" w:rsidR="0079284A" w:rsidRDefault="001C30B8">
      <w:pPr>
        <w:spacing w:after="0" w:line="360" w:lineRule="auto"/>
        <w:rPr>
          <w:sz w:val="24"/>
          <w:szCs w:val="24"/>
        </w:rPr>
      </w:pPr>
      <w:r>
        <w:rPr>
          <w:rFonts w:ascii="Times New Roman" w:hAnsi="Times New Roman" w:cs="Times New Roman"/>
          <w:bCs/>
          <w:sz w:val="24"/>
          <w:szCs w:val="24"/>
        </w:rPr>
        <w:t>Quanto à gestão escolar:</w:t>
      </w:r>
    </w:p>
    <w:p w14:paraId="0A59E554" w14:textId="77777777" w:rsidR="0079284A" w:rsidRDefault="001C30B8">
      <w:pPr>
        <w:spacing w:after="0" w:line="360" w:lineRule="auto"/>
        <w:rPr>
          <w:sz w:val="24"/>
          <w:szCs w:val="24"/>
        </w:rPr>
      </w:pPr>
      <w:r>
        <w:rPr>
          <w:rFonts w:ascii="Times New Roman" w:hAnsi="Times New Roman" w:cs="Times New Roman"/>
          <w:bCs/>
          <w:sz w:val="24"/>
          <w:szCs w:val="24"/>
        </w:rPr>
        <w:t>(  )Satisfeito</w:t>
      </w:r>
    </w:p>
    <w:p w14:paraId="12E5F8FF" w14:textId="77777777" w:rsidR="0079284A" w:rsidRDefault="001C30B8">
      <w:pPr>
        <w:spacing w:after="0" w:line="360" w:lineRule="auto"/>
        <w:rPr>
          <w:sz w:val="24"/>
          <w:szCs w:val="24"/>
        </w:rPr>
      </w:pPr>
      <w:r>
        <w:rPr>
          <w:rFonts w:ascii="Times New Roman" w:hAnsi="Times New Roman" w:cs="Times New Roman"/>
          <w:bCs/>
          <w:sz w:val="24"/>
          <w:szCs w:val="24"/>
        </w:rPr>
        <w:t>(  )Muito satisfeito</w:t>
      </w:r>
    </w:p>
    <w:p w14:paraId="4D94E95D" w14:textId="77777777" w:rsidR="0079284A" w:rsidRDefault="001C30B8">
      <w:pPr>
        <w:spacing w:after="0" w:line="360" w:lineRule="auto"/>
        <w:rPr>
          <w:sz w:val="24"/>
          <w:szCs w:val="24"/>
        </w:rPr>
      </w:pPr>
      <w:r>
        <w:rPr>
          <w:rFonts w:ascii="Times New Roman" w:hAnsi="Times New Roman" w:cs="Times New Roman"/>
          <w:bCs/>
          <w:sz w:val="24"/>
          <w:szCs w:val="24"/>
        </w:rPr>
        <w:t>(  )Insatisfeito</w:t>
      </w:r>
    </w:p>
    <w:p w14:paraId="17414610" w14:textId="77777777" w:rsidR="0079284A" w:rsidRDefault="0079284A">
      <w:pPr>
        <w:spacing w:after="0" w:line="360" w:lineRule="auto"/>
        <w:rPr>
          <w:rFonts w:ascii="Times New Roman" w:hAnsi="Times New Roman" w:cs="Times New Roman"/>
          <w:bCs/>
          <w:sz w:val="24"/>
          <w:szCs w:val="24"/>
        </w:rPr>
      </w:pPr>
    </w:p>
    <w:p w14:paraId="0404FF56" w14:textId="77777777" w:rsidR="0079284A" w:rsidRDefault="001C30B8">
      <w:pPr>
        <w:spacing w:after="0" w:line="360" w:lineRule="auto"/>
        <w:rPr>
          <w:sz w:val="24"/>
          <w:szCs w:val="24"/>
        </w:rPr>
      </w:pPr>
      <w:r>
        <w:rPr>
          <w:rFonts w:ascii="Times New Roman" w:hAnsi="Times New Roman" w:cs="Times New Roman"/>
          <w:bCs/>
          <w:sz w:val="24"/>
          <w:szCs w:val="24"/>
        </w:rPr>
        <w:t>Deixe um comentário (sugestão, crítica, elogio) sobre algum outro aspecto não citado anteriormente, se desejar:</w:t>
      </w:r>
    </w:p>
    <w:p w14:paraId="781DF2CB" w14:textId="77777777" w:rsidR="0079284A" w:rsidRDefault="0079284A">
      <w:pPr>
        <w:spacing w:after="0" w:line="360" w:lineRule="auto"/>
        <w:rPr>
          <w:rFonts w:ascii="Times New Roman" w:hAnsi="Times New Roman" w:cs="Times New Roman"/>
          <w:bCs/>
          <w:sz w:val="24"/>
          <w:szCs w:val="24"/>
        </w:rPr>
      </w:pPr>
    </w:p>
    <w:p w14:paraId="16788234" w14:textId="77777777" w:rsidR="0079284A" w:rsidRDefault="0079284A">
      <w:pPr>
        <w:spacing w:after="0" w:line="360" w:lineRule="auto"/>
        <w:rPr>
          <w:rFonts w:ascii="Times New Roman" w:hAnsi="Times New Roman" w:cs="Times New Roman"/>
          <w:bCs/>
          <w:sz w:val="24"/>
          <w:szCs w:val="24"/>
        </w:rPr>
      </w:pPr>
    </w:p>
    <w:p w14:paraId="5E0DB4E7" w14:textId="77777777" w:rsidR="0079284A" w:rsidRDefault="7C799302">
      <w:pPr>
        <w:spacing w:after="0" w:line="360" w:lineRule="auto"/>
        <w:rPr>
          <w:sz w:val="24"/>
          <w:szCs w:val="24"/>
        </w:rPr>
      </w:pPr>
      <w:r w:rsidRPr="7C799302">
        <w:rPr>
          <w:rFonts w:ascii="Times New Roman" w:hAnsi="Times New Roman" w:cs="Times New Roman"/>
          <w:b/>
          <w:bCs/>
          <w:sz w:val="24"/>
          <w:szCs w:val="24"/>
        </w:rPr>
        <w:t xml:space="preserve">8.RESULTADO DA PESQUISA </w:t>
      </w:r>
    </w:p>
    <w:p w14:paraId="539CD7A1" w14:textId="77777777" w:rsidR="0079284A" w:rsidRDefault="0079284A">
      <w:pPr>
        <w:spacing w:after="0" w:line="360" w:lineRule="auto"/>
        <w:rPr>
          <w:rFonts w:ascii="Times New Roman" w:hAnsi="Times New Roman" w:cs="Times New Roman"/>
          <w:b/>
          <w:bCs/>
          <w:sz w:val="28"/>
          <w:szCs w:val="28"/>
        </w:rPr>
      </w:pPr>
    </w:p>
    <w:p w14:paraId="6A9A2604" w14:textId="77777777" w:rsidR="0079284A" w:rsidRDefault="0079284A">
      <w:pPr>
        <w:spacing w:after="0" w:line="360" w:lineRule="auto"/>
        <w:rPr>
          <w:rFonts w:ascii="Times New Roman" w:hAnsi="Times New Roman" w:cs="Times New Roman"/>
          <w:b/>
          <w:bCs/>
          <w:sz w:val="28"/>
          <w:szCs w:val="28"/>
        </w:rPr>
      </w:pPr>
    </w:p>
    <w:p w14:paraId="3DD220FA" w14:textId="77777777" w:rsidR="0079284A" w:rsidRDefault="0079284A">
      <w:pPr>
        <w:spacing w:after="0" w:line="360" w:lineRule="auto"/>
        <w:rPr>
          <w:rFonts w:ascii="Times New Roman" w:hAnsi="Times New Roman" w:cs="Times New Roman"/>
          <w:b/>
          <w:bCs/>
          <w:sz w:val="28"/>
          <w:szCs w:val="28"/>
        </w:rPr>
      </w:pPr>
    </w:p>
    <w:p w14:paraId="7B186A81" w14:textId="77777777" w:rsidR="0079284A" w:rsidRDefault="0079284A">
      <w:pPr>
        <w:pStyle w:val="NormalWeb"/>
        <w:spacing w:beforeAutospacing="0" w:after="0" w:afterAutospacing="0" w:line="360" w:lineRule="auto"/>
        <w:jc w:val="both"/>
        <w:rPr>
          <w:b/>
        </w:rPr>
      </w:pPr>
    </w:p>
    <w:p w14:paraId="174293FB" w14:textId="77777777" w:rsidR="0079284A" w:rsidRDefault="001C30B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Responsáveis pela organização e escritura do texto</w:t>
      </w:r>
    </w:p>
    <w:p w14:paraId="0A5E0089" w14:textId="77777777" w:rsidR="0079284A" w:rsidRDefault="001C30B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Revisao</w:t>
      </w:r>
    </w:p>
    <w:p w14:paraId="2E0A948F" w14:textId="77777777" w:rsidR="00D07B5B" w:rsidRDefault="7C799302" w:rsidP="00D07B5B">
      <w:pPr>
        <w:pStyle w:val="PargrafodaLista"/>
        <w:spacing w:after="0" w:line="360" w:lineRule="auto"/>
        <w:jc w:val="both"/>
        <w:rPr>
          <w:rFonts w:ascii="Times New Roman" w:hAnsi="Times New Roman" w:cs="Times New Roman"/>
          <w:sz w:val="24"/>
          <w:szCs w:val="24"/>
        </w:rPr>
      </w:pPr>
      <w:r w:rsidRPr="7C799302">
        <w:rPr>
          <w:rFonts w:ascii="Times New Roman" w:hAnsi="Times New Roman" w:cs="Times New Roman"/>
          <w:sz w:val="24"/>
          <w:szCs w:val="24"/>
        </w:rPr>
        <w:t>Diretora</w:t>
      </w:r>
      <w:r w:rsidR="14E03BCB" w:rsidRPr="7C799302">
        <w:rPr>
          <w:rFonts w:ascii="Times New Roman" w:hAnsi="Times New Roman" w:cs="Times New Roman"/>
          <w:sz w:val="24"/>
          <w:szCs w:val="24"/>
        </w:rPr>
        <w:t xml:space="preserve">: </w:t>
      </w:r>
      <w:r w:rsidRPr="7C799302">
        <w:rPr>
          <w:rFonts w:ascii="Times New Roman" w:hAnsi="Times New Roman" w:cs="Times New Roman"/>
          <w:sz w:val="24"/>
          <w:szCs w:val="24"/>
        </w:rPr>
        <w:t>Jacqueline Lopes Gutterrez (202</w:t>
      </w:r>
      <w:r w:rsidR="729F18B6" w:rsidRPr="7C799302">
        <w:rPr>
          <w:rFonts w:ascii="Times New Roman" w:hAnsi="Times New Roman" w:cs="Times New Roman"/>
          <w:sz w:val="24"/>
          <w:szCs w:val="24"/>
        </w:rPr>
        <w:t>5</w:t>
      </w:r>
      <w:r w:rsidRPr="7C799302">
        <w:rPr>
          <w:rFonts w:ascii="Times New Roman" w:hAnsi="Times New Roman" w:cs="Times New Roman"/>
          <w:sz w:val="24"/>
          <w:szCs w:val="24"/>
        </w:rPr>
        <w:t>)</w:t>
      </w:r>
    </w:p>
    <w:p w14:paraId="1EFCEE37" w14:textId="52269AB9" w:rsidR="0079284A" w:rsidRDefault="04D03554" w:rsidP="00D07B5B">
      <w:pPr>
        <w:pStyle w:val="PargrafodaLista"/>
        <w:spacing w:after="0" w:line="360" w:lineRule="auto"/>
        <w:jc w:val="both"/>
        <w:rPr>
          <w:rFonts w:ascii="Times New Roman" w:hAnsi="Times New Roman" w:cs="Times New Roman"/>
          <w:sz w:val="24"/>
          <w:szCs w:val="24"/>
        </w:rPr>
      </w:pPr>
      <w:r>
        <w:t xml:space="preserve">Claudia </w:t>
      </w:r>
      <w:proofErr w:type="gramStart"/>
      <w:r>
        <w:t xml:space="preserve">Cardamone </w:t>
      </w:r>
      <w:r w:rsidR="208AD9DA">
        <w:t xml:space="preserve"> </w:t>
      </w:r>
      <w:r w:rsidR="7C799302">
        <w:t>(</w:t>
      </w:r>
      <w:proofErr w:type="gramEnd"/>
      <w:r w:rsidR="7C799302">
        <w:t>202</w:t>
      </w:r>
      <w:r w:rsidR="1C16FE86">
        <w:t>5</w:t>
      </w:r>
      <w:r w:rsidR="7C799302">
        <w:t>)</w:t>
      </w:r>
    </w:p>
    <w:p w14:paraId="2A7A9836" w14:textId="77777777" w:rsidR="0079284A" w:rsidRDefault="0079284A">
      <w:pPr>
        <w:pStyle w:val="PargrafodaLista"/>
        <w:spacing w:after="0" w:line="360" w:lineRule="auto"/>
        <w:jc w:val="both"/>
        <w:rPr>
          <w:rFonts w:ascii="Times New Roman" w:hAnsi="Times New Roman" w:cs="Times New Roman"/>
          <w:sz w:val="24"/>
          <w:szCs w:val="24"/>
        </w:rPr>
      </w:pPr>
    </w:p>
    <w:p w14:paraId="47CE7A2C" w14:textId="77777777" w:rsidR="0079284A" w:rsidRDefault="0079284A">
      <w:pPr>
        <w:pStyle w:val="PargrafodaLista"/>
        <w:spacing w:after="0" w:line="360" w:lineRule="auto"/>
        <w:jc w:val="both"/>
        <w:rPr>
          <w:rFonts w:ascii="Times New Roman" w:hAnsi="Times New Roman" w:cs="Times New Roman"/>
          <w:sz w:val="24"/>
          <w:szCs w:val="24"/>
        </w:rPr>
      </w:pPr>
    </w:p>
    <w:p w14:paraId="6B347EA9" w14:textId="77777777" w:rsidR="00D07B5B" w:rsidRDefault="00D07B5B">
      <w:pPr>
        <w:spacing w:after="0" w:line="240" w:lineRule="auto"/>
        <w:rPr>
          <w:rFonts w:ascii="Times New Roman" w:hAnsi="Times New Roman" w:cs="Times New Roman"/>
          <w:b/>
          <w:sz w:val="24"/>
          <w:szCs w:val="24"/>
        </w:rPr>
      </w:pPr>
      <w:r>
        <w:rPr>
          <w:rFonts w:ascii="Times New Roman" w:hAnsi="Times New Roman" w:cs="Times New Roman"/>
          <w:b/>
          <w:sz w:val="24"/>
          <w:szCs w:val="24"/>
        </w:rPr>
        <w:br w:type="page"/>
      </w:r>
    </w:p>
    <w:p w14:paraId="4D5DE999" w14:textId="66F1F442" w:rsidR="0079284A" w:rsidRDefault="001C30B8">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ANEXO I</w:t>
      </w:r>
    </w:p>
    <w:p w14:paraId="667A85B5" w14:textId="77777777" w:rsidR="0079284A" w:rsidRDefault="001C30B8">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QUADRO DEMONSTRATIVO DE FUNCIONÁRIOS 2024</w:t>
      </w:r>
    </w:p>
    <w:p w14:paraId="2C7DA92C" w14:textId="77777777" w:rsidR="0079284A" w:rsidRDefault="0079284A">
      <w:pPr>
        <w:spacing w:after="0" w:line="240" w:lineRule="auto"/>
        <w:rPr>
          <w:rFonts w:ascii="Times New Roman" w:hAnsi="Times New Roman" w:cs="Times New Roman"/>
          <w:sz w:val="24"/>
          <w:szCs w:val="24"/>
        </w:rPr>
      </w:pPr>
    </w:p>
    <w:p w14:paraId="04338875" w14:textId="77777777" w:rsidR="0079284A" w:rsidRDefault="0079284A">
      <w:pPr>
        <w:spacing w:after="0" w:line="360" w:lineRule="auto"/>
        <w:jc w:val="both"/>
        <w:rPr>
          <w:rFonts w:ascii="Times New Roman" w:hAnsi="Times New Roman" w:cs="Times New Roman"/>
          <w:sz w:val="24"/>
          <w:szCs w:val="24"/>
        </w:rPr>
      </w:pPr>
    </w:p>
    <w:tbl>
      <w:tblPr>
        <w:tblStyle w:val="Tabelacomgrade"/>
        <w:tblW w:w="0" w:type="auto"/>
        <w:tblLayout w:type="fixed"/>
        <w:tblLook w:val="0420" w:firstRow="1" w:lastRow="0" w:firstColumn="0" w:lastColumn="0" w:noHBand="0" w:noVBand="1"/>
      </w:tblPr>
      <w:tblGrid>
        <w:gridCol w:w="750"/>
        <w:gridCol w:w="1890"/>
        <w:gridCol w:w="1350"/>
        <w:gridCol w:w="1350"/>
        <w:gridCol w:w="1170"/>
        <w:gridCol w:w="1050"/>
        <w:gridCol w:w="1272"/>
      </w:tblGrid>
      <w:tr w:rsidR="7C799302" w14:paraId="5D56EF38" w14:textId="77777777" w:rsidTr="7C799302">
        <w:trPr>
          <w:trHeight w:val="300"/>
        </w:trPr>
        <w:tc>
          <w:tcPr>
            <w:tcW w:w="750" w:type="dxa"/>
          </w:tcPr>
          <w:p w14:paraId="208F4457" w14:textId="1336ACD8" w:rsidR="7C799302" w:rsidRDefault="7C799302" w:rsidP="7C799302">
            <w:pPr>
              <w:rPr>
                <w:rFonts w:ascii="Times New Roman" w:eastAsia="Calibri" w:hAnsi="Times New Roman" w:cs="Times New Roman"/>
                <w:b/>
                <w:bCs/>
                <w:sz w:val="16"/>
                <w:szCs w:val="16"/>
              </w:rPr>
            </w:pPr>
            <w:r w:rsidRPr="7C799302">
              <w:rPr>
                <w:rFonts w:ascii="Times New Roman" w:eastAsia="Calibri" w:hAnsi="Times New Roman" w:cs="Times New Roman"/>
                <w:b/>
                <w:bCs/>
                <w:sz w:val="16"/>
                <w:szCs w:val="16"/>
              </w:rPr>
              <w:t>ORDEM</w:t>
            </w:r>
          </w:p>
        </w:tc>
        <w:tc>
          <w:tcPr>
            <w:tcW w:w="1890" w:type="dxa"/>
          </w:tcPr>
          <w:p w14:paraId="4D7CA287" w14:textId="15CACCE3" w:rsidR="7C799302" w:rsidRDefault="7C799302" w:rsidP="7C799302">
            <w:pPr>
              <w:rPr>
                <w:rFonts w:ascii="Times New Roman" w:eastAsia="Calibri" w:hAnsi="Times New Roman" w:cs="Times New Roman"/>
                <w:b/>
                <w:bCs/>
                <w:sz w:val="16"/>
                <w:szCs w:val="16"/>
              </w:rPr>
            </w:pPr>
            <w:r w:rsidRPr="7C799302">
              <w:rPr>
                <w:rFonts w:ascii="Times New Roman" w:eastAsia="Calibri" w:hAnsi="Times New Roman" w:cs="Times New Roman"/>
                <w:b/>
                <w:bCs/>
                <w:sz w:val="16"/>
                <w:szCs w:val="16"/>
              </w:rPr>
              <w:t>FUNCIONÁRIO</w:t>
            </w:r>
          </w:p>
        </w:tc>
        <w:tc>
          <w:tcPr>
            <w:tcW w:w="1350" w:type="dxa"/>
          </w:tcPr>
          <w:p w14:paraId="50C037F4" w14:textId="670C54B4" w:rsidR="7C799302" w:rsidRDefault="7C799302" w:rsidP="7C799302">
            <w:pPr>
              <w:rPr>
                <w:rFonts w:ascii="Times New Roman" w:eastAsia="Calibri" w:hAnsi="Times New Roman" w:cs="Times New Roman"/>
                <w:b/>
                <w:bCs/>
                <w:sz w:val="16"/>
                <w:szCs w:val="16"/>
              </w:rPr>
            </w:pPr>
            <w:r w:rsidRPr="7C799302">
              <w:rPr>
                <w:rFonts w:ascii="Times New Roman" w:eastAsia="Calibri" w:hAnsi="Times New Roman" w:cs="Times New Roman"/>
                <w:b/>
                <w:bCs/>
                <w:sz w:val="16"/>
                <w:szCs w:val="16"/>
              </w:rPr>
              <w:t>FUNÇÃO</w:t>
            </w:r>
          </w:p>
        </w:tc>
        <w:tc>
          <w:tcPr>
            <w:tcW w:w="1350" w:type="dxa"/>
          </w:tcPr>
          <w:p w14:paraId="18A2D457" w14:textId="1A1F1385" w:rsidR="7C799302" w:rsidRDefault="7C799302" w:rsidP="7C799302">
            <w:pPr>
              <w:rPr>
                <w:rFonts w:ascii="Times New Roman" w:eastAsia="Calibri" w:hAnsi="Times New Roman" w:cs="Times New Roman"/>
                <w:b/>
                <w:bCs/>
                <w:sz w:val="16"/>
                <w:szCs w:val="16"/>
              </w:rPr>
            </w:pPr>
            <w:r w:rsidRPr="7C799302">
              <w:rPr>
                <w:rFonts w:ascii="Times New Roman" w:eastAsia="Calibri" w:hAnsi="Times New Roman" w:cs="Times New Roman"/>
                <w:b/>
                <w:bCs/>
                <w:sz w:val="16"/>
                <w:szCs w:val="16"/>
              </w:rPr>
              <w:t>SITUAÇÃO FUNCIONAL</w:t>
            </w:r>
          </w:p>
        </w:tc>
        <w:tc>
          <w:tcPr>
            <w:tcW w:w="1170" w:type="dxa"/>
          </w:tcPr>
          <w:p w14:paraId="487BD211" w14:textId="6F7E0DB9" w:rsidR="7C799302" w:rsidRDefault="7C799302" w:rsidP="7C799302">
            <w:pPr>
              <w:rPr>
                <w:rFonts w:ascii="Times New Roman" w:eastAsia="Calibri" w:hAnsi="Times New Roman" w:cs="Times New Roman"/>
                <w:b/>
                <w:bCs/>
                <w:sz w:val="16"/>
                <w:szCs w:val="16"/>
              </w:rPr>
            </w:pPr>
            <w:r w:rsidRPr="7C799302">
              <w:rPr>
                <w:rFonts w:ascii="Times New Roman" w:eastAsia="Calibri" w:hAnsi="Times New Roman" w:cs="Times New Roman"/>
                <w:b/>
                <w:bCs/>
                <w:sz w:val="16"/>
                <w:szCs w:val="16"/>
              </w:rPr>
              <w:t>TURNO</w:t>
            </w:r>
          </w:p>
        </w:tc>
        <w:tc>
          <w:tcPr>
            <w:tcW w:w="1050" w:type="dxa"/>
          </w:tcPr>
          <w:p w14:paraId="01AEFE3B" w14:textId="3262CF39" w:rsidR="7C799302" w:rsidRDefault="7C799302" w:rsidP="7C799302">
            <w:pPr>
              <w:rPr>
                <w:rFonts w:ascii="Times New Roman" w:eastAsia="Calibri" w:hAnsi="Times New Roman" w:cs="Times New Roman"/>
                <w:b/>
                <w:bCs/>
                <w:sz w:val="16"/>
                <w:szCs w:val="16"/>
              </w:rPr>
            </w:pPr>
            <w:r w:rsidRPr="7C799302">
              <w:rPr>
                <w:rFonts w:ascii="Times New Roman" w:eastAsia="Calibri" w:hAnsi="Times New Roman" w:cs="Times New Roman"/>
                <w:b/>
                <w:bCs/>
                <w:sz w:val="16"/>
                <w:szCs w:val="16"/>
              </w:rPr>
              <w:t>CARGA HORÁRIA</w:t>
            </w:r>
          </w:p>
        </w:tc>
        <w:tc>
          <w:tcPr>
            <w:tcW w:w="1272" w:type="dxa"/>
          </w:tcPr>
          <w:p w14:paraId="39180BE5" w14:textId="3D3765C1" w:rsidR="7C799302" w:rsidRDefault="7C799302" w:rsidP="7C799302">
            <w:pPr>
              <w:rPr>
                <w:rFonts w:ascii="Times New Roman" w:eastAsia="Calibri" w:hAnsi="Times New Roman" w:cs="Times New Roman"/>
                <w:b/>
                <w:bCs/>
                <w:sz w:val="16"/>
                <w:szCs w:val="16"/>
              </w:rPr>
            </w:pPr>
            <w:r w:rsidRPr="7C799302">
              <w:rPr>
                <w:rFonts w:ascii="Times New Roman" w:eastAsia="Calibri" w:hAnsi="Times New Roman" w:cs="Times New Roman"/>
                <w:b/>
                <w:bCs/>
                <w:sz w:val="16"/>
                <w:szCs w:val="16"/>
              </w:rPr>
              <w:t>ESCOLARIDADE</w:t>
            </w:r>
          </w:p>
        </w:tc>
      </w:tr>
      <w:tr w:rsidR="7C799302" w14:paraId="466A0B50" w14:textId="77777777" w:rsidTr="7C799302">
        <w:trPr>
          <w:trHeight w:val="300"/>
        </w:trPr>
        <w:tc>
          <w:tcPr>
            <w:tcW w:w="750" w:type="dxa"/>
          </w:tcPr>
          <w:p w14:paraId="63C6CDBF" w14:textId="22F9BB08" w:rsidR="7C799302" w:rsidRDefault="7C799302" w:rsidP="7C799302">
            <w:r w:rsidRPr="7C799302">
              <w:rPr>
                <w:lang w:val="pt"/>
              </w:rPr>
              <w:t>1</w:t>
            </w:r>
          </w:p>
        </w:tc>
        <w:tc>
          <w:tcPr>
            <w:tcW w:w="1890" w:type="dxa"/>
          </w:tcPr>
          <w:p w14:paraId="3CF38CEA" w14:textId="47206B99" w:rsidR="7C799302" w:rsidRDefault="7C799302" w:rsidP="7C799302">
            <w:r w:rsidRPr="7C799302">
              <w:t>Jacqueline L</w:t>
            </w:r>
            <w:r w:rsidR="143F92CB" w:rsidRPr="7C799302">
              <w:t>opes</w:t>
            </w:r>
            <w:r w:rsidRPr="7C799302">
              <w:t xml:space="preserve"> Gutterrez</w:t>
            </w:r>
          </w:p>
        </w:tc>
        <w:tc>
          <w:tcPr>
            <w:tcW w:w="1350" w:type="dxa"/>
          </w:tcPr>
          <w:p w14:paraId="6B571AF9" w14:textId="4C2CEC37" w:rsidR="7C799302" w:rsidRDefault="7C799302" w:rsidP="7C799302">
            <w:r w:rsidRPr="7C799302">
              <w:rPr>
                <w:lang w:val="pt"/>
              </w:rPr>
              <w:t>Diretora</w:t>
            </w:r>
          </w:p>
        </w:tc>
        <w:tc>
          <w:tcPr>
            <w:tcW w:w="1350" w:type="dxa"/>
          </w:tcPr>
          <w:p w14:paraId="67F7613A" w14:textId="46BCE880" w:rsidR="7C799302" w:rsidRDefault="7C799302" w:rsidP="7C799302">
            <w:r w:rsidRPr="7C799302">
              <w:rPr>
                <w:lang w:val="pt"/>
              </w:rPr>
              <w:t>ACT</w:t>
            </w:r>
          </w:p>
        </w:tc>
        <w:tc>
          <w:tcPr>
            <w:tcW w:w="1170" w:type="dxa"/>
          </w:tcPr>
          <w:p w14:paraId="5AD4EBB0" w14:textId="45DAED75" w:rsidR="7C799302" w:rsidRDefault="7C799302" w:rsidP="7C799302">
            <w:r w:rsidRPr="7C799302">
              <w:t>Mat/Vesp</w:t>
            </w:r>
          </w:p>
        </w:tc>
        <w:tc>
          <w:tcPr>
            <w:tcW w:w="1050" w:type="dxa"/>
          </w:tcPr>
          <w:p w14:paraId="5816D263" w14:textId="4D182208" w:rsidR="7C799302" w:rsidRDefault="7C799302" w:rsidP="7C799302">
            <w:r w:rsidRPr="7C799302">
              <w:rPr>
                <w:lang w:val="pt"/>
              </w:rPr>
              <w:t>40h</w:t>
            </w:r>
          </w:p>
        </w:tc>
        <w:tc>
          <w:tcPr>
            <w:tcW w:w="1272" w:type="dxa"/>
          </w:tcPr>
          <w:p w14:paraId="7C607D67" w14:textId="03F5943F" w:rsidR="7C799302" w:rsidRDefault="7C799302" w:rsidP="7C799302">
            <w:r w:rsidRPr="7C799302">
              <w:rPr>
                <w:lang w:val="pt"/>
              </w:rPr>
              <w:t>Superior</w:t>
            </w:r>
          </w:p>
        </w:tc>
      </w:tr>
      <w:tr w:rsidR="7C799302" w14:paraId="453F7359" w14:textId="77777777" w:rsidTr="7C799302">
        <w:trPr>
          <w:trHeight w:val="300"/>
        </w:trPr>
        <w:tc>
          <w:tcPr>
            <w:tcW w:w="750" w:type="dxa"/>
          </w:tcPr>
          <w:p w14:paraId="12CE8928" w14:textId="416AD1AF" w:rsidR="7C799302" w:rsidRDefault="7C799302" w:rsidP="7C799302">
            <w:r w:rsidRPr="7C799302">
              <w:rPr>
                <w:lang w:val="pt"/>
              </w:rPr>
              <w:t>2</w:t>
            </w:r>
          </w:p>
        </w:tc>
        <w:tc>
          <w:tcPr>
            <w:tcW w:w="1890" w:type="dxa"/>
          </w:tcPr>
          <w:p w14:paraId="7A20393B" w14:textId="11434010" w:rsidR="10238001" w:rsidRDefault="10238001" w:rsidP="7C799302">
            <w:r w:rsidRPr="7C799302">
              <w:t>Patricia Flor Soares</w:t>
            </w:r>
          </w:p>
        </w:tc>
        <w:tc>
          <w:tcPr>
            <w:tcW w:w="1350" w:type="dxa"/>
          </w:tcPr>
          <w:p w14:paraId="557AB33A" w14:textId="07340CA3" w:rsidR="7C799302" w:rsidRDefault="7C799302" w:rsidP="7C799302">
            <w:r w:rsidRPr="7C799302">
              <w:rPr>
                <w:lang w:val="pt"/>
              </w:rPr>
              <w:t>Coordenadora</w:t>
            </w:r>
          </w:p>
        </w:tc>
        <w:tc>
          <w:tcPr>
            <w:tcW w:w="1350" w:type="dxa"/>
          </w:tcPr>
          <w:p w14:paraId="0F9D340E" w14:textId="5E8B5D10" w:rsidR="645056C8" w:rsidRDefault="645056C8" w:rsidP="7C799302">
            <w:pPr>
              <w:rPr>
                <w:lang w:val="pt"/>
              </w:rPr>
            </w:pPr>
            <w:r w:rsidRPr="7C799302">
              <w:rPr>
                <w:lang w:val="pt"/>
              </w:rPr>
              <w:t>ACT</w:t>
            </w:r>
          </w:p>
        </w:tc>
        <w:tc>
          <w:tcPr>
            <w:tcW w:w="1170" w:type="dxa"/>
          </w:tcPr>
          <w:p w14:paraId="357AB3B3" w14:textId="1059C57A" w:rsidR="7C799302" w:rsidRDefault="7C799302" w:rsidP="7C799302">
            <w:r w:rsidRPr="7C799302">
              <w:t>Mat/Vesp</w:t>
            </w:r>
          </w:p>
        </w:tc>
        <w:tc>
          <w:tcPr>
            <w:tcW w:w="1050" w:type="dxa"/>
          </w:tcPr>
          <w:p w14:paraId="79C454CC" w14:textId="7D17D661" w:rsidR="7C799302" w:rsidRDefault="7C799302" w:rsidP="7C799302">
            <w:r w:rsidRPr="7C799302">
              <w:rPr>
                <w:lang w:val="pt"/>
              </w:rPr>
              <w:t>40h</w:t>
            </w:r>
          </w:p>
        </w:tc>
        <w:tc>
          <w:tcPr>
            <w:tcW w:w="1272" w:type="dxa"/>
          </w:tcPr>
          <w:p w14:paraId="6313D0E6" w14:textId="6F40F265" w:rsidR="7C799302" w:rsidRDefault="7C799302" w:rsidP="7C799302">
            <w:r w:rsidRPr="7C799302">
              <w:rPr>
                <w:lang w:val="pt"/>
              </w:rPr>
              <w:t>Superior</w:t>
            </w:r>
          </w:p>
        </w:tc>
      </w:tr>
      <w:tr w:rsidR="7C799302" w14:paraId="342DFC07" w14:textId="77777777" w:rsidTr="7C799302">
        <w:trPr>
          <w:trHeight w:val="300"/>
        </w:trPr>
        <w:tc>
          <w:tcPr>
            <w:tcW w:w="750" w:type="dxa"/>
          </w:tcPr>
          <w:p w14:paraId="503530A7" w14:textId="260310F8" w:rsidR="7C799302" w:rsidRDefault="7C799302" w:rsidP="7C799302">
            <w:r w:rsidRPr="7C799302">
              <w:rPr>
                <w:lang w:val="pt"/>
              </w:rPr>
              <w:t>3</w:t>
            </w:r>
          </w:p>
        </w:tc>
        <w:tc>
          <w:tcPr>
            <w:tcW w:w="1890" w:type="dxa"/>
          </w:tcPr>
          <w:p w14:paraId="05FCC845" w14:textId="57DB8143" w:rsidR="7C799302" w:rsidRDefault="7C799302" w:rsidP="7C799302">
            <w:pPr>
              <w:rPr>
                <w:lang w:val="pt"/>
              </w:rPr>
            </w:pPr>
            <w:r w:rsidRPr="7C799302">
              <w:rPr>
                <w:lang w:val="pt"/>
              </w:rPr>
              <w:t>A</w:t>
            </w:r>
            <w:r w:rsidR="5FF5362D" w:rsidRPr="7C799302">
              <w:rPr>
                <w:lang w:val="pt"/>
              </w:rPr>
              <w:t>lan</w:t>
            </w:r>
            <w:r w:rsidR="42B89A39" w:rsidRPr="7C799302">
              <w:rPr>
                <w:lang w:val="pt"/>
              </w:rPr>
              <w:t xml:space="preserve"> </w:t>
            </w:r>
            <w:r w:rsidR="1CECCFF7" w:rsidRPr="7C799302">
              <w:rPr>
                <w:lang w:val="pt"/>
              </w:rPr>
              <w:t>Eder Pereira</w:t>
            </w:r>
          </w:p>
        </w:tc>
        <w:tc>
          <w:tcPr>
            <w:tcW w:w="1350" w:type="dxa"/>
          </w:tcPr>
          <w:p w14:paraId="09CB9F02" w14:textId="67AB616E" w:rsidR="7C799302" w:rsidRDefault="7C799302" w:rsidP="7C799302">
            <w:r w:rsidRPr="7C799302">
              <w:rPr>
                <w:lang w:val="pt"/>
              </w:rPr>
              <w:t>Professor</w:t>
            </w:r>
          </w:p>
        </w:tc>
        <w:tc>
          <w:tcPr>
            <w:tcW w:w="1350" w:type="dxa"/>
          </w:tcPr>
          <w:p w14:paraId="09422776" w14:textId="6AA99192" w:rsidR="29FB0838" w:rsidRDefault="29FB0838" w:rsidP="7C799302">
            <w:pPr>
              <w:rPr>
                <w:lang w:val="pt"/>
              </w:rPr>
            </w:pPr>
            <w:r w:rsidRPr="7C799302">
              <w:rPr>
                <w:lang w:val="pt"/>
              </w:rPr>
              <w:t>Efetivo</w:t>
            </w:r>
          </w:p>
        </w:tc>
        <w:tc>
          <w:tcPr>
            <w:tcW w:w="1170" w:type="dxa"/>
          </w:tcPr>
          <w:p w14:paraId="13118587" w14:textId="482E6D37" w:rsidR="7C799302" w:rsidRDefault="7C799302" w:rsidP="7C799302">
            <w:r w:rsidRPr="7C799302">
              <w:t>Vesp.</w:t>
            </w:r>
          </w:p>
        </w:tc>
        <w:tc>
          <w:tcPr>
            <w:tcW w:w="1050" w:type="dxa"/>
          </w:tcPr>
          <w:p w14:paraId="4E9141B4" w14:textId="6D494AEF" w:rsidR="13CCD330" w:rsidRDefault="13CCD330" w:rsidP="7C799302">
            <w:pPr>
              <w:rPr>
                <w:lang w:val="pt"/>
              </w:rPr>
            </w:pPr>
            <w:r w:rsidRPr="7C799302">
              <w:rPr>
                <w:lang w:val="pt"/>
              </w:rPr>
              <w:t>2</w:t>
            </w:r>
            <w:r w:rsidR="7C799302" w:rsidRPr="7C799302">
              <w:rPr>
                <w:lang w:val="pt"/>
              </w:rPr>
              <w:t>0h</w:t>
            </w:r>
          </w:p>
        </w:tc>
        <w:tc>
          <w:tcPr>
            <w:tcW w:w="1272" w:type="dxa"/>
          </w:tcPr>
          <w:p w14:paraId="479CFD87" w14:textId="5EF884BF" w:rsidR="7C799302" w:rsidRDefault="7C799302" w:rsidP="7C799302">
            <w:r w:rsidRPr="7C799302">
              <w:rPr>
                <w:lang w:val="pt"/>
              </w:rPr>
              <w:t>Superior</w:t>
            </w:r>
          </w:p>
        </w:tc>
      </w:tr>
      <w:tr w:rsidR="7C799302" w14:paraId="7592FB06" w14:textId="77777777" w:rsidTr="7C799302">
        <w:trPr>
          <w:trHeight w:val="300"/>
        </w:trPr>
        <w:tc>
          <w:tcPr>
            <w:tcW w:w="750" w:type="dxa"/>
          </w:tcPr>
          <w:p w14:paraId="5941C463" w14:textId="202AEACC" w:rsidR="7C799302" w:rsidRDefault="7C799302" w:rsidP="7C799302">
            <w:r w:rsidRPr="7C799302">
              <w:rPr>
                <w:lang w:val="pt"/>
              </w:rPr>
              <w:t>4</w:t>
            </w:r>
          </w:p>
        </w:tc>
        <w:tc>
          <w:tcPr>
            <w:tcW w:w="1890" w:type="dxa"/>
          </w:tcPr>
          <w:p w14:paraId="26BFF081" w14:textId="485AF1A4" w:rsidR="7C799302" w:rsidRDefault="7C799302" w:rsidP="7C799302">
            <w:r w:rsidRPr="7C799302">
              <w:rPr>
                <w:lang w:val="pt"/>
              </w:rPr>
              <w:t>Denize Aparecida da Rosa Nascimento</w:t>
            </w:r>
          </w:p>
        </w:tc>
        <w:tc>
          <w:tcPr>
            <w:tcW w:w="1350" w:type="dxa"/>
          </w:tcPr>
          <w:p w14:paraId="4CD59541" w14:textId="29E7B012" w:rsidR="7C799302" w:rsidRDefault="7C799302" w:rsidP="7C799302">
            <w:r w:rsidRPr="7C799302">
              <w:rPr>
                <w:lang w:val="pt"/>
              </w:rPr>
              <w:t>Professora</w:t>
            </w:r>
          </w:p>
        </w:tc>
        <w:tc>
          <w:tcPr>
            <w:tcW w:w="1350" w:type="dxa"/>
          </w:tcPr>
          <w:p w14:paraId="1DAA2E76" w14:textId="13B1CF39" w:rsidR="7C799302" w:rsidRDefault="7C799302" w:rsidP="7C799302">
            <w:r w:rsidRPr="7C799302">
              <w:rPr>
                <w:lang w:val="pt"/>
              </w:rPr>
              <w:t>Efetiva/ACT</w:t>
            </w:r>
          </w:p>
        </w:tc>
        <w:tc>
          <w:tcPr>
            <w:tcW w:w="1170" w:type="dxa"/>
          </w:tcPr>
          <w:p w14:paraId="7EBE0943" w14:textId="3E5E1AB6" w:rsidR="7C799302" w:rsidRDefault="7C799302" w:rsidP="7C799302">
            <w:r w:rsidRPr="7C799302">
              <w:t>Mat/Vesp</w:t>
            </w:r>
          </w:p>
        </w:tc>
        <w:tc>
          <w:tcPr>
            <w:tcW w:w="1050" w:type="dxa"/>
          </w:tcPr>
          <w:p w14:paraId="064E2081" w14:textId="49B5A2EE" w:rsidR="7C799302" w:rsidRDefault="7C799302" w:rsidP="7C799302">
            <w:r w:rsidRPr="7C799302">
              <w:rPr>
                <w:lang w:val="pt"/>
              </w:rPr>
              <w:t>40h</w:t>
            </w:r>
          </w:p>
        </w:tc>
        <w:tc>
          <w:tcPr>
            <w:tcW w:w="1272" w:type="dxa"/>
          </w:tcPr>
          <w:p w14:paraId="6AB1C67D" w14:textId="3DC87C68" w:rsidR="7C799302" w:rsidRDefault="7C799302" w:rsidP="7C799302">
            <w:r w:rsidRPr="7C799302">
              <w:rPr>
                <w:lang w:val="pt"/>
              </w:rPr>
              <w:t>Superior</w:t>
            </w:r>
          </w:p>
        </w:tc>
      </w:tr>
      <w:tr w:rsidR="7C799302" w14:paraId="4B81AD06" w14:textId="77777777" w:rsidTr="7C799302">
        <w:trPr>
          <w:trHeight w:val="300"/>
        </w:trPr>
        <w:tc>
          <w:tcPr>
            <w:tcW w:w="750" w:type="dxa"/>
          </w:tcPr>
          <w:p w14:paraId="0A7E4E22" w14:textId="733FBBD3" w:rsidR="7C799302" w:rsidRDefault="7C799302" w:rsidP="7C799302">
            <w:r w:rsidRPr="7C799302">
              <w:rPr>
                <w:lang w:val="pt"/>
              </w:rPr>
              <w:t>5</w:t>
            </w:r>
          </w:p>
        </w:tc>
        <w:tc>
          <w:tcPr>
            <w:tcW w:w="1890" w:type="dxa"/>
          </w:tcPr>
          <w:p w14:paraId="078EBA67" w14:textId="54F9A085" w:rsidR="7C799302" w:rsidRDefault="7C799302" w:rsidP="7C799302">
            <w:r w:rsidRPr="7C799302">
              <w:rPr>
                <w:lang w:val="pt"/>
              </w:rPr>
              <w:t>Evelyn Da Silva Pereira</w:t>
            </w:r>
          </w:p>
        </w:tc>
        <w:tc>
          <w:tcPr>
            <w:tcW w:w="1350" w:type="dxa"/>
          </w:tcPr>
          <w:p w14:paraId="618256C8" w14:textId="7972203F" w:rsidR="7C799302" w:rsidRDefault="7C799302" w:rsidP="7C799302">
            <w:r w:rsidRPr="7C799302">
              <w:rPr>
                <w:lang w:val="pt"/>
              </w:rPr>
              <w:t>Professora</w:t>
            </w:r>
          </w:p>
        </w:tc>
        <w:tc>
          <w:tcPr>
            <w:tcW w:w="1350" w:type="dxa"/>
          </w:tcPr>
          <w:p w14:paraId="6D3988F1" w14:textId="11D60A9A" w:rsidR="7C799302" w:rsidRDefault="7C799302" w:rsidP="7C799302">
            <w:r w:rsidRPr="7C799302">
              <w:rPr>
                <w:lang w:val="pt"/>
              </w:rPr>
              <w:t>ACT</w:t>
            </w:r>
          </w:p>
        </w:tc>
        <w:tc>
          <w:tcPr>
            <w:tcW w:w="1170" w:type="dxa"/>
          </w:tcPr>
          <w:p w14:paraId="50E5306D" w14:textId="2DCCE99B" w:rsidR="7D3D9839" w:rsidRDefault="7D3D9839" w:rsidP="7C799302">
            <w:r w:rsidRPr="7C799302">
              <w:t>Mat/</w:t>
            </w:r>
            <w:r w:rsidR="7C799302" w:rsidRPr="7C799302">
              <w:t>Vesp</w:t>
            </w:r>
          </w:p>
        </w:tc>
        <w:tc>
          <w:tcPr>
            <w:tcW w:w="1050" w:type="dxa"/>
          </w:tcPr>
          <w:p w14:paraId="35CCC833" w14:textId="4D744E1D" w:rsidR="1EB75F6D" w:rsidRDefault="1EB75F6D" w:rsidP="7C799302">
            <w:pPr>
              <w:rPr>
                <w:lang w:val="pt"/>
              </w:rPr>
            </w:pPr>
            <w:r w:rsidRPr="7C799302">
              <w:rPr>
                <w:lang w:val="pt"/>
              </w:rPr>
              <w:t>4</w:t>
            </w:r>
            <w:r w:rsidR="7C799302" w:rsidRPr="7C799302">
              <w:rPr>
                <w:lang w:val="pt"/>
              </w:rPr>
              <w:t>0h</w:t>
            </w:r>
          </w:p>
        </w:tc>
        <w:tc>
          <w:tcPr>
            <w:tcW w:w="1272" w:type="dxa"/>
          </w:tcPr>
          <w:p w14:paraId="159F83D1" w14:textId="7A3CF04C" w:rsidR="7C799302" w:rsidRDefault="7C799302" w:rsidP="7C799302">
            <w:r w:rsidRPr="7C799302">
              <w:rPr>
                <w:lang w:val="pt"/>
              </w:rPr>
              <w:t>Superior</w:t>
            </w:r>
          </w:p>
        </w:tc>
      </w:tr>
      <w:tr w:rsidR="7C799302" w14:paraId="12A6FAD0" w14:textId="77777777" w:rsidTr="7C799302">
        <w:trPr>
          <w:trHeight w:val="300"/>
        </w:trPr>
        <w:tc>
          <w:tcPr>
            <w:tcW w:w="750" w:type="dxa"/>
          </w:tcPr>
          <w:p w14:paraId="544D8BD3" w14:textId="7AC1F3D5" w:rsidR="7C799302" w:rsidRDefault="7C799302" w:rsidP="7C799302">
            <w:r w:rsidRPr="7C799302">
              <w:rPr>
                <w:lang w:val="pt"/>
              </w:rPr>
              <w:t>6</w:t>
            </w:r>
          </w:p>
        </w:tc>
        <w:tc>
          <w:tcPr>
            <w:tcW w:w="1890" w:type="dxa"/>
          </w:tcPr>
          <w:p w14:paraId="64C504AE" w14:textId="056D42D8" w:rsidR="61564F16" w:rsidRDefault="61564F16" w:rsidP="7C799302">
            <w:pPr>
              <w:rPr>
                <w:lang w:val="pt"/>
              </w:rPr>
            </w:pPr>
            <w:r w:rsidRPr="7C799302">
              <w:rPr>
                <w:lang w:val="pt"/>
              </w:rPr>
              <w:t>Márcia Elisa Ernest</w:t>
            </w:r>
          </w:p>
        </w:tc>
        <w:tc>
          <w:tcPr>
            <w:tcW w:w="1350" w:type="dxa"/>
          </w:tcPr>
          <w:p w14:paraId="068B2D8B" w14:textId="45700E3A" w:rsidR="7C799302" w:rsidRDefault="7C799302" w:rsidP="7C799302">
            <w:r w:rsidRPr="7C799302">
              <w:rPr>
                <w:lang w:val="pt"/>
              </w:rPr>
              <w:t>Professora</w:t>
            </w:r>
          </w:p>
        </w:tc>
        <w:tc>
          <w:tcPr>
            <w:tcW w:w="1350" w:type="dxa"/>
          </w:tcPr>
          <w:p w14:paraId="745EFF7C" w14:textId="6885E50A" w:rsidR="7C799302" w:rsidRDefault="7C799302" w:rsidP="7C799302">
            <w:r w:rsidRPr="7C799302">
              <w:rPr>
                <w:lang w:val="pt"/>
              </w:rPr>
              <w:t>ACT</w:t>
            </w:r>
          </w:p>
        </w:tc>
        <w:tc>
          <w:tcPr>
            <w:tcW w:w="1170" w:type="dxa"/>
          </w:tcPr>
          <w:p w14:paraId="3AED028F" w14:textId="62C96C88" w:rsidR="7C799302" w:rsidRDefault="7C799302" w:rsidP="7C799302">
            <w:r w:rsidRPr="7C799302">
              <w:t>Mat</w:t>
            </w:r>
            <w:r w:rsidR="2C0A63A3" w:rsidRPr="7C799302">
              <w:t>/Vesp</w:t>
            </w:r>
          </w:p>
        </w:tc>
        <w:tc>
          <w:tcPr>
            <w:tcW w:w="1050" w:type="dxa"/>
          </w:tcPr>
          <w:p w14:paraId="3AA1FAF4" w14:textId="3C5A1038" w:rsidR="2C0A63A3" w:rsidRDefault="2C0A63A3" w:rsidP="7C799302">
            <w:pPr>
              <w:rPr>
                <w:lang w:val="pt"/>
              </w:rPr>
            </w:pPr>
            <w:r w:rsidRPr="7C799302">
              <w:rPr>
                <w:lang w:val="pt"/>
              </w:rPr>
              <w:t>4</w:t>
            </w:r>
            <w:r w:rsidR="7C799302" w:rsidRPr="7C799302">
              <w:rPr>
                <w:lang w:val="pt"/>
              </w:rPr>
              <w:t>0h</w:t>
            </w:r>
          </w:p>
        </w:tc>
        <w:tc>
          <w:tcPr>
            <w:tcW w:w="1272" w:type="dxa"/>
          </w:tcPr>
          <w:p w14:paraId="41CBEA97" w14:textId="7D884DB2" w:rsidR="361614B0" w:rsidRDefault="361614B0" w:rsidP="7C799302">
            <w:pPr>
              <w:rPr>
                <w:lang w:val="pt"/>
              </w:rPr>
            </w:pPr>
            <w:r w:rsidRPr="7C799302">
              <w:rPr>
                <w:lang w:val="pt"/>
              </w:rPr>
              <w:t>Superior</w:t>
            </w:r>
          </w:p>
        </w:tc>
      </w:tr>
      <w:tr w:rsidR="7C799302" w14:paraId="38CB0B0A" w14:textId="77777777" w:rsidTr="7C799302">
        <w:trPr>
          <w:trHeight w:val="300"/>
        </w:trPr>
        <w:tc>
          <w:tcPr>
            <w:tcW w:w="750" w:type="dxa"/>
          </w:tcPr>
          <w:p w14:paraId="137D9F27" w14:textId="14156519" w:rsidR="7C799302" w:rsidRDefault="7C799302" w:rsidP="7C799302">
            <w:r w:rsidRPr="7C799302">
              <w:rPr>
                <w:lang w:val="pt"/>
              </w:rPr>
              <w:t>7</w:t>
            </w:r>
          </w:p>
        </w:tc>
        <w:tc>
          <w:tcPr>
            <w:tcW w:w="1890" w:type="dxa"/>
          </w:tcPr>
          <w:p w14:paraId="178AFAC8" w14:textId="3098B90B" w:rsidR="7B1F16F3" w:rsidRDefault="7B1F16F3" w:rsidP="7C799302">
            <w:r w:rsidRPr="7C799302">
              <w:t xml:space="preserve">Juliana </w:t>
            </w:r>
            <w:r w:rsidR="229D5C7D" w:rsidRPr="7C799302">
              <w:t xml:space="preserve">Berneira </w:t>
            </w:r>
            <w:r w:rsidRPr="7C799302">
              <w:t>Castro da Cruz</w:t>
            </w:r>
          </w:p>
        </w:tc>
        <w:tc>
          <w:tcPr>
            <w:tcW w:w="1350" w:type="dxa"/>
          </w:tcPr>
          <w:p w14:paraId="46035535" w14:textId="4718A0A2" w:rsidR="7C799302" w:rsidRDefault="7C799302" w:rsidP="7C799302">
            <w:r w:rsidRPr="7C799302">
              <w:rPr>
                <w:lang w:val="pt"/>
              </w:rPr>
              <w:t>Professora</w:t>
            </w:r>
          </w:p>
        </w:tc>
        <w:tc>
          <w:tcPr>
            <w:tcW w:w="1350" w:type="dxa"/>
          </w:tcPr>
          <w:p w14:paraId="5963D39B" w14:textId="4957CD70" w:rsidR="7C799302" w:rsidRDefault="7C799302" w:rsidP="7C799302">
            <w:r w:rsidRPr="7C799302">
              <w:rPr>
                <w:lang w:val="pt"/>
              </w:rPr>
              <w:t>ACT</w:t>
            </w:r>
          </w:p>
        </w:tc>
        <w:tc>
          <w:tcPr>
            <w:tcW w:w="1170" w:type="dxa"/>
          </w:tcPr>
          <w:p w14:paraId="50BEA34C" w14:textId="1493B1D2" w:rsidR="1EB1B64D" w:rsidRDefault="1EB1B64D" w:rsidP="7C799302">
            <w:r w:rsidRPr="7C799302">
              <w:t>Mat</w:t>
            </w:r>
          </w:p>
        </w:tc>
        <w:tc>
          <w:tcPr>
            <w:tcW w:w="1050" w:type="dxa"/>
          </w:tcPr>
          <w:p w14:paraId="0DA9EB9A" w14:textId="0154FF26" w:rsidR="7C799302" w:rsidRDefault="7C799302" w:rsidP="7C799302">
            <w:r w:rsidRPr="7C799302">
              <w:rPr>
                <w:lang w:val="pt"/>
              </w:rPr>
              <w:t>20h</w:t>
            </w:r>
          </w:p>
        </w:tc>
        <w:tc>
          <w:tcPr>
            <w:tcW w:w="1272" w:type="dxa"/>
          </w:tcPr>
          <w:p w14:paraId="3A68FA42" w14:textId="1C8732CE" w:rsidR="7C799302" w:rsidRDefault="7C799302" w:rsidP="7C799302">
            <w:r w:rsidRPr="7C799302">
              <w:rPr>
                <w:lang w:val="pt"/>
              </w:rPr>
              <w:t>Superior</w:t>
            </w:r>
          </w:p>
        </w:tc>
      </w:tr>
      <w:tr w:rsidR="7C799302" w14:paraId="05DDF2FD" w14:textId="77777777" w:rsidTr="7C799302">
        <w:trPr>
          <w:trHeight w:val="300"/>
        </w:trPr>
        <w:tc>
          <w:tcPr>
            <w:tcW w:w="750" w:type="dxa"/>
          </w:tcPr>
          <w:p w14:paraId="6DF6AEC7" w14:textId="60D0AD10" w:rsidR="7C799302" w:rsidRDefault="7C799302" w:rsidP="7C799302">
            <w:r w:rsidRPr="7C799302">
              <w:rPr>
                <w:lang w:val="pt"/>
              </w:rPr>
              <w:t>8</w:t>
            </w:r>
          </w:p>
        </w:tc>
        <w:tc>
          <w:tcPr>
            <w:tcW w:w="1890" w:type="dxa"/>
          </w:tcPr>
          <w:p w14:paraId="7374630C" w14:textId="0CBE9C43" w:rsidR="1D7FAB1F" w:rsidRDefault="1D7FAB1F" w:rsidP="7C799302">
            <w:pPr>
              <w:rPr>
                <w:lang w:val="pt"/>
              </w:rPr>
            </w:pPr>
            <w:r w:rsidRPr="7C799302">
              <w:rPr>
                <w:lang w:val="pt"/>
              </w:rPr>
              <w:t>Lucas Marques Joaquim</w:t>
            </w:r>
          </w:p>
        </w:tc>
        <w:tc>
          <w:tcPr>
            <w:tcW w:w="1350" w:type="dxa"/>
          </w:tcPr>
          <w:p w14:paraId="1115CF7F" w14:textId="67E9DD7E" w:rsidR="7C799302" w:rsidRDefault="7C799302" w:rsidP="7C799302">
            <w:pPr>
              <w:rPr>
                <w:lang w:val="pt"/>
              </w:rPr>
            </w:pPr>
            <w:r w:rsidRPr="7C799302">
              <w:rPr>
                <w:lang w:val="pt"/>
              </w:rPr>
              <w:t>Professor</w:t>
            </w:r>
          </w:p>
        </w:tc>
        <w:tc>
          <w:tcPr>
            <w:tcW w:w="1350" w:type="dxa"/>
          </w:tcPr>
          <w:p w14:paraId="30B046DA" w14:textId="49D00DEA" w:rsidR="7C799302" w:rsidRDefault="7C799302" w:rsidP="7C799302">
            <w:r w:rsidRPr="7C799302">
              <w:rPr>
                <w:lang w:val="pt"/>
              </w:rPr>
              <w:t>ACT</w:t>
            </w:r>
          </w:p>
        </w:tc>
        <w:tc>
          <w:tcPr>
            <w:tcW w:w="1170" w:type="dxa"/>
          </w:tcPr>
          <w:p w14:paraId="715C7220" w14:textId="4E7A9CE0" w:rsidR="7C799302" w:rsidRDefault="7C799302" w:rsidP="7C799302">
            <w:r w:rsidRPr="7C799302">
              <w:t>Mat</w:t>
            </w:r>
            <w:r w:rsidR="412FE1C1" w:rsidRPr="7C799302">
              <w:t>/</w:t>
            </w:r>
            <w:r w:rsidRPr="7C799302">
              <w:t>Vesp</w:t>
            </w:r>
          </w:p>
        </w:tc>
        <w:tc>
          <w:tcPr>
            <w:tcW w:w="1050" w:type="dxa"/>
          </w:tcPr>
          <w:p w14:paraId="7245644E" w14:textId="58B6D703" w:rsidR="270DC2D6" w:rsidRDefault="270DC2D6" w:rsidP="7C799302">
            <w:pPr>
              <w:rPr>
                <w:lang w:val="pt"/>
              </w:rPr>
            </w:pPr>
            <w:r w:rsidRPr="7C799302">
              <w:rPr>
                <w:lang w:val="pt"/>
              </w:rPr>
              <w:t>1</w:t>
            </w:r>
            <w:r w:rsidR="7C799302" w:rsidRPr="7C799302">
              <w:rPr>
                <w:lang w:val="pt"/>
              </w:rPr>
              <w:t>0h</w:t>
            </w:r>
          </w:p>
        </w:tc>
        <w:tc>
          <w:tcPr>
            <w:tcW w:w="1272" w:type="dxa"/>
          </w:tcPr>
          <w:p w14:paraId="2AA3D1F4" w14:textId="075447EE" w:rsidR="7C799302" w:rsidRDefault="7C799302" w:rsidP="7C799302">
            <w:r w:rsidRPr="7C799302">
              <w:rPr>
                <w:lang w:val="pt"/>
              </w:rPr>
              <w:t>Superior</w:t>
            </w:r>
          </w:p>
        </w:tc>
      </w:tr>
      <w:tr w:rsidR="7C799302" w14:paraId="7F0D4CF0" w14:textId="77777777" w:rsidTr="7C799302">
        <w:trPr>
          <w:trHeight w:val="300"/>
        </w:trPr>
        <w:tc>
          <w:tcPr>
            <w:tcW w:w="750" w:type="dxa"/>
          </w:tcPr>
          <w:p w14:paraId="25F657B5" w14:textId="05E77C32" w:rsidR="7C799302" w:rsidRDefault="7C799302" w:rsidP="7C799302">
            <w:r w:rsidRPr="7C799302">
              <w:rPr>
                <w:lang w:val="pt"/>
              </w:rPr>
              <w:t>9</w:t>
            </w:r>
          </w:p>
        </w:tc>
        <w:tc>
          <w:tcPr>
            <w:tcW w:w="1890" w:type="dxa"/>
          </w:tcPr>
          <w:p w14:paraId="509BCE06" w14:textId="32A7ABDD" w:rsidR="0CC92C7B" w:rsidRDefault="0CC92C7B" w:rsidP="7C799302">
            <w:pPr>
              <w:rPr>
                <w:lang w:val="pt"/>
              </w:rPr>
            </w:pPr>
            <w:r w:rsidRPr="7C799302">
              <w:rPr>
                <w:lang w:val="pt"/>
              </w:rPr>
              <w:t>Maria Aparecida Bernardo</w:t>
            </w:r>
          </w:p>
        </w:tc>
        <w:tc>
          <w:tcPr>
            <w:tcW w:w="1350" w:type="dxa"/>
          </w:tcPr>
          <w:p w14:paraId="39D17F9F" w14:textId="419C2BD2" w:rsidR="7C799302" w:rsidRDefault="7C799302" w:rsidP="7C799302">
            <w:r w:rsidRPr="7C799302">
              <w:rPr>
                <w:lang w:val="pt"/>
              </w:rPr>
              <w:t>Professora</w:t>
            </w:r>
          </w:p>
        </w:tc>
        <w:tc>
          <w:tcPr>
            <w:tcW w:w="1350" w:type="dxa"/>
          </w:tcPr>
          <w:p w14:paraId="290887E5" w14:textId="6339717C" w:rsidR="7C799302" w:rsidRDefault="7C799302" w:rsidP="7C799302">
            <w:r w:rsidRPr="7C799302">
              <w:rPr>
                <w:lang w:val="pt"/>
              </w:rPr>
              <w:t>ACT</w:t>
            </w:r>
          </w:p>
        </w:tc>
        <w:tc>
          <w:tcPr>
            <w:tcW w:w="1170" w:type="dxa"/>
          </w:tcPr>
          <w:p w14:paraId="3D0707BE" w14:textId="57C2ED93" w:rsidR="7C799302" w:rsidRDefault="7C799302" w:rsidP="7C799302">
            <w:r w:rsidRPr="7C799302">
              <w:t>Vesp</w:t>
            </w:r>
          </w:p>
        </w:tc>
        <w:tc>
          <w:tcPr>
            <w:tcW w:w="1050" w:type="dxa"/>
          </w:tcPr>
          <w:p w14:paraId="25D5008B" w14:textId="1B4D1F63" w:rsidR="7C799302" w:rsidRDefault="7C799302" w:rsidP="7C799302">
            <w:r w:rsidRPr="7C799302">
              <w:rPr>
                <w:lang w:val="pt"/>
              </w:rPr>
              <w:t>20h</w:t>
            </w:r>
          </w:p>
        </w:tc>
        <w:tc>
          <w:tcPr>
            <w:tcW w:w="1272" w:type="dxa"/>
          </w:tcPr>
          <w:p w14:paraId="13E83D7C" w14:textId="3264309C" w:rsidR="7C799302" w:rsidRDefault="7C799302" w:rsidP="7C799302">
            <w:r w:rsidRPr="7C799302">
              <w:rPr>
                <w:lang w:val="pt"/>
              </w:rPr>
              <w:t>Superior</w:t>
            </w:r>
          </w:p>
        </w:tc>
      </w:tr>
      <w:tr w:rsidR="7C799302" w14:paraId="3CC4E981" w14:textId="77777777" w:rsidTr="7C799302">
        <w:trPr>
          <w:trHeight w:val="300"/>
        </w:trPr>
        <w:tc>
          <w:tcPr>
            <w:tcW w:w="750" w:type="dxa"/>
          </w:tcPr>
          <w:p w14:paraId="2B109E84" w14:textId="5265BCD1" w:rsidR="7C799302" w:rsidRDefault="7C799302" w:rsidP="7C799302">
            <w:r w:rsidRPr="7C799302">
              <w:rPr>
                <w:lang w:val="pt"/>
              </w:rPr>
              <w:t>10</w:t>
            </w:r>
          </w:p>
        </w:tc>
        <w:tc>
          <w:tcPr>
            <w:tcW w:w="1890" w:type="dxa"/>
          </w:tcPr>
          <w:p w14:paraId="470C4F6B" w14:textId="3D2EA3F3" w:rsidR="7C799302" w:rsidRDefault="7C799302" w:rsidP="7C799302">
            <w:r w:rsidRPr="7C799302">
              <w:t>Maria Const</w:t>
            </w:r>
            <w:r w:rsidR="35E1139D" w:rsidRPr="7C799302">
              <w:t>â</w:t>
            </w:r>
            <w:r w:rsidRPr="7C799302">
              <w:t>ncia da Silveira</w:t>
            </w:r>
          </w:p>
        </w:tc>
        <w:tc>
          <w:tcPr>
            <w:tcW w:w="1350" w:type="dxa"/>
          </w:tcPr>
          <w:p w14:paraId="10F59AF9" w14:textId="0D50F319" w:rsidR="7C799302" w:rsidRDefault="7C799302" w:rsidP="7C799302">
            <w:r w:rsidRPr="7C799302">
              <w:rPr>
                <w:lang w:val="pt"/>
              </w:rPr>
              <w:t>Professora</w:t>
            </w:r>
          </w:p>
        </w:tc>
        <w:tc>
          <w:tcPr>
            <w:tcW w:w="1350" w:type="dxa"/>
          </w:tcPr>
          <w:p w14:paraId="430A38A5" w14:textId="75C00A02" w:rsidR="7C799302" w:rsidRDefault="7C799302" w:rsidP="7C799302">
            <w:r w:rsidRPr="7C799302">
              <w:rPr>
                <w:lang w:val="pt"/>
              </w:rPr>
              <w:t>ACT</w:t>
            </w:r>
          </w:p>
        </w:tc>
        <w:tc>
          <w:tcPr>
            <w:tcW w:w="1170" w:type="dxa"/>
          </w:tcPr>
          <w:p w14:paraId="182DC0DB" w14:textId="21B88026" w:rsidR="71F135F4" w:rsidRDefault="71F135F4" w:rsidP="7C799302">
            <w:r w:rsidRPr="7C799302">
              <w:t>Mat/</w:t>
            </w:r>
            <w:r w:rsidR="7C799302" w:rsidRPr="7C799302">
              <w:t>Vesp</w:t>
            </w:r>
          </w:p>
        </w:tc>
        <w:tc>
          <w:tcPr>
            <w:tcW w:w="1050" w:type="dxa"/>
          </w:tcPr>
          <w:p w14:paraId="318D9718" w14:textId="2FDE2AAF" w:rsidR="7C799302" w:rsidRDefault="7C799302" w:rsidP="7C799302">
            <w:r w:rsidRPr="7C799302">
              <w:rPr>
                <w:lang w:val="pt"/>
              </w:rPr>
              <w:t>40h</w:t>
            </w:r>
          </w:p>
        </w:tc>
        <w:tc>
          <w:tcPr>
            <w:tcW w:w="1272" w:type="dxa"/>
          </w:tcPr>
          <w:p w14:paraId="5EE7D6C8" w14:textId="0E8E7457" w:rsidR="7C799302" w:rsidRDefault="7C799302" w:rsidP="7C799302">
            <w:r w:rsidRPr="7C799302">
              <w:rPr>
                <w:lang w:val="pt"/>
              </w:rPr>
              <w:t>Superior</w:t>
            </w:r>
          </w:p>
        </w:tc>
      </w:tr>
      <w:tr w:rsidR="7C799302" w14:paraId="33459567" w14:textId="77777777" w:rsidTr="7C799302">
        <w:trPr>
          <w:trHeight w:val="300"/>
        </w:trPr>
        <w:tc>
          <w:tcPr>
            <w:tcW w:w="750" w:type="dxa"/>
          </w:tcPr>
          <w:p w14:paraId="17C5A349" w14:textId="415CAFC8" w:rsidR="7C799302" w:rsidRDefault="7C799302" w:rsidP="7C799302">
            <w:r w:rsidRPr="7C799302">
              <w:rPr>
                <w:lang w:val="pt"/>
              </w:rPr>
              <w:t>11</w:t>
            </w:r>
          </w:p>
        </w:tc>
        <w:tc>
          <w:tcPr>
            <w:tcW w:w="1890" w:type="dxa"/>
          </w:tcPr>
          <w:p w14:paraId="25A55316" w14:textId="28815B22" w:rsidR="7C799302" w:rsidRDefault="7C799302" w:rsidP="7C799302">
            <w:r w:rsidRPr="7C799302">
              <w:rPr>
                <w:lang w:val="pt"/>
              </w:rPr>
              <w:t>Marcio Vilela de Oliveira</w:t>
            </w:r>
          </w:p>
        </w:tc>
        <w:tc>
          <w:tcPr>
            <w:tcW w:w="1350" w:type="dxa"/>
          </w:tcPr>
          <w:p w14:paraId="47D15F71" w14:textId="73479228" w:rsidR="7C799302" w:rsidRDefault="7C799302" w:rsidP="7C799302">
            <w:r w:rsidRPr="7C799302">
              <w:rPr>
                <w:lang w:val="pt"/>
              </w:rPr>
              <w:t>Professor</w:t>
            </w:r>
          </w:p>
        </w:tc>
        <w:tc>
          <w:tcPr>
            <w:tcW w:w="1350" w:type="dxa"/>
          </w:tcPr>
          <w:p w14:paraId="7ED423A6" w14:textId="6C31093F" w:rsidR="7C799302" w:rsidRDefault="7C799302" w:rsidP="7C799302">
            <w:pPr>
              <w:rPr>
                <w:lang w:val="pt"/>
              </w:rPr>
            </w:pPr>
            <w:r w:rsidRPr="7C799302">
              <w:rPr>
                <w:lang w:val="pt"/>
              </w:rPr>
              <w:t>Efetivo</w:t>
            </w:r>
            <w:r w:rsidR="50C14962" w:rsidRPr="7C799302">
              <w:rPr>
                <w:lang w:val="pt"/>
              </w:rPr>
              <w:t>/ACT</w:t>
            </w:r>
          </w:p>
        </w:tc>
        <w:tc>
          <w:tcPr>
            <w:tcW w:w="1170" w:type="dxa"/>
          </w:tcPr>
          <w:p w14:paraId="19284741" w14:textId="48D671FC" w:rsidR="7C799302" w:rsidRDefault="7C799302" w:rsidP="7C799302">
            <w:r w:rsidRPr="7C799302">
              <w:t>Mat</w:t>
            </w:r>
            <w:r w:rsidR="582D23D1" w:rsidRPr="7C799302">
              <w:t>/</w:t>
            </w:r>
            <w:r w:rsidRPr="7C799302">
              <w:t>Vesp.</w:t>
            </w:r>
          </w:p>
        </w:tc>
        <w:tc>
          <w:tcPr>
            <w:tcW w:w="1050" w:type="dxa"/>
          </w:tcPr>
          <w:p w14:paraId="2DAD3471" w14:textId="4C17712A" w:rsidR="56CF5FD2" w:rsidRDefault="56CF5FD2" w:rsidP="7C799302">
            <w:pPr>
              <w:rPr>
                <w:lang w:val="pt"/>
              </w:rPr>
            </w:pPr>
            <w:r w:rsidRPr="7C799302">
              <w:rPr>
                <w:lang w:val="pt"/>
              </w:rPr>
              <w:t>4</w:t>
            </w:r>
            <w:r w:rsidR="7C799302" w:rsidRPr="7C799302">
              <w:rPr>
                <w:lang w:val="pt"/>
              </w:rPr>
              <w:t>0h</w:t>
            </w:r>
          </w:p>
        </w:tc>
        <w:tc>
          <w:tcPr>
            <w:tcW w:w="1272" w:type="dxa"/>
          </w:tcPr>
          <w:p w14:paraId="7CAB0D87" w14:textId="2A613D63" w:rsidR="7C799302" w:rsidRDefault="7C799302" w:rsidP="7C799302">
            <w:r w:rsidRPr="7C799302">
              <w:rPr>
                <w:lang w:val="pt"/>
              </w:rPr>
              <w:t>Superior</w:t>
            </w:r>
          </w:p>
        </w:tc>
      </w:tr>
      <w:tr w:rsidR="7C799302" w14:paraId="077F0E4D" w14:textId="77777777" w:rsidTr="7C799302">
        <w:trPr>
          <w:trHeight w:val="300"/>
        </w:trPr>
        <w:tc>
          <w:tcPr>
            <w:tcW w:w="750" w:type="dxa"/>
          </w:tcPr>
          <w:p w14:paraId="45BD0041" w14:textId="7828CADB" w:rsidR="7C799302" w:rsidRDefault="7C799302" w:rsidP="7C799302">
            <w:r w:rsidRPr="7C799302">
              <w:rPr>
                <w:lang w:val="pt"/>
              </w:rPr>
              <w:t>12</w:t>
            </w:r>
          </w:p>
        </w:tc>
        <w:tc>
          <w:tcPr>
            <w:tcW w:w="1890" w:type="dxa"/>
          </w:tcPr>
          <w:p w14:paraId="1DAB64F5" w14:textId="568759CA" w:rsidR="7C799302" w:rsidRDefault="7C799302" w:rsidP="7C799302">
            <w:r w:rsidRPr="7C799302">
              <w:t>Rosilei Aparecida Figueredo Pereira</w:t>
            </w:r>
          </w:p>
        </w:tc>
        <w:tc>
          <w:tcPr>
            <w:tcW w:w="1350" w:type="dxa"/>
          </w:tcPr>
          <w:p w14:paraId="2E5DA702" w14:textId="700BDCD6" w:rsidR="7C799302" w:rsidRDefault="7C799302" w:rsidP="7C799302">
            <w:r w:rsidRPr="7C799302">
              <w:rPr>
                <w:lang w:val="pt"/>
              </w:rPr>
              <w:t>Professora</w:t>
            </w:r>
          </w:p>
        </w:tc>
        <w:tc>
          <w:tcPr>
            <w:tcW w:w="1350" w:type="dxa"/>
          </w:tcPr>
          <w:p w14:paraId="2F909AB3" w14:textId="1AE24DCF" w:rsidR="7C799302" w:rsidRDefault="7C799302" w:rsidP="7C799302">
            <w:r w:rsidRPr="7C799302">
              <w:rPr>
                <w:lang w:val="pt"/>
              </w:rPr>
              <w:t>Efetiva</w:t>
            </w:r>
          </w:p>
        </w:tc>
        <w:tc>
          <w:tcPr>
            <w:tcW w:w="1170" w:type="dxa"/>
          </w:tcPr>
          <w:p w14:paraId="3809E020" w14:textId="4E5E0F88" w:rsidR="7C799302" w:rsidRDefault="7C799302" w:rsidP="7C799302">
            <w:r w:rsidRPr="7C799302">
              <w:t>Mat</w:t>
            </w:r>
          </w:p>
        </w:tc>
        <w:tc>
          <w:tcPr>
            <w:tcW w:w="1050" w:type="dxa"/>
          </w:tcPr>
          <w:p w14:paraId="7CFE46A5" w14:textId="1709419E" w:rsidR="7C799302" w:rsidRDefault="7C799302" w:rsidP="7C799302">
            <w:r w:rsidRPr="7C799302">
              <w:rPr>
                <w:lang w:val="pt"/>
              </w:rPr>
              <w:t>20h</w:t>
            </w:r>
          </w:p>
        </w:tc>
        <w:tc>
          <w:tcPr>
            <w:tcW w:w="1272" w:type="dxa"/>
          </w:tcPr>
          <w:p w14:paraId="405BE464" w14:textId="5E747A10" w:rsidR="7C799302" w:rsidRDefault="7C799302" w:rsidP="7C799302">
            <w:r w:rsidRPr="7C799302">
              <w:rPr>
                <w:lang w:val="pt"/>
              </w:rPr>
              <w:t>Superior</w:t>
            </w:r>
          </w:p>
        </w:tc>
      </w:tr>
      <w:tr w:rsidR="7C799302" w14:paraId="635EA1FB" w14:textId="77777777" w:rsidTr="7C799302">
        <w:trPr>
          <w:trHeight w:val="300"/>
        </w:trPr>
        <w:tc>
          <w:tcPr>
            <w:tcW w:w="750" w:type="dxa"/>
          </w:tcPr>
          <w:p w14:paraId="51D7B3B9" w14:textId="12068EC3" w:rsidR="7C799302" w:rsidRDefault="7C799302" w:rsidP="7C799302">
            <w:r w:rsidRPr="7C799302">
              <w:rPr>
                <w:lang w:val="pt"/>
              </w:rPr>
              <w:t>13</w:t>
            </w:r>
          </w:p>
        </w:tc>
        <w:tc>
          <w:tcPr>
            <w:tcW w:w="1890" w:type="dxa"/>
          </w:tcPr>
          <w:p w14:paraId="7A9D31EF" w14:textId="15653C6C" w:rsidR="7C799302" w:rsidRDefault="7C799302" w:rsidP="7C799302">
            <w:r w:rsidRPr="7C799302">
              <w:rPr>
                <w:lang w:val="pt"/>
              </w:rPr>
              <w:t>Susana Edite Raupp dos Santos</w:t>
            </w:r>
          </w:p>
        </w:tc>
        <w:tc>
          <w:tcPr>
            <w:tcW w:w="1350" w:type="dxa"/>
          </w:tcPr>
          <w:p w14:paraId="462BDEE0" w14:textId="052D5503" w:rsidR="7C799302" w:rsidRDefault="7C799302" w:rsidP="7C799302">
            <w:r w:rsidRPr="7C799302">
              <w:rPr>
                <w:lang w:val="pt"/>
              </w:rPr>
              <w:t>Professora</w:t>
            </w:r>
          </w:p>
        </w:tc>
        <w:tc>
          <w:tcPr>
            <w:tcW w:w="1350" w:type="dxa"/>
          </w:tcPr>
          <w:p w14:paraId="7D10C298" w14:textId="0BE0EC3A" w:rsidR="7C799302" w:rsidRDefault="7C799302" w:rsidP="7C799302">
            <w:r w:rsidRPr="7C799302">
              <w:rPr>
                <w:lang w:val="pt"/>
              </w:rPr>
              <w:t>Efetiva</w:t>
            </w:r>
          </w:p>
        </w:tc>
        <w:tc>
          <w:tcPr>
            <w:tcW w:w="1170" w:type="dxa"/>
          </w:tcPr>
          <w:p w14:paraId="3F7C4558" w14:textId="61857E56" w:rsidR="7C799302" w:rsidRDefault="7C799302" w:rsidP="7C799302">
            <w:r w:rsidRPr="7C799302">
              <w:t>Mat</w:t>
            </w:r>
          </w:p>
        </w:tc>
        <w:tc>
          <w:tcPr>
            <w:tcW w:w="1050" w:type="dxa"/>
          </w:tcPr>
          <w:p w14:paraId="1B8EA311" w14:textId="69A41F80" w:rsidR="7C799302" w:rsidRDefault="7C799302" w:rsidP="7C799302">
            <w:r w:rsidRPr="7C799302">
              <w:rPr>
                <w:lang w:val="pt"/>
              </w:rPr>
              <w:t>20h</w:t>
            </w:r>
          </w:p>
        </w:tc>
        <w:tc>
          <w:tcPr>
            <w:tcW w:w="1272" w:type="dxa"/>
          </w:tcPr>
          <w:p w14:paraId="2E4157C2" w14:textId="717D7BF5" w:rsidR="7C799302" w:rsidRDefault="7C799302" w:rsidP="7C799302">
            <w:r w:rsidRPr="7C799302">
              <w:rPr>
                <w:lang w:val="pt"/>
              </w:rPr>
              <w:t>Superior</w:t>
            </w:r>
          </w:p>
        </w:tc>
      </w:tr>
      <w:tr w:rsidR="7C799302" w14:paraId="3C0331C7" w14:textId="77777777" w:rsidTr="7C799302">
        <w:trPr>
          <w:trHeight w:val="300"/>
        </w:trPr>
        <w:tc>
          <w:tcPr>
            <w:tcW w:w="750" w:type="dxa"/>
          </w:tcPr>
          <w:p w14:paraId="00AF4D93" w14:textId="212478C8" w:rsidR="763428B7" w:rsidRDefault="763428B7" w:rsidP="7C799302">
            <w:pPr>
              <w:rPr>
                <w:lang w:val="pt"/>
              </w:rPr>
            </w:pPr>
            <w:r w:rsidRPr="7C799302">
              <w:rPr>
                <w:lang w:val="pt"/>
              </w:rPr>
              <w:t>14</w:t>
            </w:r>
          </w:p>
        </w:tc>
        <w:tc>
          <w:tcPr>
            <w:tcW w:w="1890" w:type="dxa"/>
          </w:tcPr>
          <w:p w14:paraId="55460735" w14:textId="77765F9D" w:rsidR="6FDF58F3" w:rsidRDefault="6FDF58F3" w:rsidP="7C799302">
            <w:pPr>
              <w:rPr>
                <w:lang w:val="pt"/>
              </w:rPr>
            </w:pPr>
            <w:r w:rsidRPr="7C799302">
              <w:rPr>
                <w:lang w:val="pt"/>
              </w:rPr>
              <w:t>Carolina Zucchi</w:t>
            </w:r>
          </w:p>
        </w:tc>
        <w:tc>
          <w:tcPr>
            <w:tcW w:w="1350" w:type="dxa"/>
          </w:tcPr>
          <w:p w14:paraId="7F0532E7" w14:textId="3DA43EED" w:rsidR="6FDF58F3" w:rsidRDefault="6FDF58F3" w:rsidP="7C799302">
            <w:pPr>
              <w:rPr>
                <w:lang w:val="pt"/>
              </w:rPr>
            </w:pPr>
            <w:r w:rsidRPr="7C799302">
              <w:rPr>
                <w:lang w:val="pt"/>
              </w:rPr>
              <w:t>Professora</w:t>
            </w:r>
          </w:p>
        </w:tc>
        <w:tc>
          <w:tcPr>
            <w:tcW w:w="1350" w:type="dxa"/>
          </w:tcPr>
          <w:p w14:paraId="700AE75E" w14:textId="3D316751" w:rsidR="6FDF58F3" w:rsidRDefault="6FDF58F3" w:rsidP="7C799302">
            <w:pPr>
              <w:rPr>
                <w:lang w:val="pt"/>
              </w:rPr>
            </w:pPr>
            <w:r w:rsidRPr="7C799302">
              <w:rPr>
                <w:lang w:val="pt"/>
              </w:rPr>
              <w:t>ACT</w:t>
            </w:r>
          </w:p>
        </w:tc>
        <w:tc>
          <w:tcPr>
            <w:tcW w:w="1170" w:type="dxa"/>
          </w:tcPr>
          <w:p w14:paraId="42D7C3E4" w14:textId="70E05C06" w:rsidR="6FDF58F3" w:rsidRDefault="6FDF58F3" w:rsidP="7C799302">
            <w:r w:rsidRPr="7C799302">
              <w:t>Vesp</w:t>
            </w:r>
          </w:p>
        </w:tc>
        <w:tc>
          <w:tcPr>
            <w:tcW w:w="1050" w:type="dxa"/>
          </w:tcPr>
          <w:p w14:paraId="722381AC" w14:textId="28A765B4" w:rsidR="6FDF58F3" w:rsidRDefault="6FDF58F3" w:rsidP="7C799302">
            <w:pPr>
              <w:rPr>
                <w:lang w:val="pt"/>
              </w:rPr>
            </w:pPr>
            <w:r w:rsidRPr="7C799302">
              <w:rPr>
                <w:lang w:val="pt"/>
              </w:rPr>
              <w:t>20h</w:t>
            </w:r>
          </w:p>
        </w:tc>
        <w:tc>
          <w:tcPr>
            <w:tcW w:w="1272" w:type="dxa"/>
          </w:tcPr>
          <w:p w14:paraId="1D6F8086" w14:textId="3172181E" w:rsidR="6FDF58F3" w:rsidRDefault="6FDF58F3" w:rsidP="7C799302">
            <w:pPr>
              <w:rPr>
                <w:lang w:val="pt"/>
              </w:rPr>
            </w:pPr>
            <w:r w:rsidRPr="7C799302">
              <w:rPr>
                <w:lang w:val="pt"/>
              </w:rPr>
              <w:t>Superior</w:t>
            </w:r>
          </w:p>
        </w:tc>
      </w:tr>
      <w:tr w:rsidR="7C799302" w14:paraId="70482C56" w14:textId="77777777" w:rsidTr="7C799302">
        <w:trPr>
          <w:trHeight w:val="300"/>
        </w:trPr>
        <w:tc>
          <w:tcPr>
            <w:tcW w:w="750" w:type="dxa"/>
          </w:tcPr>
          <w:p w14:paraId="1D0E0806" w14:textId="3A900C45" w:rsidR="7C799302" w:rsidRDefault="7C799302" w:rsidP="7C799302">
            <w:pPr>
              <w:rPr>
                <w:lang w:val="pt"/>
              </w:rPr>
            </w:pPr>
            <w:r w:rsidRPr="7C799302">
              <w:rPr>
                <w:lang w:val="pt"/>
              </w:rPr>
              <w:t>1</w:t>
            </w:r>
            <w:r w:rsidR="55032B7F" w:rsidRPr="7C799302">
              <w:rPr>
                <w:lang w:val="pt"/>
              </w:rPr>
              <w:t>5</w:t>
            </w:r>
          </w:p>
        </w:tc>
        <w:tc>
          <w:tcPr>
            <w:tcW w:w="1890" w:type="dxa"/>
          </w:tcPr>
          <w:p w14:paraId="22868D49" w14:textId="50535C38" w:rsidR="7C799302" w:rsidRDefault="7C799302" w:rsidP="7C799302">
            <w:r w:rsidRPr="7C799302">
              <w:rPr>
                <w:lang w:val="pt"/>
              </w:rPr>
              <w:t>Ana Lucia Almeida de Oliveira</w:t>
            </w:r>
          </w:p>
        </w:tc>
        <w:tc>
          <w:tcPr>
            <w:tcW w:w="1350" w:type="dxa"/>
          </w:tcPr>
          <w:p w14:paraId="6E19BFAC" w14:textId="3F98A8E5" w:rsidR="7C799302" w:rsidRDefault="7C799302" w:rsidP="7C799302">
            <w:r w:rsidRPr="7C799302">
              <w:rPr>
                <w:lang w:val="pt"/>
              </w:rPr>
              <w:t>Aux. Serv. Gerais</w:t>
            </w:r>
          </w:p>
        </w:tc>
        <w:tc>
          <w:tcPr>
            <w:tcW w:w="1350" w:type="dxa"/>
          </w:tcPr>
          <w:p w14:paraId="163D176F" w14:textId="536C490B" w:rsidR="7C799302" w:rsidRDefault="7C799302" w:rsidP="7C799302">
            <w:r w:rsidRPr="7C799302">
              <w:rPr>
                <w:lang w:val="pt"/>
              </w:rPr>
              <w:t>Efetiva</w:t>
            </w:r>
          </w:p>
        </w:tc>
        <w:tc>
          <w:tcPr>
            <w:tcW w:w="1170" w:type="dxa"/>
          </w:tcPr>
          <w:p w14:paraId="726B7863" w14:textId="4BB63101" w:rsidR="7C799302" w:rsidRDefault="7C799302" w:rsidP="7C799302">
            <w:r w:rsidRPr="7C799302">
              <w:rPr>
                <w:lang w:val="pt"/>
              </w:rPr>
              <w:t>8h</w:t>
            </w:r>
          </w:p>
        </w:tc>
        <w:tc>
          <w:tcPr>
            <w:tcW w:w="1050" w:type="dxa"/>
          </w:tcPr>
          <w:p w14:paraId="74B2DBBC" w14:textId="5E34AF2D" w:rsidR="7C799302" w:rsidRDefault="7C799302" w:rsidP="7C799302">
            <w:r w:rsidRPr="7C799302">
              <w:rPr>
                <w:lang w:val="pt"/>
              </w:rPr>
              <w:t>40h</w:t>
            </w:r>
          </w:p>
        </w:tc>
        <w:tc>
          <w:tcPr>
            <w:tcW w:w="1272" w:type="dxa"/>
          </w:tcPr>
          <w:p w14:paraId="15CD2DDB" w14:textId="5439210A" w:rsidR="7C799302" w:rsidRDefault="7C799302" w:rsidP="7C799302">
            <w:r w:rsidRPr="7C799302">
              <w:rPr>
                <w:lang w:val="pt"/>
              </w:rPr>
              <w:t>-</w:t>
            </w:r>
          </w:p>
        </w:tc>
      </w:tr>
      <w:tr w:rsidR="7C799302" w14:paraId="6D46153D" w14:textId="77777777" w:rsidTr="7C799302">
        <w:trPr>
          <w:trHeight w:val="300"/>
        </w:trPr>
        <w:tc>
          <w:tcPr>
            <w:tcW w:w="750" w:type="dxa"/>
          </w:tcPr>
          <w:p w14:paraId="37E8FE8E" w14:textId="23E00E0D" w:rsidR="7C799302" w:rsidRDefault="7C799302" w:rsidP="7C799302">
            <w:r w:rsidRPr="7C799302">
              <w:rPr>
                <w:lang w:val="pt"/>
              </w:rPr>
              <w:lastRenderedPageBreak/>
              <w:t>1</w:t>
            </w:r>
            <w:r w:rsidR="32DB5B81" w:rsidRPr="7C799302">
              <w:rPr>
                <w:lang w:val="pt"/>
              </w:rPr>
              <w:t>6</w:t>
            </w:r>
          </w:p>
        </w:tc>
        <w:tc>
          <w:tcPr>
            <w:tcW w:w="1890" w:type="dxa"/>
          </w:tcPr>
          <w:p w14:paraId="249075ED" w14:textId="617765EF" w:rsidR="5CEA7F94" w:rsidRDefault="5CEA7F94" w:rsidP="7C799302">
            <w:r w:rsidRPr="7C799302">
              <w:t>Viviane</w:t>
            </w:r>
          </w:p>
        </w:tc>
        <w:tc>
          <w:tcPr>
            <w:tcW w:w="1350" w:type="dxa"/>
          </w:tcPr>
          <w:p w14:paraId="63E6D539" w14:textId="0C02F2CC" w:rsidR="7C799302" w:rsidRDefault="7C799302" w:rsidP="7C799302">
            <w:r w:rsidRPr="7C799302">
              <w:rPr>
                <w:lang w:val="pt"/>
              </w:rPr>
              <w:t>Aux. Serv. Gerais</w:t>
            </w:r>
          </w:p>
        </w:tc>
        <w:tc>
          <w:tcPr>
            <w:tcW w:w="1350" w:type="dxa"/>
          </w:tcPr>
          <w:p w14:paraId="76EAD664" w14:textId="4C19F232" w:rsidR="7C799302" w:rsidRDefault="7C799302" w:rsidP="7C799302">
            <w:r w:rsidRPr="7C799302">
              <w:rPr>
                <w:lang w:val="pt"/>
              </w:rPr>
              <w:t>Efetiva</w:t>
            </w:r>
          </w:p>
        </w:tc>
        <w:tc>
          <w:tcPr>
            <w:tcW w:w="1170" w:type="dxa"/>
          </w:tcPr>
          <w:p w14:paraId="0C35EB10" w14:textId="1DE4A451" w:rsidR="7C799302" w:rsidRDefault="7C799302" w:rsidP="7C799302">
            <w:r w:rsidRPr="7C799302">
              <w:rPr>
                <w:lang w:val="pt"/>
              </w:rPr>
              <w:t>6h</w:t>
            </w:r>
          </w:p>
        </w:tc>
        <w:tc>
          <w:tcPr>
            <w:tcW w:w="1050" w:type="dxa"/>
          </w:tcPr>
          <w:p w14:paraId="6C3812CE" w14:textId="121689C6" w:rsidR="7C799302" w:rsidRDefault="7C799302" w:rsidP="7C799302">
            <w:r w:rsidRPr="7C799302">
              <w:rPr>
                <w:lang w:val="pt"/>
              </w:rPr>
              <w:t>40h</w:t>
            </w:r>
          </w:p>
        </w:tc>
        <w:tc>
          <w:tcPr>
            <w:tcW w:w="1272" w:type="dxa"/>
          </w:tcPr>
          <w:p w14:paraId="3FF7DBDE" w14:textId="1C1729E4" w:rsidR="7C799302" w:rsidRDefault="7C799302" w:rsidP="7C799302">
            <w:r w:rsidRPr="7C799302">
              <w:rPr>
                <w:lang w:val="pt"/>
              </w:rPr>
              <w:t>-</w:t>
            </w:r>
          </w:p>
        </w:tc>
      </w:tr>
      <w:tr w:rsidR="7C799302" w14:paraId="2D50BA72" w14:textId="77777777" w:rsidTr="7C799302">
        <w:trPr>
          <w:trHeight w:val="300"/>
        </w:trPr>
        <w:tc>
          <w:tcPr>
            <w:tcW w:w="750" w:type="dxa"/>
          </w:tcPr>
          <w:p w14:paraId="4A4150C9" w14:textId="7CE8A1F4" w:rsidR="7C799302" w:rsidRDefault="7C799302" w:rsidP="7C799302">
            <w:r w:rsidRPr="7C799302">
              <w:rPr>
                <w:lang w:val="pt"/>
              </w:rPr>
              <w:t>1</w:t>
            </w:r>
            <w:r w:rsidR="66DE17E4" w:rsidRPr="7C799302">
              <w:rPr>
                <w:lang w:val="pt"/>
              </w:rPr>
              <w:t>7</w:t>
            </w:r>
          </w:p>
        </w:tc>
        <w:tc>
          <w:tcPr>
            <w:tcW w:w="1890" w:type="dxa"/>
          </w:tcPr>
          <w:p w14:paraId="7D6B8248" w14:textId="2846B777" w:rsidR="7C799302" w:rsidRDefault="7C799302" w:rsidP="7C799302">
            <w:r w:rsidRPr="7C799302">
              <w:t>Raquel Damasio</w:t>
            </w:r>
          </w:p>
        </w:tc>
        <w:tc>
          <w:tcPr>
            <w:tcW w:w="1350" w:type="dxa"/>
          </w:tcPr>
          <w:p w14:paraId="6F437CC3" w14:textId="2933A04D" w:rsidR="7C799302" w:rsidRDefault="7C799302" w:rsidP="7C799302">
            <w:r w:rsidRPr="7C799302">
              <w:rPr>
                <w:lang w:val="pt"/>
              </w:rPr>
              <w:t>Aux. Serv. Gerais</w:t>
            </w:r>
          </w:p>
        </w:tc>
        <w:tc>
          <w:tcPr>
            <w:tcW w:w="1350" w:type="dxa"/>
          </w:tcPr>
          <w:p w14:paraId="295069EF" w14:textId="0D81CB72" w:rsidR="7C799302" w:rsidRDefault="7C799302" w:rsidP="7C799302">
            <w:r w:rsidRPr="7C799302">
              <w:rPr>
                <w:lang w:val="pt"/>
              </w:rPr>
              <w:t>Efetiva</w:t>
            </w:r>
          </w:p>
        </w:tc>
        <w:tc>
          <w:tcPr>
            <w:tcW w:w="1170" w:type="dxa"/>
          </w:tcPr>
          <w:p w14:paraId="7AA5547B" w14:textId="0D58D5C9" w:rsidR="7C799302" w:rsidRDefault="7C799302" w:rsidP="7C799302">
            <w:r w:rsidRPr="7C799302">
              <w:rPr>
                <w:lang w:val="pt"/>
              </w:rPr>
              <w:t>6h</w:t>
            </w:r>
          </w:p>
        </w:tc>
        <w:tc>
          <w:tcPr>
            <w:tcW w:w="1050" w:type="dxa"/>
          </w:tcPr>
          <w:p w14:paraId="3B52B061" w14:textId="2394F58D" w:rsidR="7C799302" w:rsidRDefault="7C799302" w:rsidP="7C799302">
            <w:r w:rsidRPr="7C799302">
              <w:rPr>
                <w:lang w:val="pt"/>
              </w:rPr>
              <w:t>40h</w:t>
            </w:r>
          </w:p>
        </w:tc>
        <w:tc>
          <w:tcPr>
            <w:tcW w:w="1272" w:type="dxa"/>
          </w:tcPr>
          <w:p w14:paraId="36F07C90" w14:textId="0576FE07" w:rsidR="7C799302" w:rsidRDefault="7C799302" w:rsidP="7C799302">
            <w:r w:rsidRPr="7C799302">
              <w:rPr>
                <w:lang w:val="pt"/>
              </w:rPr>
              <w:t>-</w:t>
            </w:r>
          </w:p>
        </w:tc>
      </w:tr>
    </w:tbl>
    <w:p w14:paraId="70BDE7B0" w14:textId="127D52C6" w:rsidR="7C799302" w:rsidRDefault="7C799302"/>
    <w:p w14:paraId="2CCB938B" w14:textId="77777777" w:rsidR="0079284A" w:rsidRDefault="0079284A">
      <w:pPr>
        <w:spacing w:after="0" w:line="360" w:lineRule="auto"/>
        <w:jc w:val="both"/>
        <w:rPr>
          <w:rFonts w:ascii="Times New Roman" w:hAnsi="Times New Roman" w:cs="Times New Roman"/>
          <w:sz w:val="24"/>
          <w:szCs w:val="24"/>
        </w:rPr>
      </w:pPr>
    </w:p>
    <w:p w14:paraId="796B98D5" w14:textId="77777777" w:rsidR="0079284A" w:rsidRDefault="0079284A">
      <w:pPr>
        <w:spacing w:after="0" w:line="360" w:lineRule="auto"/>
        <w:jc w:val="both"/>
        <w:rPr>
          <w:rFonts w:ascii="Times New Roman" w:hAnsi="Times New Roman" w:cs="Times New Roman"/>
          <w:sz w:val="24"/>
          <w:szCs w:val="24"/>
        </w:rPr>
      </w:pPr>
    </w:p>
    <w:p w14:paraId="344BE600" w14:textId="77777777" w:rsidR="0079284A" w:rsidRDefault="0079284A">
      <w:pPr>
        <w:spacing w:after="0" w:line="360" w:lineRule="auto"/>
        <w:jc w:val="both"/>
        <w:rPr>
          <w:rFonts w:ascii="Times New Roman" w:hAnsi="Times New Roman" w:cs="Times New Roman"/>
          <w:sz w:val="24"/>
          <w:szCs w:val="24"/>
        </w:rPr>
      </w:pPr>
    </w:p>
    <w:p w14:paraId="7EE3B4B9" w14:textId="77777777" w:rsidR="0079284A" w:rsidRDefault="0079284A">
      <w:pPr>
        <w:spacing w:after="0" w:line="360" w:lineRule="auto"/>
        <w:jc w:val="both"/>
        <w:rPr>
          <w:rFonts w:ascii="Times New Roman" w:hAnsi="Times New Roman" w:cs="Times New Roman"/>
          <w:sz w:val="24"/>
          <w:szCs w:val="24"/>
        </w:rPr>
      </w:pPr>
    </w:p>
    <w:p w14:paraId="17D63EA2" w14:textId="77777777" w:rsidR="0079284A" w:rsidRDefault="0079284A">
      <w:pPr>
        <w:spacing w:after="0" w:line="360" w:lineRule="auto"/>
        <w:jc w:val="both"/>
        <w:rPr>
          <w:rFonts w:ascii="Times New Roman" w:hAnsi="Times New Roman" w:cs="Times New Roman"/>
          <w:sz w:val="24"/>
          <w:szCs w:val="24"/>
        </w:rPr>
      </w:pPr>
    </w:p>
    <w:p w14:paraId="52E608EF" w14:textId="77777777" w:rsidR="0079284A" w:rsidRDefault="0079284A">
      <w:pPr>
        <w:spacing w:after="0" w:line="360" w:lineRule="auto"/>
        <w:jc w:val="both"/>
        <w:rPr>
          <w:rFonts w:ascii="Times New Roman" w:hAnsi="Times New Roman" w:cs="Times New Roman"/>
          <w:sz w:val="24"/>
          <w:szCs w:val="24"/>
        </w:rPr>
      </w:pPr>
    </w:p>
    <w:p w14:paraId="074E47F7" w14:textId="77777777" w:rsidR="0079284A" w:rsidRDefault="0079284A">
      <w:pPr>
        <w:spacing w:after="0" w:line="360" w:lineRule="auto"/>
        <w:jc w:val="center"/>
        <w:rPr>
          <w:rFonts w:ascii="Times New Roman" w:hAnsi="Times New Roman" w:cs="Times New Roman"/>
          <w:b/>
          <w:sz w:val="24"/>
          <w:szCs w:val="24"/>
        </w:rPr>
      </w:pPr>
    </w:p>
    <w:p w14:paraId="4A852BA6" w14:textId="77777777" w:rsidR="0079284A" w:rsidRDefault="0079284A">
      <w:pPr>
        <w:spacing w:after="0" w:line="360" w:lineRule="auto"/>
        <w:jc w:val="center"/>
        <w:rPr>
          <w:rFonts w:ascii="Times New Roman" w:hAnsi="Times New Roman" w:cs="Times New Roman"/>
          <w:b/>
          <w:sz w:val="24"/>
          <w:szCs w:val="24"/>
        </w:rPr>
      </w:pPr>
    </w:p>
    <w:p w14:paraId="1600E6F4" w14:textId="77777777" w:rsidR="00D07B5B" w:rsidRDefault="00D07B5B">
      <w:pPr>
        <w:spacing w:after="0" w:line="240" w:lineRule="auto"/>
        <w:rPr>
          <w:rFonts w:ascii="Times New Roman" w:hAnsi="Times New Roman" w:cs="Times New Roman"/>
          <w:b/>
          <w:sz w:val="24"/>
          <w:szCs w:val="24"/>
        </w:rPr>
      </w:pPr>
      <w:r>
        <w:rPr>
          <w:rFonts w:ascii="Times New Roman" w:hAnsi="Times New Roman" w:cs="Times New Roman"/>
          <w:b/>
          <w:sz w:val="24"/>
          <w:szCs w:val="24"/>
        </w:rPr>
        <w:br w:type="page"/>
      </w:r>
    </w:p>
    <w:p w14:paraId="5A3D9048" w14:textId="77777777" w:rsidR="00D07B5B" w:rsidRDefault="00D07B5B">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br w:type="page"/>
      </w:r>
    </w:p>
    <w:p w14:paraId="7B92797C" w14:textId="3BA8EA9E" w:rsidR="0079284A" w:rsidRDefault="001C30B8">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ANEXO II</w:t>
      </w:r>
    </w:p>
    <w:p w14:paraId="0A65B557" w14:textId="77777777" w:rsidR="0079284A" w:rsidRDefault="001C30B8">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QUADRO DEMOSTRATIVO CORPO DISCENTE 2024</w:t>
      </w:r>
    </w:p>
    <w:p w14:paraId="1299FC03" w14:textId="77777777" w:rsidR="0079284A" w:rsidRDefault="0079284A">
      <w:pPr>
        <w:spacing w:after="0" w:line="360" w:lineRule="auto"/>
        <w:jc w:val="center"/>
        <w:rPr>
          <w:rFonts w:ascii="Times New Roman" w:hAnsi="Times New Roman" w:cs="Times New Roman"/>
          <w:b/>
          <w:sz w:val="24"/>
          <w:szCs w:val="24"/>
        </w:rPr>
      </w:pPr>
    </w:p>
    <w:tbl>
      <w:tblPr>
        <w:tblStyle w:val="Tabelacomgrade"/>
        <w:tblW w:w="7311" w:type="dxa"/>
        <w:tblInd w:w="1211" w:type="dxa"/>
        <w:tblLayout w:type="fixed"/>
        <w:tblLook w:val="04A0" w:firstRow="1" w:lastRow="0" w:firstColumn="1" w:lastColumn="0" w:noHBand="0" w:noVBand="1"/>
      </w:tblPr>
      <w:tblGrid>
        <w:gridCol w:w="2385"/>
        <w:gridCol w:w="1509"/>
        <w:gridCol w:w="1509"/>
        <w:gridCol w:w="1908"/>
      </w:tblGrid>
      <w:tr w:rsidR="0079284A" w14:paraId="0B6C5322" w14:textId="77777777">
        <w:trPr>
          <w:trHeight w:val="334"/>
        </w:trPr>
        <w:tc>
          <w:tcPr>
            <w:tcW w:w="2384" w:type="dxa"/>
          </w:tcPr>
          <w:p w14:paraId="2E7967C4" w14:textId="77777777" w:rsidR="0079284A" w:rsidRDefault="001C30B8">
            <w:pPr>
              <w:widowControl w:val="0"/>
              <w:spacing w:after="0" w:line="360" w:lineRule="auto"/>
              <w:jc w:val="center"/>
              <w:rPr>
                <w:rFonts w:ascii="Times New Roman" w:hAnsi="Times New Roman" w:cs="Times New Roman"/>
                <w:b/>
                <w:sz w:val="24"/>
                <w:szCs w:val="24"/>
              </w:rPr>
            </w:pPr>
            <w:r>
              <w:rPr>
                <w:rFonts w:ascii="Times New Roman" w:eastAsia="Calibri" w:hAnsi="Times New Roman" w:cs="Times New Roman"/>
                <w:b/>
                <w:sz w:val="24"/>
                <w:szCs w:val="24"/>
              </w:rPr>
              <w:t>Turma</w:t>
            </w:r>
          </w:p>
        </w:tc>
        <w:tc>
          <w:tcPr>
            <w:tcW w:w="1509" w:type="dxa"/>
          </w:tcPr>
          <w:p w14:paraId="0A39EC44" w14:textId="77777777" w:rsidR="0079284A" w:rsidRDefault="001C30B8">
            <w:pPr>
              <w:widowControl w:val="0"/>
              <w:spacing w:after="0" w:line="360" w:lineRule="auto"/>
              <w:jc w:val="center"/>
              <w:rPr>
                <w:rFonts w:ascii="Times New Roman" w:hAnsi="Times New Roman" w:cs="Times New Roman"/>
                <w:b/>
                <w:sz w:val="24"/>
                <w:szCs w:val="24"/>
              </w:rPr>
            </w:pPr>
            <w:r>
              <w:rPr>
                <w:rFonts w:ascii="Times New Roman" w:eastAsia="Calibri" w:hAnsi="Times New Roman" w:cs="Times New Roman"/>
                <w:b/>
                <w:sz w:val="24"/>
                <w:szCs w:val="24"/>
              </w:rPr>
              <w:t>Turno</w:t>
            </w:r>
          </w:p>
        </w:tc>
        <w:tc>
          <w:tcPr>
            <w:tcW w:w="1509" w:type="dxa"/>
          </w:tcPr>
          <w:p w14:paraId="0CBA1085" w14:textId="77777777" w:rsidR="0079284A" w:rsidRDefault="001C30B8">
            <w:pPr>
              <w:widowControl w:val="0"/>
              <w:spacing w:after="0" w:line="360" w:lineRule="auto"/>
              <w:jc w:val="center"/>
              <w:rPr>
                <w:rFonts w:ascii="Times New Roman" w:hAnsi="Times New Roman" w:cs="Times New Roman"/>
                <w:b/>
                <w:sz w:val="24"/>
                <w:szCs w:val="24"/>
              </w:rPr>
            </w:pPr>
            <w:r>
              <w:rPr>
                <w:rFonts w:ascii="Times New Roman" w:eastAsia="Calibri" w:hAnsi="Times New Roman" w:cs="Times New Roman"/>
                <w:b/>
                <w:sz w:val="24"/>
                <w:szCs w:val="24"/>
              </w:rPr>
              <w:t>Idade</w:t>
            </w:r>
          </w:p>
        </w:tc>
        <w:tc>
          <w:tcPr>
            <w:tcW w:w="1908" w:type="dxa"/>
          </w:tcPr>
          <w:p w14:paraId="3637895C" w14:textId="77777777" w:rsidR="0079284A" w:rsidRDefault="001C30B8">
            <w:pPr>
              <w:widowControl w:val="0"/>
              <w:spacing w:after="0" w:line="360" w:lineRule="auto"/>
              <w:jc w:val="center"/>
              <w:rPr>
                <w:rFonts w:ascii="Times New Roman" w:hAnsi="Times New Roman" w:cs="Times New Roman"/>
                <w:b/>
                <w:sz w:val="24"/>
                <w:szCs w:val="24"/>
              </w:rPr>
            </w:pPr>
            <w:r>
              <w:rPr>
                <w:rFonts w:ascii="Times New Roman" w:eastAsia="Calibri" w:hAnsi="Times New Roman" w:cs="Times New Roman"/>
                <w:b/>
                <w:sz w:val="24"/>
                <w:szCs w:val="24"/>
              </w:rPr>
              <w:t>Nº alunos</w:t>
            </w:r>
          </w:p>
        </w:tc>
      </w:tr>
      <w:tr w:rsidR="0079284A" w14:paraId="47EB5A41" w14:textId="77777777">
        <w:trPr>
          <w:trHeight w:val="334"/>
        </w:trPr>
        <w:tc>
          <w:tcPr>
            <w:tcW w:w="2384" w:type="dxa"/>
          </w:tcPr>
          <w:p w14:paraId="766A30D3" w14:textId="77777777" w:rsidR="0079284A" w:rsidRDefault="001C30B8">
            <w:pPr>
              <w:widowControl w:val="0"/>
              <w:spacing w:after="0" w:line="360" w:lineRule="auto"/>
              <w:jc w:val="center"/>
              <w:rPr>
                <w:rFonts w:ascii="Times New Roman" w:hAnsi="Times New Roman" w:cs="Times New Roman"/>
                <w:sz w:val="24"/>
                <w:szCs w:val="24"/>
              </w:rPr>
            </w:pPr>
            <w:r>
              <w:rPr>
                <w:rFonts w:ascii="Times New Roman" w:eastAsia="Calibri" w:hAnsi="Times New Roman" w:cs="Times New Roman"/>
                <w:sz w:val="24"/>
                <w:szCs w:val="24"/>
              </w:rPr>
              <w:t>1º ano</w:t>
            </w:r>
          </w:p>
        </w:tc>
        <w:tc>
          <w:tcPr>
            <w:tcW w:w="1509" w:type="dxa"/>
          </w:tcPr>
          <w:p w14:paraId="57231066" w14:textId="77777777" w:rsidR="0079284A" w:rsidRDefault="001C30B8">
            <w:pPr>
              <w:widowControl w:val="0"/>
              <w:spacing w:after="0" w:line="360" w:lineRule="auto"/>
              <w:jc w:val="center"/>
              <w:rPr>
                <w:rFonts w:ascii="Times New Roman" w:hAnsi="Times New Roman" w:cs="Times New Roman"/>
                <w:sz w:val="24"/>
                <w:szCs w:val="24"/>
              </w:rPr>
            </w:pPr>
            <w:r>
              <w:rPr>
                <w:rFonts w:ascii="Times New Roman" w:eastAsia="Calibri" w:hAnsi="Times New Roman" w:cs="Times New Roman"/>
                <w:sz w:val="24"/>
                <w:szCs w:val="24"/>
              </w:rPr>
              <w:t>Vespertino</w:t>
            </w:r>
          </w:p>
        </w:tc>
        <w:tc>
          <w:tcPr>
            <w:tcW w:w="1509" w:type="dxa"/>
          </w:tcPr>
          <w:p w14:paraId="4FF4F88B" w14:textId="77777777" w:rsidR="0079284A" w:rsidRDefault="001C30B8">
            <w:pPr>
              <w:widowControl w:val="0"/>
              <w:spacing w:after="0" w:line="360" w:lineRule="auto"/>
              <w:jc w:val="center"/>
              <w:rPr>
                <w:rFonts w:ascii="Times New Roman" w:hAnsi="Times New Roman" w:cs="Times New Roman"/>
                <w:sz w:val="24"/>
                <w:szCs w:val="24"/>
              </w:rPr>
            </w:pPr>
            <w:r>
              <w:rPr>
                <w:rFonts w:ascii="Times New Roman" w:eastAsia="Calibri" w:hAnsi="Times New Roman" w:cs="Times New Roman"/>
                <w:sz w:val="24"/>
                <w:szCs w:val="24"/>
              </w:rPr>
              <w:t>06 anos</w:t>
            </w:r>
          </w:p>
        </w:tc>
        <w:tc>
          <w:tcPr>
            <w:tcW w:w="1908" w:type="dxa"/>
          </w:tcPr>
          <w:p w14:paraId="632BF140" w14:textId="77777777" w:rsidR="0079284A" w:rsidRDefault="001C30B8">
            <w:pPr>
              <w:widowControl w:val="0"/>
              <w:spacing w:after="0" w:line="360" w:lineRule="auto"/>
              <w:jc w:val="center"/>
              <w:rPr>
                <w:rFonts w:ascii="Times New Roman" w:hAnsi="Times New Roman" w:cs="Times New Roman"/>
                <w:sz w:val="24"/>
                <w:szCs w:val="24"/>
              </w:rPr>
            </w:pPr>
            <w:r>
              <w:rPr>
                <w:rFonts w:ascii="Times New Roman" w:eastAsia="Calibri" w:hAnsi="Times New Roman" w:cs="Times New Roman"/>
                <w:sz w:val="24"/>
                <w:szCs w:val="24"/>
              </w:rPr>
              <w:t>16</w:t>
            </w:r>
          </w:p>
        </w:tc>
      </w:tr>
      <w:tr w:rsidR="0079284A" w14:paraId="47D534AB" w14:textId="77777777">
        <w:trPr>
          <w:trHeight w:val="334"/>
        </w:trPr>
        <w:tc>
          <w:tcPr>
            <w:tcW w:w="2384" w:type="dxa"/>
          </w:tcPr>
          <w:p w14:paraId="74411C64" w14:textId="77777777" w:rsidR="0079284A" w:rsidRDefault="001C30B8">
            <w:pPr>
              <w:widowControl w:val="0"/>
              <w:spacing w:after="0" w:line="360" w:lineRule="auto"/>
              <w:jc w:val="center"/>
              <w:rPr>
                <w:rFonts w:ascii="Times New Roman" w:hAnsi="Times New Roman" w:cs="Times New Roman"/>
                <w:sz w:val="24"/>
                <w:szCs w:val="24"/>
              </w:rPr>
            </w:pPr>
            <w:r>
              <w:rPr>
                <w:rFonts w:ascii="Times New Roman" w:eastAsia="Calibri" w:hAnsi="Times New Roman" w:cs="Times New Roman"/>
                <w:sz w:val="24"/>
                <w:szCs w:val="24"/>
              </w:rPr>
              <w:t>2º ano  01</w:t>
            </w:r>
          </w:p>
        </w:tc>
        <w:tc>
          <w:tcPr>
            <w:tcW w:w="1509" w:type="dxa"/>
          </w:tcPr>
          <w:p w14:paraId="65AEBFDD" w14:textId="77777777" w:rsidR="0079284A" w:rsidRDefault="001C30B8">
            <w:pPr>
              <w:widowControl w:val="0"/>
              <w:spacing w:after="0" w:line="360" w:lineRule="auto"/>
              <w:jc w:val="center"/>
              <w:rPr>
                <w:rFonts w:ascii="Times New Roman" w:hAnsi="Times New Roman" w:cs="Times New Roman"/>
                <w:sz w:val="24"/>
                <w:szCs w:val="24"/>
              </w:rPr>
            </w:pPr>
            <w:r>
              <w:rPr>
                <w:rFonts w:ascii="Times New Roman" w:eastAsia="Calibri" w:hAnsi="Times New Roman" w:cs="Times New Roman"/>
                <w:sz w:val="24"/>
                <w:szCs w:val="24"/>
              </w:rPr>
              <w:t>Vespertino</w:t>
            </w:r>
          </w:p>
        </w:tc>
        <w:tc>
          <w:tcPr>
            <w:tcW w:w="1509" w:type="dxa"/>
          </w:tcPr>
          <w:p w14:paraId="2C8670C8" w14:textId="77777777" w:rsidR="0079284A" w:rsidRDefault="001C30B8">
            <w:pPr>
              <w:widowControl w:val="0"/>
              <w:spacing w:after="0" w:line="360" w:lineRule="auto"/>
              <w:jc w:val="center"/>
              <w:rPr>
                <w:rFonts w:ascii="Times New Roman" w:hAnsi="Times New Roman" w:cs="Times New Roman"/>
                <w:sz w:val="24"/>
                <w:szCs w:val="24"/>
              </w:rPr>
            </w:pPr>
            <w:r>
              <w:rPr>
                <w:rFonts w:ascii="Times New Roman" w:eastAsia="Calibri" w:hAnsi="Times New Roman" w:cs="Times New Roman"/>
                <w:sz w:val="24"/>
                <w:szCs w:val="24"/>
              </w:rPr>
              <w:t>07 anos</w:t>
            </w:r>
          </w:p>
        </w:tc>
        <w:tc>
          <w:tcPr>
            <w:tcW w:w="1908" w:type="dxa"/>
          </w:tcPr>
          <w:p w14:paraId="111B77A1" w14:textId="77777777" w:rsidR="0079284A" w:rsidRDefault="001C30B8">
            <w:pPr>
              <w:widowControl w:val="0"/>
              <w:spacing w:after="0" w:line="360" w:lineRule="auto"/>
              <w:jc w:val="center"/>
              <w:rPr>
                <w:rFonts w:ascii="Times New Roman" w:hAnsi="Times New Roman" w:cs="Times New Roman"/>
                <w:sz w:val="24"/>
                <w:szCs w:val="24"/>
              </w:rPr>
            </w:pPr>
            <w:r>
              <w:rPr>
                <w:rFonts w:ascii="Times New Roman" w:eastAsia="Calibri" w:hAnsi="Times New Roman" w:cs="Times New Roman"/>
                <w:sz w:val="24"/>
                <w:szCs w:val="24"/>
              </w:rPr>
              <w:t>17</w:t>
            </w:r>
          </w:p>
        </w:tc>
      </w:tr>
      <w:tr w:rsidR="0079284A" w14:paraId="5CABF84C" w14:textId="77777777">
        <w:trPr>
          <w:trHeight w:val="334"/>
        </w:trPr>
        <w:tc>
          <w:tcPr>
            <w:tcW w:w="2384" w:type="dxa"/>
          </w:tcPr>
          <w:p w14:paraId="3251F123" w14:textId="77777777" w:rsidR="0079284A" w:rsidRDefault="001C30B8">
            <w:pPr>
              <w:widowControl w:val="0"/>
              <w:spacing w:after="0" w:line="360" w:lineRule="auto"/>
              <w:jc w:val="center"/>
              <w:rPr>
                <w:rFonts w:ascii="Times New Roman" w:hAnsi="Times New Roman" w:cs="Times New Roman"/>
                <w:sz w:val="24"/>
                <w:szCs w:val="24"/>
              </w:rPr>
            </w:pPr>
            <w:r>
              <w:rPr>
                <w:rFonts w:ascii="Times New Roman" w:eastAsia="Calibri" w:hAnsi="Times New Roman" w:cs="Times New Roman"/>
                <w:sz w:val="24"/>
                <w:szCs w:val="24"/>
              </w:rPr>
              <w:t>2º ano 02</w:t>
            </w:r>
          </w:p>
        </w:tc>
        <w:tc>
          <w:tcPr>
            <w:tcW w:w="1509" w:type="dxa"/>
          </w:tcPr>
          <w:p w14:paraId="3E7211F1" w14:textId="77777777" w:rsidR="0079284A" w:rsidRDefault="001C30B8">
            <w:pPr>
              <w:widowControl w:val="0"/>
              <w:spacing w:after="0" w:line="360" w:lineRule="auto"/>
              <w:jc w:val="center"/>
              <w:rPr>
                <w:rFonts w:ascii="Times New Roman" w:hAnsi="Times New Roman" w:cs="Times New Roman"/>
                <w:sz w:val="24"/>
                <w:szCs w:val="24"/>
              </w:rPr>
            </w:pPr>
            <w:r>
              <w:rPr>
                <w:rFonts w:ascii="Times New Roman" w:eastAsia="Calibri" w:hAnsi="Times New Roman" w:cs="Times New Roman"/>
                <w:sz w:val="24"/>
                <w:szCs w:val="24"/>
              </w:rPr>
              <w:t>Vespertino</w:t>
            </w:r>
          </w:p>
        </w:tc>
        <w:tc>
          <w:tcPr>
            <w:tcW w:w="1509" w:type="dxa"/>
          </w:tcPr>
          <w:p w14:paraId="1A6429F3" w14:textId="77777777" w:rsidR="0079284A" w:rsidRDefault="001C30B8">
            <w:pPr>
              <w:widowControl w:val="0"/>
              <w:spacing w:after="0" w:line="360" w:lineRule="auto"/>
              <w:jc w:val="center"/>
              <w:rPr>
                <w:rFonts w:ascii="Times New Roman" w:hAnsi="Times New Roman" w:cs="Times New Roman"/>
                <w:sz w:val="24"/>
                <w:szCs w:val="24"/>
              </w:rPr>
            </w:pPr>
            <w:r>
              <w:rPr>
                <w:rFonts w:ascii="Times New Roman" w:eastAsia="Calibri" w:hAnsi="Times New Roman" w:cs="Times New Roman"/>
                <w:sz w:val="24"/>
                <w:szCs w:val="24"/>
              </w:rPr>
              <w:t>07 anos</w:t>
            </w:r>
          </w:p>
        </w:tc>
        <w:tc>
          <w:tcPr>
            <w:tcW w:w="1908" w:type="dxa"/>
          </w:tcPr>
          <w:p w14:paraId="339EFE5D" w14:textId="77777777" w:rsidR="0079284A" w:rsidRDefault="001C30B8">
            <w:pPr>
              <w:widowControl w:val="0"/>
              <w:spacing w:after="0" w:line="360" w:lineRule="auto"/>
              <w:jc w:val="center"/>
              <w:rPr>
                <w:rFonts w:ascii="Times New Roman" w:hAnsi="Times New Roman" w:cs="Times New Roman"/>
                <w:sz w:val="24"/>
                <w:szCs w:val="24"/>
              </w:rPr>
            </w:pPr>
            <w:r>
              <w:rPr>
                <w:rFonts w:ascii="Times New Roman" w:eastAsia="Calibri" w:hAnsi="Times New Roman" w:cs="Times New Roman"/>
                <w:sz w:val="24"/>
                <w:szCs w:val="24"/>
              </w:rPr>
              <w:t>16</w:t>
            </w:r>
          </w:p>
        </w:tc>
      </w:tr>
      <w:tr w:rsidR="0079284A" w14:paraId="5AF01B1E" w14:textId="77777777">
        <w:trPr>
          <w:trHeight w:val="334"/>
        </w:trPr>
        <w:tc>
          <w:tcPr>
            <w:tcW w:w="2384" w:type="dxa"/>
          </w:tcPr>
          <w:p w14:paraId="2535AA3D" w14:textId="77777777" w:rsidR="0079284A" w:rsidRDefault="001C30B8">
            <w:pPr>
              <w:widowControl w:val="0"/>
              <w:spacing w:after="0" w:line="360" w:lineRule="auto"/>
              <w:jc w:val="center"/>
              <w:rPr>
                <w:rFonts w:ascii="Times New Roman" w:hAnsi="Times New Roman" w:cs="Times New Roman"/>
                <w:sz w:val="24"/>
                <w:szCs w:val="24"/>
              </w:rPr>
            </w:pPr>
            <w:r>
              <w:rPr>
                <w:rFonts w:ascii="Times New Roman" w:eastAsia="Calibri" w:hAnsi="Times New Roman" w:cs="Times New Roman"/>
                <w:sz w:val="24"/>
                <w:szCs w:val="24"/>
              </w:rPr>
              <w:t>3º ano M</w:t>
            </w:r>
          </w:p>
        </w:tc>
        <w:tc>
          <w:tcPr>
            <w:tcW w:w="1509" w:type="dxa"/>
          </w:tcPr>
          <w:p w14:paraId="7E475294" w14:textId="77777777" w:rsidR="0079284A" w:rsidRDefault="001C30B8">
            <w:pPr>
              <w:widowControl w:val="0"/>
              <w:spacing w:after="0" w:line="360" w:lineRule="auto"/>
              <w:jc w:val="center"/>
              <w:rPr>
                <w:rFonts w:ascii="Times New Roman" w:hAnsi="Times New Roman" w:cs="Times New Roman"/>
                <w:sz w:val="24"/>
                <w:szCs w:val="24"/>
              </w:rPr>
            </w:pPr>
            <w:r>
              <w:rPr>
                <w:rFonts w:ascii="Times New Roman" w:eastAsia="Calibri" w:hAnsi="Times New Roman" w:cs="Times New Roman"/>
                <w:sz w:val="24"/>
                <w:szCs w:val="24"/>
              </w:rPr>
              <w:t>Matutino</w:t>
            </w:r>
          </w:p>
        </w:tc>
        <w:tc>
          <w:tcPr>
            <w:tcW w:w="1509" w:type="dxa"/>
          </w:tcPr>
          <w:p w14:paraId="04B10D0D" w14:textId="77777777" w:rsidR="0079284A" w:rsidRDefault="001C30B8">
            <w:pPr>
              <w:widowControl w:val="0"/>
              <w:spacing w:after="0" w:line="360" w:lineRule="auto"/>
              <w:jc w:val="center"/>
              <w:rPr>
                <w:rFonts w:ascii="Times New Roman" w:hAnsi="Times New Roman" w:cs="Times New Roman"/>
                <w:sz w:val="24"/>
                <w:szCs w:val="24"/>
              </w:rPr>
            </w:pPr>
            <w:r>
              <w:rPr>
                <w:rFonts w:ascii="Times New Roman" w:eastAsia="Calibri" w:hAnsi="Times New Roman" w:cs="Times New Roman"/>
                <w:sz w:val="24"/>
                <w:szCs w:val="24"/>
              </w:rPr>
              <w:t>08anos</w:t>
            </w:r>
          </w:p>
        </w:tc>
        <w:tc>
          <w:tcPr>
            <w:tcW w:w="1908" w:type="dxa"/>
          </w:tcPr>
          <w:p w14:paraId="4BFDD700" w14:textId="77777777" w:rsidR="0079284A" w:rsidRDefault="001C30B8">
            <w:pPr>
              <w:widowControl w:val="0"/>
              <w:spacing w:after="0" w:line="360" w:lineRule="auto"/>
              <w:jc w:val="center"/>
              <w:rPr>
                <w:rFonts w:ascii="Times New Roman" w:hAnsi="Times New Roman" w:cs="Times New Roman"/>
                <w:sz w:val="24"/>
                <w:szCs w:val="24"/>
              </w:rPr>
            </w:pPr>
            <w:r>
              <w:rPr>
                <w:rFonts w:ascii="Times New Roman" w:eastAsia="Calibri" w:hAnsi="Times New Roman" w:cs="Times New Roman"/>
                <w:sz w:val="24"/>
                <w:szCs w:val="24"/>
              </w:rPr>
              <w:t>25</w:t>
            </w:r>
          </w:p>
        </w:tc>
      </w:tr>
      <w:tr w:rsidR="0079284A" w14:paraId="0BDAF4E8" w14:textId="77777777">
        <w:trPr>
          <w:trHeight w:val="334"/>
        </w:trPr>
        <w:tc>
          <w:tcPr>
            <w:tcW w:w="2384" w:type="dxa"/>
          </w:tcPr>
          <w:p w14:paraId="558ADBCF" w14:textId="77777777" w:rsidR="0079284A" w:rsidRDefault="001C30B8">
            <w:pPr>
              <w:widowControl w:val="0"/>
              <w:spacing w:after="0" w:line="360" w:lineRule="auto"/>
              <w:jc w:val="center"/>
              <w:rPr>
                <w:rFonts w:ascii="Times New Roman" w:hAnsi="Times New Roman" w:cs="Times New Roman"/>
                <w:sz w:val="24"/>
                <w:szCs w:val="24"/>
              </w:rPr>
            </w:pPr>
            <w:r>
              <w:rPr>
                <w:rFonts w:ascii="Times New Roman" w:eastAsia="Calibri" w:hAnsi="Times New Roman" w:cs="Times New Roman"/>
                <w:sz w:val="24"/>
                <w:szCs w:val="24"/>
              </w:rPr>
              <w:t>4º ano</w:t>
            </w:r>
          </w:p>
        </w:tc>
        <w:tc>
          <w:tcPr>
            <w:tcW w:w="1509" w:type="dxa"/>
          </w:tcPr>
          <w:p w14:paraId="46FC7833" w14:textId="77777777" w:rsidR="0079284A" w:rsidRDefault="001C30B8">
            <w:pPr>
              <w:widowControl w:val="0"/>
              <w:spacing w:after="0" w:line="360" w:lineRule="auto"/>
              <w:jc w:val="center"/>
              <w:rPr>
                <w:rFonts w:ascii="Times New Roman" w:hAnsi="Times New Roman" w:cs="Times New Roman"/>
                <w:sz w:val="24"/>
                <w:szCs w:val="24"/>
              </w:rPr>
            </w:pPr>
            <w:r>
              <w:rPr>
                <w:rFonts w:ascii="Times New Roman" w:eastAsia="Calibri" w:hAnsi="Times New Roman" w:cs="Times New Roman"/>
                <w:sz w:val="24"/>
                <w:szCs w:val="24"/>
              </w:rPr>
              <w:t>Matutino</w:t>
            </w:r>
          </w:p>
        </w:tc>
        <w:tc>
          <w:tcPr>
            <w:tcW w:w="1509" w:type="dxa"/>
          </w:tcPr>
          <w:p w14:paraId="77C8645E" w14:textId="77777777" w:rsidR="0079284A" w:rsidRDefault="001C30B8">
            <w:pPr>
              <w:widowControl w:val="0"/>
              <w:spacing w:after="0" w:line="360" w:lineRule="auto"/>
              <w:jc w:val="center"/>
              <w:rPr>
                <w:rFonts w:ascii="Times New Roman" w:hAnsi="Times New Roman" w:cs="Times New Roman"/>
                <w:sz w:val="24"/>
                <w:szCs w:val="24"/>
              </w:rPr>
            </w:pPr>
            <w:r>
              <w:rPr>
                <w:rFonts w:ascii="Times New Roman" w:eastAsia="Calibri" w:hAnsi="Times New Roman" w:cs="Times New Roman"/>
                <w:sz w:val="24"/>
                <w:szCs w:val="24"/>
              </w:rPr>
              <w:t>09 anos</w:t>
            </w:r>
          </w:p>
        </w:tc>
        <w:tc>
          <w:tcPr>
            <w:tcW w:w="1908" w:type="dxa"/>
          </w:tcPr>
          <w:p w14:paraId="2847A633" w14:textId="77777777" w:rsidR="0079284A" w:rsidRDefault="001C30B8">
            <w:pPr>
              <w:widowControl w:val="0"/>
              <w:spacing w:after="0" w:line="360" w:lineRule="auto"/>
              <w:jc w:val="center"/>
              <w:rPr>
                <w:rFonts w:ascii="Times New Roman" w:hAnsi="Times New Roman" w:cs="Times New Roman"/>
                <w:sz w:val="24"/>
                <w:szCs w:val="24"/>
              </w:rPr>
            </w:pPr>
            <w:r>
              <w:rPr>
                <w:rFonts w:ascii="Times New Roman" w:eastAsia="Calibri" w:hAnsi="Times New Roman" w:cs="Times New Roman"/>
                <w:sz w:val="24"/>
                <w:szCs w:val="24"/>
              </w:rPr>
              <w:t>19</w:t>
            </w:r>
          </w:p>
        </w:tc>
      </w:tr>
      <w:tr w:rsidR="0079284A" w14:paraId="73568897" w14:textId="77777777">
        <w:trPr>
          <w:trHeight w:val="334"/>
        </w:trPr>
        <w:tc>
          <w:tcPr>
            <w:tcW w:w="2384" w:type="dxa"/>
          </w:tcPr>
          <w:p w14:paraId="5A2A2EDC" w14:textId="77777777" w:rsidR="0079284A" w:rsidRDefault="001C30B8">
            <w:pPr>
              <w:widowControl w:val="0"/>
              <w:spacing w:after="0" w:line="360" w:lineRule="auto"/>
              <w:jc w:val="center"/>
              <w:rPr>
                <w:rFonts w:ascii="Times New Roman" w:hAnsi="Times New Roman" w:cs="Times New Roman"/>
                <w:sz w:val="24"/>
                <w:szCs w:val="24"/>
              </w:rPr>
            </w:pPr>
            <w:r>
              <w:rPr>
                <w:rFonts w:ascii="Times New Roman" w:eastAsia="Calibri" w:hAnsi="Times New Roman" w:cs="Times New Roman"/>
                <w:sz w:val="24"/>
                <w:szCs w:val="24"/>
              </w:rPr>
              <w:t>5º ano</w:t>
            </w:r>
          </w:p>
        </w:tc>
        <w:tc>
          <w:tcPr>
            <w:tcW w:w="1509" w:type="dxa"/>
          </w:tcPr>
          <w:p w14:paraId="0AB0E3E6" w14:textId="77777777" w:rsidR="0079284A" w:rsidRDefault="001C30B8">
            <w:pPr>
              <w:widowControl w:val="0"/>
              <w:spacing w:after="0" w:line="360" w:lineRule="auto"/>
              <w:jc w:val="center"/>
              <w:rPr>
                <w:rFonts w:ascii="Times New Roman" w:hAnsi="Times New Roman" w:cs="Times New Roman"/>
                <w:sz w:val="24"/>
                <w:szCs w:val="24"/>
              </w:rPr>
            </w:pPr>
            <w:r>
              <w:rPr>
                <w:rFonts w:ascii="Times New Roman" w:eastAsia="Calibri" w:hAnsi="Times New Roman" w:cs="Times New Roman"/>
                <w:sz w:val="24"/>
                <w:szCs w:val="24"/>
              </w:rPr>
              <w:t>Matutino</w:t>
            </w:r>
          </w:p>
        </w:tc>
        <w:tc>
          <w:tcPr>
            <w:tcW w:w="1509" w:type="dxa"/>
          </w:tcPr>
          <w:p w14:paraId="44ADF703" w14:textId="77777777" w:rsidR="0079284A" w:rsidRDefault="001C30B8">
            <w:pPr>
              <w:widowControl w:val="0"/>
              <w:spacing w:after="0" w:line="360" w:lineRule="auto"/>
              <w:jc w:val="center"/>
              <w:rPr>
                <w:rFonts w:ascii="Times New Roman" w:hAnsi="Times New Roman" w:cs="Times New Roman"/>
                <w:sz w:val="24"/>
                <w:szCs w:val="24"/>
              </w:rPr>
            </w:pPr>
            <w:r>
              <w:rPr>
                <w:rFonts w:ascii="Times New Roman" w:eastAsia="Calibri" w:hAnsi="Times New Roman" w:cs="Times New Roman"/>
                <w:sz w:val="24"/>
                <w:szCs w:val="24"/>
              </w:rPr>
              <w:t>10 anos</w:t>
            </w:r>
          </w:p>
        </w:tc>
        <w:tc>
          <w:tcPr>
            <w:tcW w:w="1908" w:type="dxa"/>
          </w:tcPr>
          <w:p w14:paraId="7B568215" w14:textId="77777777" w:rsidR="0079284A" w:rsidRDefault="001C30B8">
            <w:pPr>
              <w:widowControl w:val="0"/>
              <w:spacing w:after="0" w:line="360" w:lineRule="auto"/>
              <w:jc w:val="center"/>
              <w:rPr>
                <w:rFonts w:ascii="Times New Roman" w:hAnsi="Times New Roman" w:cs="Times New Roman"/>
                <w:sz w:val="24"/>
                <w:szCs w:val="24"/>
              </w:rPr>
            </w:pPr>
            <w:r>
              <w:rPr>
                <w:rFonts w:ascii="Times New Roman" w:eastAsia="Calibri" w:hAnsi="Times New Roman" w:cs="Times New Roman"/>
                <w:sz w:val="24"/>
                <w:szCs w:val="24"/>
              </w:rPr>
              <w:t>21</w:t>
            </w:r>
          </w:p>
        </w:tc>
      </w:tr>
      <w:tr w:rsidR="0079284A" w14:paraId="53508331" w14:textId="77777777">
        <w:trPr>
          <w:trHeight w:val="334"/>
        </w:trPr>
        <w:tc>
          <w:tcPr>
            <w:tcW w:w="2384" w:type="dxa"/>
          </w:tcPr>
          <w:p w14:paraId="4C694B97" w14:textId="77777777" w:rsidR="0079284A" w:rsidRDefault="0079284A">
            <w:pPr>
              <w:widowControl w:val="0"/>
              <w:spacing w:after="0" w:line="360" w:lineRule="auto"/>
              <w:jc w:val="center"/>
              <w:rPr>
                <w:rFonts w:ascii="Times New Roman" w:hAnsi="Times New Roman" w:cs="Times New Roman"/>
                <w:sz w:val="24"/>
                <w:szCs w:val="24"/>
              </w:rPr>
            </w:pPr>
          </w:p>
        </w:tc>
        <w:tc>
          <w:tcPr>
            <w:tcW w:w="1509" w:type="dxa"/>
          </w:tcPr>
          <w:p w14:paraId="5EB26D91" w14:textId="77777777" w:rsidR="0079284A" w:rsidRDefault="0079284A">
            <w:pPr>
              <w:widowControl w:val="0"/>
              <w:spacing w:after="0" w:line="360" w:lineRule="auto"/>
              <w:jc w:val="center"/>
              <w:rPr>
                <w:rFonts w:ascii="Times New Roman" w:hAnsi="Times New Roman" w:cs="Times New Roman"/>
                <w:sz w:val="24"/>
                <w:szCs w:val="24"/>
              </w:rPr>
            </w:pPr>
          </w:p>
        </w:tc>
        <w:tc>
          <w:tcPr>
            <w:tcW w:w="1509" w:type="dxa"/>
          </w:tcPr>
          <w:p w14:paraId="3BC8F9AD" w14:textId="77777777" w:rsidR="0079284A" w:rsidRDefault="0079284A">
            <w:pPr>
              <w:widowControl w:val="0"/>
              <w:spacing w:after="0" w:line="360" w:lineRule="auto"/>
              <w:jc w:val="center"/>
              <w:rPr>
                <w:rFonts w:ascii="Times New Roman" w:hAnsi="Times New Roman" w:cs="Times New Roman"/>
                <w:sz w:val="24"/>
                <w:szCs w:val="24"/>
              </w:rPr>
            </w:pPr>
          </w:p>
        </w:tc>
        <w:tc>
          <w:tcPr>
            <w:tcW w:w="1908" w:type="dxa"/>
          </w:tcPr>
          <w:p w14:paraId="18D160CB" w14:textId="77777777" w:rsidR="0079284A" w:rsidRDefault="0079284A">
            <w:pPr>
              <w:widowControl w:val="0"/>
              <w:spacing w:after="0" w:line="360" w:lineRule="auto"/>
              <w:jc w:val="center"/>
              <w:rPr>
                <w:rFonts w:ascii="Times New Roman" w:hAnsi="Times New Roman" w:cs="Times New Roman"/>
                <w:sz w:val="24"/>
                <w:szCs w:val="24"/>
              </w:rPr>
            </w:pPr>
          </w:p>
        </w:tc>
      </w:tr>
      <w:tr w:rsidR="0079284A" w14:paraId="61AC30FB" w14:textId="77777777">
        <w:trPr>
          <w:trHeight w:val="334"/>
        </w:trPr>
        <w:tc>
          <w:tcPr>
            <w:tcW w:w="2384" w:type="dxa"/>
          </w:tcPr>
          <w:p w14:paraId="26B1A375" w14:textId="77777777" w:rsidR="0079284A" w:rsidRDefault="0079284A">
            <w:pPr>
              <w:widowControl w:val="0"/>
              <w:spacing w:after="0" w:line="360" w:lineRule="auto"/>
              <w:jc w:val="center"/>
              <w:rPr>
                <w:rFonts w:ascii="Times New Roman" w:hAnsi="Times New Roman" w:cs="Times New Roman"/>
                <w:sz w:val="24"/>
                <w:szCs w:val="24"/>
              </w:rPr>
            </w:pPr>
          </w:p>
        </w:tc>
        <w:tc>
          <w:tcPr>
            <w:tcW w:w="1509" w:type="dxa"/>
          </w:tcPr>
          <w:p w14:paraId="211FC6EA" w14:textId="77777777" w:rsidR="0079284A" w:rsidRDefault="0079284A">
            <w:pPr>
              <w:widowControl w:val="0"/>
              <w:spacing w:after="0" w:line="360" w:lineRule="auto"/>
              <w:jc w:val="center"/>
              <w:rPr>
                <w:rFonts w:ascii="Times New Roman" w:hAnsi="Times New Roman" w:cs="Times New Roman"/>
                <w:sz w:val="24"/>
                <w:szCs w:val="24"/>
              </w:rPr>
            </w:pPr>
          </w:p>
        </w:tc>
        <w:tc>
          <w:tcPr>
            <w:tcW w:w="1509" w:type="dxa"/>
          </w:tcPr>
          <w:p w14:paraId="764ED501" w14:textId="77777777" w:rsidR="0079284A" w:rsidRDefault="0079284A">
            <w:pPr>
              <w:widowControl w:val="0"/>
              <w:spacing w:after="0" w:line="360" w:lineRule="auto"/>
              <w:jc w:val="center"/>
              <w:rPr>
                <w:rFonts w:ascii="Times New Roman" w:hAnsi="Times New Roman" w:cs="Times New Roman"/>
                <w:sz w:val="24"/>
                <w:szCs w:val="24"/>
              </w:rPr>
            </w:pPr>
          </w:p>
        </w:tc>
        <w:tc>
          <w:tcPr>
            <w:tcW w:w="1908" w:type="dxa"/>
          </w:tcPr>
          <w:p w14:paraId="0AB93745" w14:textId="77777777" w:rsidR="0079284A" w:rsidRDefault="0079284A">
            <w:pPr>
              <w:widowControl w:val="0"/>
              <w:spacing w:after="0" w:line="360" w:lineRule="auto"/>
              <w:jc w:val="center"/>
              <w:rPr>
                <w:rFonts w:ascii="Times New Roman" w:hAnsi="Times New Roman" w:cs="Times New Roman"/>
                <w:sz w:val="24"/>
                <w:szCs w:val="24"/>
              </w:rPr>
            </w:pPr>
          </w:p>
        </w:tc>
      </w:tr>
    </w:tbl>
    <w:p w14:paraId="49635555" w14:textId="77777777" w:rsidR="0079284A" w:rsidRDefault="0079284A">
      <w:pPr>
        <w:spacing w:after="0" w:line="360" w:lineRule="auto"/>
        <w:jc w:val="center"/>
        <w:rPr>
          <w:rFonts w:ascii="Times New Roman" w:hAnsi="Times New Roman" w:cs="Times New Roman"/>
          <w:sz w:val="24"/>
          <w:szCs w:val="24"/>
        </w:rPr>
      </w:pPr>
    </w:p>
    <w:p w14:paraId="17A53FC6" w14:textId="77777777" w:rsidR="0079284A" w:rsidRDefault="0079284A">
      <w:pPr>
        <w:spacing w:after="0" w:line="360" w:lineRule="auto"/>
        <w:jc w:val="both"/>
        <w:rPr>
          <w:rFonts w:ascii="Times New Roman" w:hAnsi="Times New Roman" w:cs="Times New Roman"/>
          <w:sz w:val="24"/>
          <w:szCs w:val="24"/>
        </w:rPr>
      </w:pPr>
    </w:p>
    <w:p w14:paraId="1CDEAE01" w14:textId="77777777" w:rsidR="0079284A" w:rsidRDefault="0079284A">
      <w:pPr>
        <w:spacing w:after="0" w:line="360" w:lineRule="auto"/>
        <w:jc w:val="both"/>
        <w:rPr>
          <w:rFonts w:ascii="Times New Roman" w:hAnsi="Times New Roman" w:cs="Times New Roman"/>
          <w:sz w:val="24"/>
          <w:szCs w:val="24"/>
        </w:rPr>
      </w:pPr>
    </w:p>
    <w:p w14:paraId="50F07069" w14:textId="77777777" w:rsidR="0079284A" w:rsidRDefault="0079284A">
      <w:pPr>
        <w:spacing w:after="0" w:line="360" w:lineRule="auto"/>
        <w:jc w:val="both"/>
        <w:rPr>
          <w:rFonts w:ascii="Times New Roman" w:hAnsi="Times New Roman" w:cs="Times New Roman"/>
          <w:sz w:val="24"/>
          <w:szCs w:val="24"/>
        </w:rPr>
      </w:pPr>
    </w:p>
    <w:p w14:paraId="2FF85D32" w14:textId="77777777" w:rsidR="0079284A" w:rsidRDefault="0079284A">
      <w:pPr>
        <w:spacing w:after="0" w:line="360" w:lineRule="auto"/>
        <w:jc w:val="both"/>
        <w:rPr>
          <w:rFonts w:ascii="Times New Roman" w:hAnsi="Times New Roman" w:cs="Times New Roman"/>
          <w:sz w:val="24"/>
          <w:szCs w:val="24"/>
        </w:rPr>
      </w:pPr>
    </w:p>
    <w:p w14:paraId="1E954643" w14:textId="77777777" w:rsidR="0079284A" w:rsidRDefault="0079284A">
      <w:pPr>
        <w:spacing w:after="0" w:line="360" w:lineRule="auto"/>
        <w:jc w:val="both"/>
        <w:rPr>
          <w:rFonts w:ascii="Times New Roman" w:hAnsi="Times New Roman" w:cs="Times New Roman"/>
          <w:sz w:val="24"/>
          <w:szCs w:val="24"/>
        </w:rPr>
      </w:pPr>
    </w:p>
    <w:p w14:paraId="627AA0AC" w14:textId="77777777" w:rsidR="0079284A" w:rsidRDefault="0079284A">
      <w:pPr>
        <w:spacing w:after="0" w:line="360" w:lineRule="auto"/>
        <w:jc w:val="both"/>
        <w:rPr>
          <w:rFonts w:ascii="Times New Roman" w:hAnsi="Times New Roman" w:cs="Times New Roman"/>
          <w:sz w:val="24"/>
          <w:szCs w:val="24"/>
        </w:rPr>
      </w:pPr>
    </w:p>
    <w:p w14:paraId="5A7AF15D" w14:textId="77777777" w:rsidR="0079284A" w:rsidRDefault="0079284A">
      <w:pPr>
        <w:spacing w:after="0" w:line="360" w:lineRule="auto"/>
        <w:jc w:val="both"/>
        <w:rPr>
          <w:rFonts w:ascii="Times New Roman" w:hAnsi="Times New Roman" w:cs="Times New Roman"/>
          <w:sz w:val="24"/>
          <w:szCs w:val="24"/>
        </w:rPr>
      </w:pPr>
    </w:p>
    <w:p w14:paraId="06686FEF" w14:textId="77777777" w:rsidR="0079284A" w:rsidRDefault="0079284A">
      <w:pPr>
        <w:spacing w:after="0" w:line="360" w:lineRule="auto"/>
        <w:jc w:val="both"/>
        <w:rPr>
          <w:rFonts w:ascii="Times New Roman" w:hAnsi="Times New Roman" w:cs="Times New Roman"/>
          <w:sz w:val="24"/>
          <w:szCs w:val="24"/>
        </w:rPr>
      </w:pPr>
    </w:p>
    <w:p w14:paraId="401A7268" w14:textId="77777777" w:rsidR="0079284A" w:rsidRDefault="0079284A">
      <w:pPr>
        <w:spacing w:after="0" w:line="360" w:lineRule="auto"/>
        <w:jc w:val="both"/>
        <w:rPr>
          <w:rFonts w:ascii="Times New Roman" w:hAnsi="Times New Roman" w:cs="Times New Roman"/>
          <w:sz w:val="24"/>
          <w:szCs w:val="24"/>
        </w:rPr>
      </w:pPr>
    </w:p>
    <w:p w14:paraId="752F30A4" w14:textId="77777777" w:rsidR="0079284A" w:rsidRDefault="0079284A">
      <w:pPr>
        <w:spacing w:after="0" w:line="360" w:lineRule="auto"/>
        <w:jc w:val="both"/>
        <w:rPr>
          <w:rFonts w:ascii="Times New Roman" w:hAnsi="Times New Roman" w:cs="Times New Roman"/>
          <w:sz w:val="24"/>
          <w:szCs w:val="24"/>
        </w:rPr>
      </w:pPr>
    </w:p>
    <w:p w14:paraId="15A68DB9" w14:textId="77777777" w:rsidR="00D07B5B" w:rsidRDefault="00D07B5B">
      <w:pPr>
        <w:spacing w:after="0" w:line="240" w:lineRule="auto"/>
        <w:rPr>
          <w:rFonts w:ascii="Times New Roman" w:hAnsi="Times New Roman" w:cs="Times New Roman"/>
          <w:b/>
          <w:sz w:val="24"/>
          <w:szCs w:val="24"/>
        </w:rPr>
      </w:pPr>
      <w:r>
        <w:rPr>
          <w:rFonts w:ascii="Times New Roman" w:hAnsi="Times New Roman" w:cs="Times New Roman"/>
          <w:b/>
          <w:sz w:val="24"/>
          <w:szCs w:val="24"/>
        </w:rPr>
        <w:br w:type="page"/>
      </w:r>
    </w:p>
    <w:p w14:paraId="25DDCCA8" w14:textId="77777777" w:rsidR="00D07B5B" w:rsidRDefault="00D07B5B">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br w:type="page"/>
      </w:r>
    </w:p>
    <w:p w14:paraId="7F653F34" w14:textId="3197C142" w:rsidR="0079284A" w:rsidRDefault="001C30B8">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ANEXO III</w:t>
      </w:r>
    </w:p>
    <w:p w14:paraId="022DCDE1" w14:textId="77777777" w:rsidR="0079284A" w:rsidRDefault="001C30B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METAS 2024 PARA O ESPAÇO FÍSICO</w:t>
      </w:r>
    </w:p>
    <w:p w14:paraId="3048BA75" w14:textId="77777777" w:rsidR="0079284A" w:rsidRDefault="0079284A">
      <w:pPr>
        <w:spacing w:after="0" w:line="240" w:lineRule="auto"/>
        <w:jc w:val="center"/>
        <w:rPr>
          <w:rFonts w:ascii="Times New Roman" w:hAnsi="Times New Roman" w:cs="Times New Roman"/>
          <w:b/>
          <w:bCs/>
          <w:sz w:val="24"/>
          <w:szCs w:val="24"/>
        </w:rPr>
      </w:pPr>
    </w:p>
    <w:p w14:paraId="3793568E" w14:textId="77777777" w:rsidR="0079284A" w:rsidRDefault="0079284A">
      <w:pPr>
        <w:spacing w:after="0" w:line="240" w:lineRule="auto"/>
        <w:jc w:val="center"/>
        <w:rPr>
          <w:rFonts w:ascii="Times New Roman" w:hAnsi="Times New Roman" w:cs="Times New Roman"/>
          <w:b/>
          <w:bCs/>
          <w:sz w:val="24"/>
          <w:szCs w:val="24"/>
        </w:rPr>
      </w:pPr>
    </w:p>
    <w:p w14:paraId="1589DCFC" w14:textId="77777777" w:rsidR="0079284A" w:rsidRDefault="001C30B8">
      <w:pPr>
        <w:spacing w:after="0" w:line="360" w:lineRule="auto"/>
        <w:rPr>
          <w:rFonts w:ascii="Times New Roman" w:hAnsi="Times New Roman" w:cs="Times New Roman"/>
          <w:sz w:val="24"/>
          <w:szCs w:val="24"/>
        </w:rPr>
      </w:pPr>
      <w:r>
        <w:rPr>
          <w:rFonts w:ascii="Times New Roman" w:hAnsi="Times New Roman" w:cs="Times New Roman"/>
          <w:sz w:val="24"/>
          <w:szCs w:val="24"/>
        </w:rPr>
        <w:t>- Ampliação e adequação dos banheiros tendo em vista a mobilidade do aluno deficiente físico e construção de um banheiro para os funcionários;</w:t>
      </w:r>
    </w:p>
    <w:p w14:paraId="7FACAF4F" w14:textId="1D61935D" w:rsidR="0079284A" w:rsidRDefault="001C30B8" w:rsidP="00D07B5B">
      <w:pPr>
        <w:spacing w:after="0" w:line="360" w:lineRule="auto"/>
        <w:rPr>
          <w:rFonts w:ascii="Times New Roman" w:hAnsi="Times New Roman" w:cs="Times New Roman"/>
          <w:sz w:val="24"/>
          <w:szCs w:val="24"/>
        </w:rPr>
      </w:pPr>
      <w:r>
        <w:rPr>
          <w:rFonts w:ascii="Times New Roman" w:hAnsi="Times New Roman" w:cs="Times New Roman"/>
          <w:sz w:val="24"/>
          <w:szCs w:val="24"/>
        </w:rPr>
        <w:t>- Colocação de cobertura (toldo) da entrada até o vão central do prédio;</w:t>
      </w:r>
    </w:p>
    <w:p w14:paraId="25376324" w14:textId="77777777" w:rsidR="0079284A" w:rsidRDefault="001C30B8">
      <w:pPr>
        <w:spacing w:after="0" w:line="360" w:lineRule="auto"/>
      </w:pPr>
      <w:r>
        <w:rPr>
          <w:rFonts w:ascii="Times New Roman" w:hAnsi="Times New Roman" w:cs="Times New Roman"/>
          <w:sz w:val="24"/>
          <w:szCs w:val="24"/>
        </w:rPr>
        <w:t>- Fechamento da quadra poliesportiva com rede.</w:t>
      </w:r>
    </w:p>
    <w:p w14:paraId="081CEB47" w14:textId="77777777" w:rsidR="0079284A" w:rsidRDefault="0079284A">
      <w:pPr>
        <w:spacing w:after="0" w:line="360" w:lineRule="auto"/>
        <w:jc w:val="center"/>
      </w:pPr>
    </w:p>
    <w:p w14:paraId="54D4AFED" w14:textId="77777777" w:rsidR="0079284A" w:rsidRDefault="0079284A">
      <w:pPr>
        <w:spacing w:after="0" w:line="360" w:lineRule="auto"/>
        <w:jc w:val="center"/>
        <w:rPr>
          <w:rFonts w:ascii="Times New Roman" w:hAnsi="Times New Roman" w:cs="Times New Roman"/>
          <w:b/>
          <w:sz w:val="24"/>
          <w:szCs w:val="24"/>
        </w:rPr>
      </w:pPr>
    </w:p>
    <w:p w14:paraId="0FBA7733" w14:textId="77777777" w:rsidR="0079284A" w:rsidRDefault="0079284A">
      <w:pPr>
        <w:spacing w:after="0" w:line="360" w:lineRule="auto"/>
        <w:jc w:val="center"/>
        <w:rPr>
          <w:rFonts w:ascii="Times New Roman" w:hAnsi="Times New Roman" w:cs="Times New Roman"/>
          <w:b/>
          <w:sz w:val="24"/>
          <w:szCs w:val="24"/>
        </w:rPr>
      </w:pPr>
    </w:p>
    <w:p w14:paraId="506B019F" w14:textId="77777777" w:rsidR="0079284A" w:rsidRDefault="0079284A">
      <w:pPr>
        <w:spacing w:after="0" w:line="360" w:lineRule="auto"/>
        <w:jc w:val="center"/>
        <w:rPr>
          <w:rFonts w:ascii="Times New Roman" w:hAnsi="Times New Roman" w:cs="Times New Roman"/>
          <w:b/>
          <w:sz w:val="24"/>
          <w:szCs w:val="24"/>
        </w:rPr>
      </w:pPr>
    </w:p>
    <w:p w14:paraId="4F7836D1" w14:textId="77777777" w:rsidR="0079284A" w:rsidRDefault="0079284A">
      <w:pPr>
        <w:spacing w:after="0" w:line="360" w:lineRule="auto"/>
        <w:jc w:val="center"/>
        <w:rPr>
          <w:rFonts w:ascii="Times New Roman" w:hAnsi="Times New Roman" w:cs="Times New Roman"/>
          <w:b/>
          <w:sz w:val="24"/>
          <w:szCs w:val="24"/>
        </w:rPr>
      </w:pPr>
    </w:p>
    <w:p w14:paraId="478D7399" w14:textId="77777777" w:rsidR="0079284A" w:rsidRDefault="0079284A">
      <w:pPr>
        <w:spacing w:after="0" w:line="360" w:lineRule="auto"/>
        <w:jc w:val="center"/>
        <w:rPr>
          <w:rFonts w:ascii="Times New Roman" w:hAnsi="Times New Roman" w:cs="Times New Roman"/>
          <w:b/>
          <w:sz w:val="24"/>
          <w:szCs w:val="24"/>
        </w:rPr>
      </w:pPr>
    </w:p>
    <w:p w14:paraId="1AB2B8F9" w14:textId="77777777" w:rsidR="0079284A" w:rsidRDefault="0079284A">
      <w:pPr>
        <w:spacing w:after="0" w:line="360" w:lineRule="auto"/>
        <w:jc w:val="center"/>
        <w:rPr>
          <w:rFonts w:ascii="Times New Roman" w:hAnsi="Times New Roman" w:cs="Times New Roman"/>
          <w:b/>
          <w:sz w:val="24"/>
          <w:szCs w:val="24"/>
        </w:rPr>
      </w:pPr>
    </w:p>
    <w:p w14:paraId="3FBF0C5E" w14:textId="77777777" w:rsidR="0079284A" w:rsidRDefault="0079284A">
      <w:pPr>
        <w:spacing w:after="0" w:line="360" w:lineRule="auto"/>
        <w:jc w:val="center"/>
        <w:rPr>
          <w:rFonts w:ascii="Times New Roman" w:hAnsi="Times New Roman" w:cs="Times New Roman"/>
          <w:b/>
          <w:sz w:val="24"/>
          <w:szCs w:val="24"/>
        </w:rPr>
      </w:pPr>
    </w:p>
    <w:p w14:paraId="7896E9D9" w14:textId="77777777" w:rsidR="0079284A" w:rsidRDefault="0079284A">
      <w:pPr>
        <w:spacing w:after="0" w:line="360" w:lineRule="auto"/>
        <w:jc w:val="center"/>
        <w:rPr>
          <w:rFonts w:ascii="Times New Roman" w:hAnsi="Times New Roman" w:cs="Times New Roman"/>
          <w:b/>
          <w:sz w:val="24"/>
          <w:szCs w:val="24"/>
        </w:rPr>
      </w:pPr>
    </w:p>
    <w:p w14:paraId="1B319C6E" w14:textId="77777777" w:rsidR="0079284A" w:rsidRDefault="0079284A">
      <w:pPr>
        <w:spacing w:after="0" w:line="360" w:lineRule="auto"/>
        <w:jc w:val="center"/>
        <w:rPr>
          <w:rFonts w:ascii="Times New Roman" w:hAnsi="Times New Roman" w:cs="Times New Roman"/>
          <w:b/>
          <w:sz w:val="24"/>
          <w:szCs w:val="24"/>
        </w:rPr>
      </w:pPr>
    </w:p>
    <w:p w14:paraId="1DCF0334" w14:textId="77777777" w:rsidR="0079284A" w:rsidRDefault="0079284A">
      <w:pPr>
        <w:spacing w:after="0" w:line="360" w:lineRule="auto"/>
        <w:jc w:val="center"/>
        <w:rPr>
          <w:rFonts w:ascii="Times New Roman" w:hAnsi="Times New Roman" w:cs="Times New Roman"/>
          <w:b/>
          <w:sz w:val="24"/>
          <w:szCs w:val="24"/>
        </w:rPr>
      </w:pPr>
    </w:p>
    <w:p w14:paraId="2E780729" w14:textId="77777777" w:rsidR="0079284A" w:rsidRDefault="0079284A">
      <w:pPr>
        <w:spacing w:after="0" w:line="360" w:lineRule="auto"/>
        <w:jc w:val="center"/>
        <w:rPr>
          <w:rFonts w:ascii="Times New Roman" w:hAnsi="Times New Roman" w:cs="Times New Roman"/>
          <w:b/>
          <w:sz w:val="24"/>
          <w:szCs w:val="24"/>
        </w:rPr>
      </w:pPr>
    </w:p>
    <w:p w14:paraId="7118DC78" w14:textId="77777777" w:rsidR="0079284A" w:rsidRDefault="0079284A">
      <w:pPr>
        <w:spacing w:after="0" w:line="360" w:lineRule="auto"/>
        <w:jc w:val="center"/>
        <w:rPr>
          <w:rFonts w:ascii="Times New Roman" w:hAnsi="Times New Roman" w:cs="Times New Roman"/>
          <w:b/>
          <w:sz w:val="24"/>
          <w:szCs w:val="24"/>
        </w:rPr>
      </w:pPr>
    </w:p>
    <w:p w14:paraId="7876FC12" w14:textId="77777777" w:rsidR="0079284A" w:rsidRDefault="0079284A">
      <w:pPr>
        <w:spacing w:after="0" w:line="360" w:lineRule="auto"/>
        <w:jc w:val="center"/>
        <w:rPr>
          <w:rFonts w:ascii="Times New Roman" w:hAnsi="Times New Roman" w:cs="Times New Roman"/>
          <w:b/>
          <w:sz w:val="24"/>
          <w:szCs w:val="24"/>
        </w:rPr>
      </w:pPr>
    </w:p>
    <w:p w14:paraId="35703EDE" w14:textId="77777777" w:rsidR="0079284A" w:rsidRDefault="0079284A">
      <w:pPr>
        <w:spacing w:after="0" w:line="360" w:lineRule="auto"/>
        <w:jc w:val="center"/>
        <w:rPr>
          <w:rFonts w:ascii="Times New Roman" w:hAnsi="Times New Roman" w:cs="Times New Roman"/>
          <w:b/>
          <w:sz w:val="24"/>
          <w:szCs w:val="24"/>
        </w:rPr>
      </w:pPr>
    </w:p>
    <w:p w14:paraId="5E86F948" w14:textId="77777777" w:rsidR="0079284A" w:rsidRDefault="0079284A">
      <w:pPr>
        <w:spacing w:after="0" w:line="360" w:lineRule="auto"/>
        <w:jc w:val="center"/>
        <w:rPr>
          <w:rFonts w:ascii="Times New Roman" w:hAnsi="Times New Roman" w:cs="Times New Roman"/>
          <w:b/>
          <w:sz w:val="24"/>
          <w:szCs w:val="24"/>
        </w:rPr>
      </w:pPr>
    </w:p>
    <w:p w14:paraId="1946BE5E" w14:textId="77777777" w:rsidR="0079284A" w:rsidRDefault="0079284A">
      <w:pPr>
        <w:spacing w:after="0" w:line="360" w:lineRule="auto"/>
        <w:jc w:val="center"/>
        <w:rPr>
          <w:rFonts w:ascii="Times New Roman" w:hAnsi="Times New Roman" w:cs="Times New Roman"/>
          <w:b/>
          <w:sz w:val="24"/>
          <w:szCs w:val="24"/>
        </w:rPr>
      </w:pPr>
    </w:p>
    <w:p w14:paraId="51C34A15" w14:textId="77777777" w:rsidR="0079284A" w:rsidRDefault="0079284A">
      <w:pPr>
        <w:spacing w:after="0" w:line="360" w:lineRule="auto"/>
        <w:jc w:val="center"/>
        <w:rPr>
          <w:rFonts w:ascii="Times New Roman" w:hAnsi="Times New Roman" w:cs="Times New Roman"/>
          <w:b/>
          <w:sz w:val="24"/>
          <w:szCs w:val="24"/>
        </w:rPr>
      </w:pPr>
    </w:p>
    <w:p w14:paraId="7E051CA8" w14:textId="77777777" w:rsidR="0079284A" w:rsidRDefault="0079284A">
      <w:pPr>
        <w:spacing w:after="0" w:line="360" w:lineRule="auto"/>
        <w:jc w:val="center"/>
        <w:rPr>
          <w:rFonts w:ascii="Times New Roman" w:hAnsi="Times New Roman" w:cs="Times New Roman"/>
          <w:b/>
          <w:sz w:val="24"/>
          <w:szCs w:val="24"/>
        </w:rPr>
      </w:pPr>
    </w:p>
    <w:p w14:paraId="126953D2" w14:textId="77777777" w:rsidR="0079284A" w:rsidRDefault="0079284A">
      <w:pPr>
        <w:spacing w:after="0" w:line="360" w:lineRule="auto"/>
        <w:jc w:val="center"/>
        <w:rPr>
          <w:rFonts w:ascii="Times New Roman" w:hAnsi="Times New Roman" w:cs="Times New Roman"/>
          <w:b/>
          <w:sz w:val="24"/>
          <w:szCs w:val="24"/>
        </w:rPr>
      </w:pPr>
    </w:p>
    <w:p w14:paraId="1E5BF58C" w14:textId="77777777" w:rsidR="0079284A" w:rsidRDefault="0079284A">
      <w:pPr>
        <w:spacing w:after="0" w:line="360" w:lineRule="auto"/>
        <w:jc w:val="center"/>
        <w:rPr>
          <w:rFonts w:ascii="Times New Roman" w:hAnsi="Times New Roman" w:cs="Times New Roman"/>
          <w:b/>
          <w:sz w:val="24"/>
          <w:szCs w:val="24"/>
        </w:rPr>
      </w:pPr>
    </w:p>
    <w:p w14:paraId="053A08E0" w14:textId="77777777" w:rsidR="0079284A" w:rsidRDefault="0079284A">
      <w:pPr>
        <w:spacing w:after="0" w:line="360" w:lineRule="auto"/>
        <w:jc w:val="center"/>
        <w:rPr>
          <w:rFonts w:ascii="Times New Roman" w:hAnsi="Times New Roman" w:cs="Times New Roman"/>
          <w:b/>
          <w:sz w:val="24"/>
          <w:szCs w:val="24"/>
        </w:rPr>
      </w:pPr>
    </w:p>
    <w:p w14:paraId="1674D195" w14:textId="77777777" w:rsidR="0079284A" w:rsidRDefault="0079284A">
      <w:pPr>
        <w:spacing w:after="0" w:line="360" w:lineRule="auto"/>
        <w:jc w:val="center"/>
        <w:rPr>
          <w:rFonts w:ascii="Times New Roman" w:hAnsi="Times New Roman" w:cs="Times New Roman"/>
          <w:b/>
          <w:sz w:val="24"/>
          <w:szCs w:val="24"/>
        </w:rPr>
      </w:pPr>
    </w:p>
    <w:p w14:paraId="3C72A837" w14:textId="77777777" w:rsidR="0079284A" w:rsidRDefault="0079284A">
      <w:pPr>
        <w:spacing w:after="0" w:line="360" w:lineRule="auto"/>
        <w:jc w:val="center"/>
        <w:rPr>
          <w:rFonts w:ascii="Times New Roman" w:hAnsi="Times New Roman" w:cs="Times New Roman"/>
          <w:b/>
          <w:sz w:val="24"/>
          <w:szCs w:val="24"/>
        </w:rPr>
      </w:pPr>
    </w:p>
    <w:p w14:paraId="7A9A139D" w14:textId="77777777" w:rsidR="0079284A" w:rsidRDefault="0079284A">
      <w:pPr>
        <w:spacing w:after="0" w:line="360" w:lineRule="auto"/>
        <w:jc w:val="center"/>
        <w:rPr>
          <w:rFonts w:ascii="Times New Roman" w:hAnsi="Times New Roman" w:cs="Times New Roman"/>
          <w:b/>
          <w:sz w:val="24"/>
          <w:szCs w:val="24"/>
        </w:rPr>
      </w:pPr>
    </w:p>
    <w:p w14:paraId="56A0069A" w14:textId="77777777" w:rsidR="0079284A" w:rsidRDefault="0079284A">
      <w:pPr>
        <w:spacing w:after="0" w:line="360" w:lineRule="auto"/>
        <w:jc w:val="center"/>
        <w:rPr>
          <w:rFonts w:ascii="Times New Roman" w:hAnsi="Times New Roman" w:cs="Times New Roman"/>
          <w:b/>
          <w:sz w:val="24"/>
          <w:szCs w:val="24"/>
        </w:rPr>
      </w:pPr>
    </w:p>
    <w:p w14:paraId="7DF6F7AA" w14:textId="77777777" w:rsidR="0079284A" w:rsidRDefault="0079284A">
      <w:pPr>
        <w:spacing w:after="0" w:line="360" w:lineRule="auto"/>
        <w:jc w:val="center"/>
        <w:rPr>
          <w:rFonts w:ascii="Times New Roman" w:hAnsi="Times New Roman" w:cs="Times New Roman"/>
          <w:b/>
          <w:sz w:val="24"/>
          <w:szCs w:val="24"/>
        </w:rPr>
      </w:pPr>
    </w:p>
    <w:p w14:paraId="320646EB" w14:textId="77777777" w:rsidR="0079284A" w:rsidRDefault="0079284A">
      <w:pPr>
        <w:spacing w:after="0" w:line="360" w:lineRule="auto"/>
        <w:jc w:val="center"/>
        <w:rPr>
          <w:rFonts w:ascii="Times New Roman" w:hAnsi="Times New Roman" w:cs="Times New Roman"/>
          <w:b/>
          <w:sz w:val="24"/>
          <w:szCs w:val="24"/>
        </w:rPr>
      </w:pPr>
    </w:p>
    <w:p w14:paraId="39DCC3EB" w14:textId="77777777" w:rsidR="0079284A" w:rsidRDefault="001C30B8">
      <w:pPr>
        <w:spacing w:after="0" w:line="360" w:lineRule="auto"/>
        <w:jc w:val="center"/>
        <w:rPr>
          <w:rFonts w:ascii="Times New Roman" w:hAnsi="Times New Roman" w:cs="Times New Roman"/>
          <w:b/>
          <w:sz w:val="24"/>
          <w:szCs w:val="24"/>
        </w:rPr>
      </w:pPr>
      <w:r>
        <w:rPr>
          <w:noProof/>
        </w:rPr>
        <w:lastRenderedPageBreak/>
        <w:drawing>
          <wp:anchor distT="0" distB="0" distL="0" distR="0" simplePos="0" relativeHeight="4" behindDoc="0" locked="0" layoutInCell="0" allowOverlap="1" wp14:anchorId="5404003F" wp14:editId="331A835F">
            <wp:simplePos x="0" y="0"/>
            <wp:positionH relativeFrom="column">
              <wp:posOffset>723900</wp:posOffset>
            </wp:positionH>
            <wp:positionV relativeFrom="paragraph">
              <wp:posOffset>127635</wp:posOffset>
            </wp:positionV>
            <wp:extent cx="971550" cy="1076325"/>
            <wp:effectExtent l="0" t="0" r="0" b="0"/>
            <wp:wrapNone/>
            <wp:docPr id="3" name="Figura1" descr="C:\Users\user\Desktop\1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a1" descr="C:\Users\user\Desktop\190.png"/>
                    <pic:cNvPicPr>
                      <a:picLocks noChangeAspect="1" noChangeArrowheads="1"/>
                    </pic:cNvPicPr>
                  </pic:nvPicPr>
                  <pic:blipFill>
                    <a:blip r:embed="rId13"/>
                    <a:stretch>
                      <a:fillRect/>
                    </a:stretch>
                  </pic:blipFill>
                  <pic:spPr bwMode="auto">
                    <a:xfrm>
                      <a:off x="0" y="0"/>
                      <a:ext cx="971550" cy="1076325"/>
                    </a:xfrm>
                    <a:prstGeom prst="rect">
                      <a:avLst/>
                    </a:prstGeom>
                  </pic:spPr>
                </pic:pic>
              </a:graphicData>
            </a:graphic>
          </wp:anchor>
        </w:drawing>
      </w:r>
      <w:r>
        <w:rPr>
          <w:rFonts w:ascii="Times New Roman" w:hAnsi="Times New Roman" w:cs="Times New Roman"/>
          <w:b/>
          <w:sz w:val="24"/>
          <w:szCs w:val="24"/>
        </w:rPr>
        <w:t>ANEXO IV</w:t>
      </w:r>
    </w:p>
    <w:p w14:paraId="4A0D85B9" w14:textId="6DDCFE82" w:rsidR="0079284A" w:rsidRDefault="001C30B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D07B5B">
        <w:rPr>
          <w:rFonts w:ascii="Times New Roman" w:hAnsi="Times New Roman" w:cs="Times New Roman"/>
          <w:sz w:val="24"/>
          <w:szCs w:val="24"/>
        </w:rPr>
        <w:t xml:space="preserve">                        </w:t>
      </w:r>
      <w:r>
        <w:rPr>
          <w:rFonts w:ascii="Times New Roman" w:hAnsi="Times New Roman" w:cs="Times New Roman"/>
          <w:sz w:val="24"/>
          <w:szCs w:val="24"/>
        </w:rPr>
        <w:t>ESTADO DE SANTA CATARINA</w:t>
      </w:r>
    </w:p>
    <w:p w14:paraId="7CFADA73" w14:textId="6CC9BE03" w:rsidR="0079284A" w:rsidRDefault="001C30B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D07B5B">
        <w:rPr>
          <w:rFonts w:ascii="Times New Roman" w:hAnsi="Times New Roman" w:cs="Times New Roman"/>
          <w:sz w:val="24"/>
          <w:szCs w:val="24"/>
        </w:rPr>
        <w:t xml:space="preserve">                        </w:t>
      </w:r>
      <w:r>
        <w:rPr>
          <w:rFonts w:ascii="Times New Roman" w:hAnsi="Times New Roman" w:cs="Times New Roman"/>
          <w:sz w:val="24"/>
          <w:szCs w:val="24"/>
        </w:rPr>
        <w:t>PREFEITURA MUNICIPAL DE PAULO LOPES</w:t>
      </w:r>
    </w:p>
    <w:p w14:paraId="09EC1666" w14:textId="2B2E094B" w:rsidR="0079284A" w:rsidRDefault="001C30B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D07B5B">
        <w:rPr>
          <w:rFonts w:ascii="Times New Roman" w:hAnsi="Times New Roman" w:cs="Times New Roman"/>
          <w:sz w:val="24"/>
          <w:szCs w:val="24"/>
        </w:rPr>
        <w:t xml:space="preserve">                        </w:t>
      </w:r>
      <w:r>
        <w:rPr>
          <w:rFonts w:ascii="Times New Roman" w:hAnsi="Times New Roman" w:cs="Times New Roman"/>
          <w:sz w:val="24"/>
          <w:szCs w:val="24"/>
        </w:rPr>
        <w:t>SECRETARIA MUNICIPAL DE EDUCAÇÃO</w:t>
      </w:r>
    </w:p>
    <w:p w14:paraId="4521A07A" w14:textId="61B27838" w:rsidR="0079284A" w:rsidRDefault="001C30B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D07B5B">
        <w:rPr>
          <w:rFonts w:ascii="Times New Roman" w:hAnsi="Times New Roman" w:cs="Times New Roman"/>
          <w:sz w:val="24"/>
          <w:szCs w:val="24"/>
        </w:rPr>
        <w:t xml:space="preserve">                        </w:t>
      </w:r>
      <w:r>
        <w:rPr>
          <w:rFonts w:ascii="Times New Roman" w:hAnsi="Times New Roman" w:cs="Times New Roman"/>
          <w:sz w:val="24"/>
          <w:szCs w:val="24"/>
        </w:rPr>
        <w:t>ESCOLA I. ERNESTINA PEREIRA MARTINS</w:t>
      </w:r>
    </w:p>
    <w:p w14:paraId="0391641A" w14:textId="1CDB1F5A" w:rsidR="0079284A" w:rsidRDefault="001C30B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AE14AE">
        <w:rPr>
          <w:rFonts w:ascii="Times New Roman" w:hAnsi="Times New Roman" w:cs="Times New Roman"/>
          <w:sz w:val="24"/>
          <w:szCs w:val="24"/>
        </w:rPr>
        <w:t xml:space="preserve">                        </w:t>
      </w:r>
      <w:r>
        <w:rPr>
          <w:rFonts w:ascii="Times New Roman" w:hAnsi="Times New Roman" w:cs="Times New Roman"/>
          <w:sz w:val="24"/>
          <w:szCs w:val="24"/>
        </w:rPr>
        <w:t>TELEFONE: (48) 3253-1075</w:t>
      </w:r>
    </w:p>
    <w:p w14:paraId="2FFF9F2D" w14:textId="77777777" w:rsidR="00D07B5B" w:rsidRDefault="00D07B5B">
      <w:pPr>
        <w:spacing w:after="0" w:line="240" w:lineRule="auto"/>
        <w:rPr>
          <w:rFonts w:ascii="Times New Roman" w:hAnsi="Times New Roman" w:cs="Times New Roman"/>
          <w:sz w:val="24"/>
          <w:szCs w:val="24"/>
        </w:rPr>
      </w:pPr>
    </w:p>
    <w:p w14:paraId="6296F515" w14:textId="77777777" w:rsidR="00D07B5B" w:rsidRDefault="00D07B5B">
      <w:pPr>
        <w:spacing w:after="0" w:line="240" w:lineRule="auto"/>
        <w:rPr>
          <w:rFonts w:ascii="Times New Roman" w:hAnsi="Times New Roman" w:cs="Times New Roman"/>
          <w:sz w:val="24"/>
          <w:szCs w:val="24"/>
        </w:rPr>
      </w:pPr>
    </w:p>
    <w:p w14:paraId="26C4C67C" w14:textId="77777777" w:rsidR="0079284A" w:rsidRDefault="001C30B8">
      <w:pPr>
        <w:jc w:val="center"/>
        <w:rPr>
          <w:rFonts w:ascii="Times New Roman" w:hAnsi="Times New Roman" w:cs="Times New Roman"/>
          <w:sz w:val="28"/>
          <w:szCs w:val="28"/>
        </w:rPr>
      </w:pPr>
      <w:r>
        <w:rPr>
          <w:rFonts w:ascii="Times New Roman" w:hAnsi="Times New Roman" w:cs="Times New Roman"/>
          <w:sz w:val="28"/>
          <w:szCs w:val="28"/>
        </w:rPr>
        <w:t>QUESTIONÁRIO SOCIOECONÔMICO E PEDAGÓGICO</w:t>
      </w:r>
    </w:p>
    <w:p w14:paraId="33409F5F" w14:textId="77777777" w:rsidR="0079284A" w:rsidRDefault="001C30B8">
      <w:pPr>
        <w:rPr>
          <w:rFonts w:ascii="Times New Roman" w:hAnsi="Times New Roman" w:cs="Times New Roman"/>
          <w:u w:val="single"/>
        </w:rPr>
      </w:pPr>
      <w:r>
        <w:rPr>
          <w:rFonts w:ascii="Times New Roman" w:hAnsi="Times New Roman" w:cs="Times New Roman"/>
          <w:u w:val="single"/>
        </w:rPr>
        <w:t>Dados Pessoais</w:t>
      </w:r>
    </w:p>
    <w:p w14:paraId="290A9947" w14:textId="77777777" w:rsidR="0079284A" w:rsidRDefault="001C30B8">
      <w:pPr>
        <w:rPr>
          <w:rFonts w:ascii="Times New Roman" w:hAnsi="Times New Roman" w:cs="Times New Roman"/>
        </w:rPr>
      </w:pPr>
      <w:r>
        <w:rPr>
          <w:rFonts w:ascii="Times New Roman" w:hAnsi="Times New Roman" w:cs="Times New Roman"/>
        </w:rPr>
        <w:t>1 - Nome completo da criança: _________________________     Série: _______</w:t>
      </w:r>
    </w:p>
    <w:p w14:paraId="3A15EB91" w14:textId="77777777" w:rsidR="0079284A" w:rsidRDefault="001C30B8">
      <w:pPr>
        <w:rPr>
          <w:rFonts w:ascii="Times New Roman" w:hAnsi="Times New Roman" w:cs="Times New Roman"/>
        </w:rPr>
      </w:pPr>
      <w:r>
        <w:rPr>
          <w:rFonts w:ascii="Times New Roman" w:hAnsi="Times New Roman" w:cs="Times New Roman"/>
        </w:rPr>
        <w:t>2 – Data de Nascimento: _______________    Idade: ___________</w:t>
      </w:r>
    </w:p>
    <w:p w14:paraId="57EB6E40" w14:textId="77777777" w:rsidR="0079284A" w:rsidRDefault="001C30B8">
      <w:pPr>
        <w:rPr>
          <w:rFonts w:ascii="Times New Roman" w:hAnsi="Times New Roman" w:cs="Times New Roman"/>
        </w:rPr>
      </w:pPr>
      <w:r>
        <w:rPr>
          <w:rFonts w:ascii="Times New Roman" w:hAnsi="Times New Roman" w:cs="Times New Roman"/>
        </w:rPr>
        <w:t>3 – Nome do (s) responsável (is): ________________________________</w:t>
      </w:r>
    </w:p>
    <w:p w14:paraId="5D0C7262" w14:textId="77777777" w:rsidR="0079284A" w:rsidRDefault="001C30B8">
      <w:pPr>
        <w:rPr>
          <w:rFonts w:ascii="Times New Roman" w:hAnsi="Times New Roman" w:cs="Times New Roman"/>
        </w:rPr>
      </w:pPr>
      <w:r>
        <w:rPr>
          <w:rFonts w:ascii="Times New Roman" w:hAnsi="Times New Roman" w:cs="Times New Roman"/>
        </w:rPr>
        <w:t>4 – Endereço: ________________________ Bairro: ______________</w:t>
      </w:r>
    </w:p>
    <w:p w14:paraId="07E5827A" w14:textId="77777777" w:rsidR="0079284A" w:rsidRDefault="001C30B8">
      <w:pPr>
        <w:rPr>
          <w:rFonts w:ascii="Times New Roman" w:hAnsi="Times New Roman" w:cs="Times New Roman"/>
          <w:u w:val="single"/>
        </w:rPr>
      </w:pPr>
      <w:r>
        <w:rPr>
          <w:rFonts w:ascii="Times New Roman" w:hAnsi="Times New Roman" w:cs="Times New Roman"/>
          <w:u w:val="single"/>
        </w:rPr>
        <w:t>Financeiro</w:t>
      </w:r>
    </w:p>
    <w:p w14:paraId="41B06C11" w14:textId="77777777" w:rsidR="0079284A" w:rsidRDefault="001C30B8">
      <w:pPr>
        <w:rPr>
          <w:rFonts w:ascii="Times New Roman" w:hAnsi="Times New Roman" w:cs="Times New Roman"/>
        </w:rPr>
      </w:pPr>
      <w:r>
        <w:rPr>
          <w:rFonts w:ascii="Times New Roman" w:hAnsi="Times New Roman" w:cs="Times New Roman"/>
        </w:rPr>
        <w:t>1 – Quantas pessoas residem na mesma residência e quem são? _____________________________________________________</w:t>
      </w:r>
    </w:p>
    <w:p w14:paraId="5BD97F72" w14:textId="77777777" w:rsidR="0079284A" w:rsidRDefault="001C30B8">
      <w:pPr>
        <w:rPr>
          <w:rFonts w:ascii="Times New Roman" w:hAnsi="Times New Roman" w:cs="Times New Roman"/>
        </w:rPr>
      </w:pPr>
      <w:r>
        <w:rPr>
          <w:rFonts w:ascii="Times New Roman" w:hAnsi="Times New Roman" w:cs="Times New Roman"/>
        </w:rPr>
        <w:t>2- A renda total da família é:</w:t>
      </w:r>
    </w:p>
    <w:p w14:paraId="0D54BC21" w14:textId="77777777" w:rsidR="0079284A" w:rsidRDefault="001C30B8">
      <w:pPr>
        <w:rPr>
          <w:rFonts w:ascii="Times New Roman" w:hAnsi="Times New Roman" w:cs="Times New Roman"/>
        </w:rPr>
      </w:pPr>
      <w:r>
        <w:rPr>
          <w:rFonts w:ascii="Times New Roman" w:hAnsi="Times New Roman" w:cs="Times New Roman"/>
        </w:rPr>
        <w:t>(      ) menor que 1 salário mínimo (R$ 1.100,00)</w:t>
      </w:r>
    </w:p>
    <w:p w14:paraId="3AFF0850" w14:textId="77777777" w:rsidR="0079284A" w:rsidRDefault="001C30B8">
      <w:pPr>
        <w:rPr>
          <w:rFonts w:ascii="Times New Roman" w:hAnsi="Times New Roman" w:cs="Times New Roman"/>
        </w:rPr>
      </w:pPr>
      <w:r>
        <w:rPr>
          <w:rFonts w:ascii="Times New Roman" w:hAnsi="Times New Roman" w:cs="Times New Roman"/>
        </w:rPr>
        <w:t>(      ) entre 1 e 2 salários mínimos</w:t>
      </w:r>
    </w:p>
    <w:p w14:paraId="14B9BF37" w14:textId="77777777" w:rsidR="0079284A" w:rsidRDefault="001C30B8">
      <w:pPr>
        <w:rPr>
          <w:rFonts w:ascii="Times New Roman" w:hAnsi="Times New Roman" w:cs="Times New Roman"/>
        </w:rPr>
      </w:pPr>
      <w:r>
        <w:rPr>
          <w:rFonts w:ascii="Times New Roman" w:hAnsi="Times New Roman" w:cs="Times New Roman"/>
        </w:rPr>
        <w:t>(      ) mais que 3 salários mínimos</w:t>
      </w:r>
    </w:p>
    <w:p w14:paraId="70A384FF" w14:textId="77777777" w:rsidR="0079284A" w:rsidRDefault="001C30B8">
      <w:pPr>
        <w:rPr>
          <w:rFonts w:ascii="Times New Roman" w:hAnsi="Times New Roman" w:cs="Times New Roman"/>
        </w:rPr>
      </w:pPr>
      <w:r>
        <w:rPr>
          <w:rFonts w:ascii="Times New Roman" w:hAnsi="Times New Roman" w:cs="Times New Roman"/>
        </w:rPr>
        <w:t>3 – Você e sua família tem computador/notebook em casa?</w:t>
      </w:r>
    </w:p>
    <w:p w14:paraId="15CB9420" w14:textId="77777777" w:rsidR="0079284A" w:rsidRDefault="001C30B8">
      <w:pPr>
        <w:rPr>
          <w:rFonts w:ascii="Times New Roman" w:hAnsi="Times New Roman" w:cs="Times New Roman"/>
        </w:rPr>
      </w:pPr>
      <w:r>
        <w:rPr>
          <w:rFonts w:ascii="Times New Roman" w:hAnsi="Times New Roman" w:cs="Times New Roman"/>
        </w:rPr>
        <w:t>(     ) SIM   (      ) NÃO</w:t>
      </w:r>
    </w:p>
    <w:p w14:paraId="5C36C549" w14:textId="77777777" w:rsidR="0079284A" w:rsidRDefault="001C30B8">
      <w:pPr>
        <w:rPr>
          <w:rFonts w:ascii="Times New Roman" w:hAnsi="Times New Roman" w:cs="Times New Roman"/>
        </w:rPr>
      </w:pPr>
      <w:r>
        <w:rPr>
          <w:rFonts w:ascii="Times New Roman" w:hAnsi="Times New Roman" w:cs="Times New Roman"/>
        </w:rPr>
        <w:t>E acesso à internet?</w:t>
      </w:r>
    </w:p>
    <w:p w14:paraId="45FD29E7" w14:textId="77777777" w:rsidR="0079284A" w:rsidRDefault="001C30B8">
      <w:pPr>
        <w:rPr>
          <w:rFonts w:ascii="Times New Roman" w:hAnsi="Times New Roman" w:cs="Times New Roman"/>
        </w:rPr>
      </w:pPr>
      <w:r>
        <w:rPr>
          <w:rFonts w:ascii="Times New Roman" w:hAnsi="Times New Roman" w:cs="Times New Roman"/>
        </w:rPr>
        <w:t>(     ) SIM   (      ) NÃO</w:t>
      </w:r>
    </w:p>
    <w:p w14:paraId="31ED7778" w14:textId="77777777" w:rsidR="0079284A" w:rsidRDefault="0079284A">
      <w:pPr>
        <w:rPr>
          <w:rFonts w:ascii="Times New Roman" w:hAnsi="Times New Roman" w:cs="Times New Roman"/>
        </w:rPr>
      </w:pPr>
    </w:p>
    <w:p w14:paraId="5FF331B9" w14:textId="77777777" w:rsidR="0079284A" w:rsidRDefault="001C30B8">
      <w:pPr>
        <w:rPr>
          <w:rFonts w:ascii="Times New Roman" w:hAnsi="Times New Roman" w:cs="Times New Roman"/>
          <w:u w:val="single"/>
        </w:rPr>
      </w:pPr>
      <w:r>
        <w:rPr>
          <w:rFonts w:ascii="Times New Roman" w:hAnsi="Times New Roman" w:cs="Times New Roman"/>
          <w:u w:val="single"/>
        </w:rPr>
        <w:t>Pedagógico</w:t>
      </w:r>
    </w:p>
    <w:p w14:paraId="2FCFFE8A" w14:textId="77777777" w:rsidR="0079284A" w:rsidRDefault="001C30B8">
      <w:pPr>
        <w:rPr>
          <w:rFonts w:ascii="Times New Roman" w:hAnsi="Times New Roman" w:cs="Times New Roman"/>
          <w:color w:val="FF0000"/>
          <w:u w:val="single"/>
        </w:rPr>
      </w:pPr>
      <w:r>
        <w:rPr>
          <w:rFonts w:ascii="Times New Roman" w:hAnsi="Times New Roman" w:cs="Times New Roman"/>
        </w:rPr>
        <w:br/>
      </w:r>
      <w:r>
        <w:rPr>
          <w:rFonts w:ascii="Times New Roman" w:hAnsi="Times New Roman" w:cs="Times New Roman"/>
          <w:color w:val="111111"/>
        </w:rPr>
        <w:t>Ao iniciarmos mais um ano letivo é o momento de refletirmos sobre o trabalho realizado pela escola e pela família e para isto precisamos da opinião dos pais ou responsáveis.</w:t>
      </w:r>
    </w:p>
    <w:p w14:paraId="6767C49C" w14:textId="77777777" w:rsidR="0079284A" w:rsidRDefault="001C30B8">
      <w:pPr>
        <w:rPr>
          <w:rFonts w:ascii="Times New Roman" w:hAnsi="Times New Roman" w:cs="Times New Roman"/>
          <w:bCs/>
        </w:rPr>
      </w:pPr>
      <w:r>
        <w:rPr>
          <w:rFonts w:ascii="Times New Roman" w:hAnsi="Times New Roman" w:cs="Times New Roman"/>
          <w:bCs/>
        </w:rPr>
        <w:t xml:space="preserve">1 - Gostaríamos de saber a opinião de vocês pais ou responsáveis sobre o desenvolvimento de seu filho(a), sua participação e sobre a escola. Escreva S para sim, N para não e AV para às vezes. </w:t>
      </w:r>
    </w:p>
    <w:p w14:paraId="6229874D" w14:textId="77777777" w:rsidR="0079284A" w:rsidRDefault="001C30B8">
      <w:pPr>
        <w:rPr>
          <w:rFonts w:ascii="Times New Roman" w:hAnsi="Times New Roman" w:cs="Times New Roman"/>
        </w:rPr>
      </w:pPr>
      <w:r>
        <w:rPr>
          <w:rFonts w:ascii="Times New Roman" w:hAnsi="Times New Roman" w:cs="Times New Roman"/>
        </w:rPr>
        <w:t xml:space="preserve">(  ) Vocês acompanham as tarefas e a agenda de seu filho(a) diariamente? </w:t>
      </w:r>
      <w:r>
        <w:rPr>
          <w:rFonts w:ascii="Times New Roman" w:hAnsi="Times New Roman" w:cs="Times New Roman"/>
        </w:rPr>
        <w:br/>
        <w:t xml:space="preserve">(  ) Vocês comparecem à escola sempre que solicitados? </w:t>
      </w:r>
      <w:r>
        <w:rPr>
          <w:rFonts w:ascii="Times New Roman" w:hAnsi="Times New Roman" w:cs="Times New Roman"/>
        </w:rPr>
        <w:br/>
        <w:t xml:space="preserve">(  ) Vocês gostam das reuniões e conseguem tirar as dúvidas com os professores/diretor? </w:t>
      </w:r>
      <w:r>
        <w:rPr>
          <w:rFonts w:ascii="Times New Roman" w:hAnsi="Times New Roman" w:cs="Times New Roman"/>
        </w:rPr>
        <w:br/>
      </w:r>
      <w:r>
        <w:rPr>
          <w:rFonts w:ascii="Times New Roman" w:hAnsi="Times New Roman" w:cs="Times New Roman"/>
        </w:rPr>
        <w:lastRenderedPageBreak/>
        <w:t xml:space="preserve">(  ) Seu filho(a) comenta sobre as atividades realizadas na escola? </w:t>
      </w:r>
      <w:r>
        <w:rPr>
          <w:rFonts w:ascii="Times New Roman" w:hAnsi="Times New Roman" w:cs="Times New Roman"/>
        </w:rPr>
        <w:br/>
        <w:t>(  ) Seu filho(a) tem horário e local adequados para realizar a tarefa de casa?</w:t>
      </w:r>
    </w:p>
    <w:p w14:paraId="7CA971CE" w14:textId="77777777" w:rsidR="0079284A" w:rsidRDefault="001C30B8">
      <w:pPr>
        <w:pStyle w:val="NormalWeb"/>
        <w:spacing w:before="280" w:after="280"/>
        <w:rPr>
          <w:sz w:val="22"/>
          <w:szCs w:val="22"/>
        </w:rPr>
      </w:pPr>
      <w:r>
        <w:rPr>
          <w:rStyle w:val="Forte"/>
          <w:b w:val="0"/>
          <w:sz w:val="22"/>
          <w:szCs w:val="22"/>
        </w:rPr>
        <w:t>2 - Sobre o desenvolvimento de seu filho(a) você está:</w:t>
      </w:r>
      <w:r>
        <w:rPr>
          <w:rStyle w:val="Forte"/>
          <w:sz w:val="22"/>
          <w:szCs w:val="22"/>
        </w:rPr>
        <w:t xml:space="preserve"> </w:t>
      </w:r>
      <w:r>
        <w:rPr>
          <w:bCs/>
          <w:sz w:val="22"/>
          <w:szCs w:val="22"/>
        </w:rPr>
        <w:br/>
      </w:r>
      <w:r>
        <w:rPr>
          <w:sz w:val="22"/>
          <w:szCs w:val="22"/>
        </w:rPr>
        <w:t>(  ) Satisfeito(a)</w:t>
      </w:r>
      <w:r>
        <w:rPr>
          <w:sz w:val="22"/>
          <w:szCs w:val="22"/>
        </w:rPr>
        <w:br/>
        <w:t>(  ) Muito Satisfeito(a) </w:t>
      </w:r>
      <w:r>
        <w:rPr>
          <w:sz w:val="22"/>
          <w:szCs w:val="22"/>
        </w:rPr>
        <w:br/>
        <w:t>(  ) Insatisfeito(a)</w:t>
      </w:r>
      <w:r>
        <w:rPr>
          <w:sz w:val="22"/>
          <w:szCs w:val="22"/>
        </w:rPr>
        <w:br/>
        <w:t>(  ) Preocupado(a)</w:t>
      </w:r>
    </w:p>
    <w:p w14:paraId="4D2FA897" w14:textId="77777777" w:rsidR="0079284A" w:rsidRDefault="001C30B8">
      <w:pPr>
        <w:pStyle w:val="NormalWeb"/>
        <w:spacing w:before="280" w:after="280"/>
        <w:rPr>
          <w:sz w:val="22"/>
          <w:szCs w:val="22"/>
        </w:rPr>
      </w:pPr>
      <w:r>
        <w:rPr>
          <w:rStyle w:val="Forte"/>
          <w:b w:val="0"/>
          <w:sz w:val="22"/>
          <w:szCs w:val="22"/>
        </w:rPr>
        <w:t>3 - Sobre o acompanhamento nas atividades escolares de seu filho(a):</w:t>
      </w:r>
      <w:r>
        <w:rPr>
          <w:sz w:val="22"/>
          <w:szCs w:val="22"/>
        </w:rPr>
        <w:br/>
        <w:t>(  ) Fui bem presente </w:t>
      </w:r>
      <w:r>
        <w:rPr>
          <w:sz w:val="22"/>
          <w:szCs w:val="22"/>
        </w:rPr>
        <w:br/>
        <w:t>(  ) Deveria ter auxiliado mais </w:t>
      </w:r>
      <w:r>
        <w:rPr>
          <w:sz w:val="22"/>
          <w:szCs w:val="22"/>
        </w:rPr>
        <w:br/>
        <w:t>(  ) Deixei a desejar</w:t>
      </w:r>
    </w:p>
    <w:p w14:paraId="7FA485A5" w14:textId="77777777" w:rsidR="0079284A" w:rsidRDefault="001C30B8">
      <w:pPr>
        <w:pStyle w:val="NormalWeb"/>
        <w:spacing w:before="280" w:after="280"/>
        <w:rPr>
          <w:sz w:val="22"/>
          <w:szCs w:val="22"/>
        </w:rPr>
      </w:pPr>
      <w:r>
        <w:rPr>
          <w:rStyle w:val="Forte"/>
          <w:b w:val="0"/>
          <w:sz w:val="22"/>
          <w:szCs w:val="22"/>
        </w:rPr>
        <w:t>4 - Quanto ao trabalho do (a) professor(a) de seu filho(a) você está</w:t>
      </w:r>
      <w:r>
        <w:rPr>
          <w:rStyle w:val="Forte"/>
          <w:sz w:val="22"/>
          <w:szCs w:val="22"/>
        </w:rPr>
        <w:t>:</w:t>
      </w:r>
      <w:r>
        <w:rPr>
          <w:sz w:val="22"/>
          <w:szCs w:val="22"/>
        </w:rPr>
        <w:t xml:space="preserve"> </w:t>
      </w:r>
      <w:r>
        <w:rPr>
          <w:sz w:val="22"/>
          <w:szCs w:val="22"/>
        </w:rPr>
        <w:br/>
        <w:t>(  ) Satisfeito(a)</w:t>
      </w:r>
      <w:r>
        <w:rPr>
          <w:sz w:val="22"/>
          <w:szCs w:val="22"/>
        </w:rPr>
        <w:br/>
        <w:t>(  ) Muito Satisfeito(a) </w:t>
      </w:r>
      <w:r>
        <w:rPr>
          <w:sz w:val="22"/>
          <w:szCs w:val="22"/>
        </w:rPr>
        <w:br/>
        <w:t>(  ) Insatisfeito(a)</w:t>
      </w:r>
    </w:p>
    <w:p w14:paraId="4510975E" w14:textId="77777777" w:rsidR="0079284A" w:rsidRDefault="001C30B8">
      <w:pPr>
        <w:pStyle w:val="NormalWeb"/>
        <w:spacing w:before="280" w:after="280"/>
        <w:rPr>
          <w:sz w:val="22"/>
          <w:szCs w:val="22"/>
        </w:rPr>
      </w:pPr>
      <w:r>
        <w:rPr>
          <w:rStyle w:val="Forte"/>
          <w:b w:val="0"/>
          <w:sz w:val="22"/>
          <w:szCs w:val="22"/>
        </w:rPr>
        <w:t>5 - Quanto à merenda da escola:</w:t>
      </w:r>
      <w:r>
        <w:rPr>
          <w:rStyle w:val="Forte"/>
          <w:sz w:val="22"/>
          <w:szCs w:val="22"/>
        </w:rPr>
        <w:t xml:space="preserve"> </w:t>
      </w:r>
      <w:r>
        <w:rPr>
          <w:sz w:val="22"/>
          <w:szCs w:val="22"/>
        </w:rPr>
        <w:br/>
        <w:t>(  ) Satisfeito(a) </w:t>
      </w:r>
      <w:r>
        <w:rPr>
          <w:sz w:val="22"/>
          <w:szCs w:val="22"/>
        </w:rPr>
        <w:br/>
        <w:t>(  ) Muito Satisfeito(a) </w:t>
      </w:r>
      <w:r>
        <w:rPr>
          <w:sz w:val="22"/>
          <w:szCs w:val="22"/>
        </w:rPr>
        <w:br/>
        <w:t>(  ) Insatisfeito(a)</w:t>
      </w:r>
    </w:p>
    <w:p w14:paraId="7EF4F732" w14:textId="77777777" w:rsidR="0079284A" w:rsidRDefault="001C30B8">
      <w:pPr>
        <w:pStyle w:val="NormalWeb"/>
        <w:spacing w:before="280" w:after="280"/>
        <w:rPr>
          <w:sz w:val="22"/>
          <w:szCs w:val="22"/>
        </w:rPr>
      </w:pPr>
      <w:r>
        <w:rPr>
          <w:rStyle w:val="Forte"/>
          <w:b w:val="0"/>
          <w:sz w:val="22"/>
          <w:szCs w:val="22"/>
        </w:rPr>
        <w:t>6 - Quando necessitou de atendimento na escola sempre foi:</w:t>
      </w:r>
      <w:r>
        <w:rPr>
          <w:rStyle w:val="Forte"/>
          <w:sz w:val="22"/>
          <w:szCs w:val="22"/>
        </w:rPr>
        <w:t xml:space="preserve"> </w:t>
      </w:r>
      <w:r>
        <w:rPr>
          <w:sz w:val="22"/>
          <w:szCs w:val="22"/>
        </w:rPr>
        <w:br/>
        <w:t>(  ) Bem atendido(a) </w:t>
      </w:r>
      <w:r>
        <w:rPr>
          <w:sz w:val="22"/>
          <w:szCs w:val="22"/>
        </w:rPr>
        <w:br/>
        <w:t>(  ) Mal atendido(a) </w:t>
      </w:r>
      <w:r>
        <w:rPr>
          <w:sz w:val="22"/>
          <w:szCs w:val="22"/>
        </w:rPr>
        <w:br/>
        <w:t>(  ) Não consegui resolver meus problemas</w:t>
      </w:r>
    </w:p>
    <w:p w14:paraId="408FC93A" w14:textId="77777777" w:rsidR="0079284A" w:rsidRDefault="001C30B8">
      <w:pPr>
        <w:pStyle w:val="NormalWeb"/>
        <w:spacing w:before="280" w:after="280"/>
        <w:rPr>
          <w:sz w:val="22"/>
          <w:szCs w:val="22"/>
        </w:rPr>
      </w:pPr>
      <w:r>
        <w:rPr>
          <w:rStyle w:val="Forte"/>
          <w:b w:val="0"/>
          <w:sz w:val="22"/>
          <w:szCs w:val="22"/>
        </w:rPr>
        <w:t>7 - Quanto à organização (recados, entrada e saída dos alunos, eventos e promoções realizadas pela escola) considero a escola:</w:t>
      </w:r>
      <w:r>
        <w:rPr>
          <w:sz w:val="22"/>
          <w:szCs w:val="22"/>
        </w:rPr>
        <w:t xml:space="preserve"> </w:t>
      </w:r>
      <w:r>
        <w:rPr>
          <w:sz w:val="22"/>
          <w:szCs w:val="22"/>
        </w:rPr>
        <w:br/>
        <w:t>(  ) Ótima</w:t>
      </w:r>
      <w:r>
        <w:rPr>
          <w:sz w:val="22"/>
          <w:szCs w:val="22"/>
        </w:rPr>
        <w:br/>
        <w:t>(  ) Boa </w:t>
      </w:r>
      <w:r>
        <w:rPr>
          <w:sz w:val="22"/>
          <w:szCs w:val="22"/>
        </w:rPr>
        <w:br/>
        <w:t>(  ) Ruim </w:t>
      </w:r>
      <w:r>
        <w:rPr>
          <w:sz w:val="22"/>
          <w:szCs w:val="22"/>
        </w:rPr>
        <w:br/>
        <w:t>(  ) Precisa melhorar. Onde?______________________</w:t>
      </w:r>
    </w:p>
    <w:p w14:paraId="397DA5E1" w14:textId="77777777" w:rsidR="0079284A" w:rsidRDefault="001C30B8">
      <w:pPr>
        <w:pStyle w:val="NormalWeb"/>
        <w:spacing w:before="280" w:after="280"/>
        <w:rPr>
          <w:sz w:val="22"/>
          <w:szCs w:val="22"/>
        </w:rPr>
      </w:pPr>
      <w:r>
        <w:rPr>
          <w:rStyle w:val="Forte"/>
          <w:b w:val="0"/>
          <w:sz w:val="22"/>
          <w:szCs w:val="22"/>
        </w:rPr>
        <w:t>8 - Quanto à limpeza da escola:</w:t>
      </w:r>
      <w:r>
        <w:rPr>
          <w:rStyle w:val="Forte"/>
          <w:sz w:val="22"/>
          <w:szCs w:val="22"/>
        </w:rPr>
        <w:t xml:space="preserve"> </w:t>
      </w:r>
      <w:r>
        <w:rPr>
          <w:sz w:val="22"/>
          <w:szCs w:val="22"/>
        </w:rPr>
        <w:br/>
        <w:t>(  ) Satisfeito(a) </w:t>
      </w:r>
      <w:r>
        <w:rPr>
          <w:sz w:val="22"/>
          <w:szCs w:val="22"/>
        </w:rPr>
        <w:br/>
        <w:t>(  ) Muito Satisfeito(a) </w:t>
      </w:r>
      <w:r>
        <w:rPr>
          <w:sz w:val="22"/>
          <w:szCs w:val="22"/>
        </w:rPr>
        <w:br/>
        <w:t>(  ) Insatisfeito(a)</w:t>
      </w:r>
    </w:p>
    <w:p w14:paraId="01F61059" w14:textId="77777777" w:rsidR="0079284A" w:rsidRDefault="001C30B8">
      <w:pPr>
        <w:pStyle w:val="NormalWeb"/>
        <w:spacing w:before="280" w:after="280"/>
        <w:rPr>
          <w:sz w:val="22"/>
          <w:szCs w:val="22"/>
        </w:rPr>
      </w:pPr>
      <w:r>
        <w:rPr>
          <w:rStyle w:val="Forte"/>
          <w:b w:val="0"/>
          <w:sz w:val="22"/>
          <w:szCs w:val="22"/>
        </w:rPr>
        <w:t>9 - Quanto ao espaço física e organização fisicamente da escola:</w:t>
      </w:r>
      <w:r>
        <w:rPr>
          <w:rStyle w:val="Forte"/>
          <w:sz w:val="22"/>
          <w:szCs w:val="22"/>
        </w:rPr>
        <w:t xml:space="preserve"> </w:t>
      </w:r>
      <w:r>
        <w:rPr>
          <w:sz w:val="22"/>
          <w:szCs w:val="22"/>
        </w:rPr>
        <w:br/>
        <w:t>(  ) Satisfeito(a) </w:t>
      </w:r>
      <w:r>
        <w:rPr>
          <w:sz w:val="22"/>
          <w:szCs w:val="22"/>
        </w:rPr>
        <w:br/>
        <w:t>(  ) Muito Satisfeito(a) </w:t>
      </w:r>
      <w:r>
        <w:rPr>
          <w:sz w:val="22"/>
          <w:szCs w:val="22"/>
        </w:rPr>
        <w:br/>
        <w:t>(  ) Insatisfeito(a)</w:t>
      </w:r>
    </w:p>
    <w:p w14:paraId="4B9E027A" w14:textId="77777777" w:rsidR="0079284A" w:rsidRDefault="001C30B8">
      <w:pPr>
        <w:pStyle w:val="NormalWeb"/>
        <w:spacing w:before="280" w:after="280"/>
        <w:rPr>
          <w:sz w:val="22"/>
          <w:szCs w:val="22"/>
        </w:rPr>
      </w:pPr>
      <w:r>
        <w:rPr>
          <w:sz w:val="22"/>
          <w:szCs w:val="22"/>
        </w:rPr>
        <w:t>Sugestão: _____________________</w:t>
      </w:r>
    </w:p>
    <w:p w14:paraId="3848DE48" w14:textId="77777777" w:rsidR="0079284A" w:rsidRDefault="001C30B8">
      <w:pPr>
        <w:pStyle w:val="NormalWeb"/>
        <w:spacing w:before="280" w:after="280"/>
        <w:rPr>
          <w:b/>
          <w:sz w:val="22"/>
          <w:szCs w:val="22"/>
        </w:rPr>
      </w:pPr>
      <w:r>
        <w:rPr>
          <w:noProof/>
        </w:rPr>
        <mc:AlternateContent>
          <mc:Choice Requires="wps">
            <w:drawing>
              <wp:anchor distT="5080" distB="5080" distL="5080" distR="5080" simplePos="0" relativeHeight="5" behindDoc="0" locked="0" layoutInCell="0" allowOverlap="1" wp14:anchorId="1504B5CF" wp14:editId="07777777">
                <wp:simplePos x="0" y="0"/>
                <wp:positionH relativeFrom="margin">
                  <wp:align>left</wp:align>
                </wp:positionH>
                <wp:positionV relativeFrom="paragraph">
                  <wp:posOffset>312420</wp:posOffset>
                </wp:positionV>
                <wp:extent cx="6457950" cy="742950"/>
                <wp:effectExtent l="5080" t="5080" r="5080" b="5080"/>
                <wp:wrapNone/>
                <wp:docPr id="4" name="Text Box 2"/>
                <wp:cNvGraphicFramePr/>
                <a:graphic xmlns:a="http://schemas.openxmlformats.org/drawingml/2006/main">
                  <a:graphicData uri="http://schemas.microsoft.com/office/word/2010/wordprocessingShape">
                    <wps:wsp>
                      <wps:cNvSpPr/>
                      <wps:spPr>
                        <a:xfrm>
                          <a:off x="0" y="0"/>
                          <a:ext cx="6458040" cy="74304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14:paraId="532070F0" w14:textId="77777777" w:rsidR="0079284A" w:rsidRDefault="0079284A">
                            <w:pPr>
                              <w:pStyle w:val="Contedodoquadro"/>
                              <w:rPr>
                                <w:color w:val="000000"/>
                              </w:rPr>
                            </w:pPr>
                          </w:p>
                        </w:txbxContent>
                      </wps:txbx>
                      <wps:bodyPr anchor="t" upright="1">
                        <a:noAutofit/>
                      </wps:bodyPr>
                    </wps:wsp>
                  </a:graphicData>
                </a:graphic>
              </wp:anchor>
            </w:drawing>
          </mc:Choice>
          <mc:Fallback>
            <w:pict>
              <v:rect w14:anchorId="1504B5CF" id="Text Box 2" o:spid="_x0000_s1026" style="position:absolute;margin-left:0;margin-top:24.6pt;width:508.5pt;height:58.5pt;z-index:5;visibility:visible;mso-wrap-style:square;mso-wrap-distance-left:.4pt;mso-wrap-distance-top:.4pt;mso-wrap-distance-right:.4pt;mso-wrap-distance-bottom:.4pt;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" o:allowincell="f">
                <v:textbox>
                  <w:txbxContent>
                    <w:p w14:paraId="532070F0" w14:textId="77777777" w:rsidR="0079284A" w:rsidRDefault="0079284A">
                      <w:pPr>
                        <w:pStyle w:val="Contedodoquadro"/>
                        <w:rPr>
                          <w:color w:val="000000"/>
                        </w:rPr>
                      </w:pPr>
                    </w:p>
                  </w:txbxContent>
                </v:textbox>
                <w10:wrap anchorx="margin"/>
              </v:rect>
            </w:pict>
          </mc:Fallback>
        </mc:AlternateContent>
      </w:r>
      <w:r>
        <w:rPr>
          <w:rStyle w:val="Forte"/>
          <w:b w:val="0"/>
          <w:sz w:val="22"/>
          <w:szCs w:val="22"/>
        </w:rPr>
        <w:t>10. Deixe um recado (críticas, sugestões ou elogios), se desejar, aos professores, diretor ou funcionários da escola. </w:t>
      </w:r>
    </w:p>
    <w:p w14:paraId="3E190F5E" w14:textId="77777777" w:rsidR="0079284A" w:rsidRDefault="0079284A">
      <w:pPr>
        <w:rPr>
          <w:rFonts w:ascii="Times New Roman" w:hAnsi="Times New Roman" w:cs="Times New Roman"/>
          <w:sz w:val="24"/>
          <w:szCs w:val="24"/>
          <w:u w:val="single"/>
        </w:rPr>
      </w:pPr>
    </w:p>
    <w:p w14:paraId="0FB76C7C" w14:textId="77777777" w:rsidR="0079284A" w:rsidRDefault="0079284A">
      <w:pPr>
        <w:spacing w:after="0" w:line="240" w:lineRule="auto"/>
        <w:jc w:val="center"/>
        <w:rPr>
          <w:rFonts w:ascii="Times New Roman" w:hAnsi="Times New Roman" w:cs="Times New Roman"/>
          <w:sz w:val="32"/>
          <w:szCs w:val="32"/>
        </w:rPr>
      </w:pPr>
    </w:p>
    <w:p w14:paraId="12532A71" w14:textId="77777777" w:rsidR="0079284A" w:rsidRDefault="001C30B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Obrigada pela participação!                                  Paulo Lopes, __ de ________ de 20___.</w:t>
      </w:r>
      <w:r>
        <w:rPr>
          <w:rFonts w:ascii="Times New Roman" w:hAnsi="Times New Roman" w:cs="Times New Roman"/>
          <w:b/>
          <w:sz w:val="24"/>
          <w:szCs w:val="24"/>
        </w:rPr>
        <w:t xml:space="preserve"> </w:t>
      </w:r>
    </w:p>
    <w:sectPr w:rsidR="0079284A">
      <w:pgSz w:w="11906" w:h="16838"/>
      <w:pgMar w:top="1134" w:right="1134" w:bottom="1134" w:left="1134" w:header="709" w:footer="709"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A05F3" w14:textId="77777777" w:rsidR="00914022" w:rsidRDefault="00914022">
      <w:pPr>
        <w:spacing w:after="0" w:line="240" w:lineRule="auto"/>
      </w:pPr>
      <w:r>
        <w:separator/>
      </w:r>
    </w:p>
  </w:endnote>
  <w:endnote w:type="continuationSeparator" w:id="0">
    <w:p w14:paraId="765900F9" w14:textId="77777777" w:rsidR="00914022" w:rsidRDefault="00914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Open Sans;Arial;sans-serif">
    <w:altName w:val="Segoe U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67E42" w14:textId="77777777" w:rsidR="00914022" w:rsidRDefault="00914022">
      <w:pPr>
        <w:spacing w:after="0" w:line="240" w:lineRule="auto"/>
      </w:pPr>
      <w:r>
        <w:separator/>
      </w:r>
    </w:p>
  </w:footnote>
  <w:footnote w:type="continuationSeparator" w:id="0">
    <w:p w14:paraId="5BF31AFC" w14:textId="77777777" w:rsidR="00914022" w:rsidRDefault="009140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85D77"/>
    <w:multiLevelType w:val="hybridMultilevel"/>
    <w:tmpl w:val="3F8428D8"/>
    <w:lvl w:ilvl="0" w:tplc="249E29F6">
      <w:start w:val="1"/>
      <w:numFmt w:val="decimal"/>
      <w:lvlText w:val="%1."/>
      <w:lvlJc w:val="left"/>
      <w:pPr>
        <w:ind w:left="2184" w:hanging="1824"/>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7654C1E"/>
    <w:multiLevelType w:val="hybridMultilevel"/>
    <w:tmpl w:val="7A68826A"/>
    <w:lvl w:ilvl="0" w:tplc="4992C4D4">
      <w:numFmt w:val="bullet"/>
      <w:lvlText w:val="•"/>
      <w:lvlJc w:val="left"/>
      <w:pPr>
        <w:ind w:left="720" w:hanging="360"/>
      </w:pPr>
      <w:rPr>
        <w:rFonts w:ascii="Times New Roman" w:eastAsia="Times New Roman" w:hAnsi="Times New Roman"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BF27CD7"/>
    <w:multiLevelType w:val="hybridMultilevel"/>
    <w:tmpl w:val="71845D4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6404BC4"/>
    <w:multiLevelType w:val="multilevel"/>
    <w:tmpl w:val="A61E752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21183FEB"/>
    <w:multiLevelType w:val="hybridMultilevel"/>
    <w:tmpl w:val="BF70D2C2"/>
    <w:lvl w:ilvl="0" w:tplc="1C6E0400">
      <w:start w:val="1"/>
      <w:numFmt w:val="lowerLetter"/>
      <w:lvlText w:val="%1)"/>
      <w:lvlJc w:val="left"/>
      <w:pPr>
        <w:ind w:left="360" w:hanging="360"/>
      </w:pPr>
      <w:rPr>
        <w:b w:val="0"/>
        <w:bCs w:val="0"/>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5" w15:restartNumberingAfterBreak="0">
    <w:nsid w:val="23C4B75C"/>
    <w:multiLevelType w:val="multilevel"/>
    <w:tmpl w:val="56C08212"/>
    <w:lvl w:ilvl="0">
      <w:start w:val="3"/>
      <w:numFmt w:val="bullet"/>
      <w:lvlText w:val=""/>
      <w:lvlJc w:val="left"/>
      <w:pPr>
        <w:tabs>
          <w:tab w:val="num" w:pos="0"/>
        </w:tabs>
        <w:ind w:left="720" w:hanging="360"/>
      </w:pPr>
      <w:rPr>
        <w:rFonts w:ascii="Symbol" w:eastAsiaTheme="minorHAnsi"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28D77EC2"/>
    <w:multiLevelType w:val="hybridMultilevel"/>
    <w:tmpl w:val="47BA2AD8"/>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7" w15:restartNumberingAfterBreak="0">
    <w:nsid w:val="361B75FB"/>
    <w:multiLevelType w:val="hybridMultilevel"/>
    <w:tmpl w:val="C896CE4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51AC67BA"/>
    <w:multiLevelType w:val="hybridMultilevel"/>
    <w:tmpl w:val="172A12E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54225423"/>
    <w:multiLevelType w:val="multilevel"/>
    <w:tmpl w:val="356A7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5508B8"/>
    <w:multiLevelType w:val="multilevel"/>
    <w:tmpl w:val="372C0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9416614">
    <w:abstractNumId w:val="5"/>
  </w:num>
  <w:num w:numId="2" w16cid:durableId="1532456398">
    <w:abstractNumId w:val="3"/>
  </w:num>
  <w:num w:numId="3" w16cid:durableId="222376036">
    <w:abstractNumId w:val="6"/>
  </w:num>
  <w:num w:numId="4" w16cid:durableId="100421548">
    <w:abstractNumId w:val="9"/>
  </w:num>
  <w:num w:numId="5" w16cid:durableId="1992715175">
    <w:abstractNumId w:val="10"/>
  </w:num>
  <w:num w:numId="6" w16cid:durableId="2003116935">
    <w:abstractNumId w:val="2"/>
  </w:num>
  <w:num w:numId="7" w16cid:durableId="1942882114">
    <w:abstractNumId w:val="4"/>
  </w:num>
  <w:num w:numId="8" w16cid:durableId="1881553010">
    <w:abstractNumId w:val="1"/>
  </w:num>
  <w:num w:numId="9" w16cid:durableId="1556240918">
    <w:abstractNumId w:val="7"/>
  </w:num>
  <w:num w:numId="10" w16cid:durableId="429202095">
    <w:abstractNumId w:val="8"/>
  </w:num>
  <w:num w:numId="11" w16cid:durableId="1850367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2FD5CC6"/>
    <w:rsid w:val="000933EB"/>
    <w:rsid w:val="000D73FE"/>
    <w:rsid w:val="00117F19"/>
    <w:rsid w:val="0017054F"/>
    <w:rsid w:val="00173002"/>
    <w:rsid w:val="001C30B8"/>
    <w:rsid w:val="0020019B"/>
    <w:rsid w:val="002214E5"/>
    <w:rsid w:val="00282BB8"/>
    <w:rsid w:val="00295DF1"/>
    <w:rsid w:val="00392465"/>
    <w:rsid w:val="00404EEE"/>
    <w:rsid w:val="004538AE"/>
    <w:rsid w:val="00564635"/>
    <w:rsid w:val="00582272"/>
    <w:rsid w:val="005E375A"/>
    <w:rsid w:val="006346C7"/>
    <w:rsid w:val="006A196D"/>
    <w:rsid w:val="006F2396"/>
    <w:rsid w:val="0073044A"/>
    <w:rsid w:val="0079284A"/>
    <w:rsid w:val="007964BC"/>
    <w:rsid w:val="007E38D8"/>
    <w:rsid w:val="00807341"/>
    <w:rsid w:val="00841924"/>
    <w:rsid w:val="008D6353"/>
    <w:rsid w:val="00914022"/>
    <w:rsid w:val="0091699D"/>
    <w:rsid w:val="009A7B8D"/>
    <w:rsid w:val="00A03E57"/>
    <w:rsid w:val="00A45D02"/>
    <w:rsid w:val="00AE14AE"/>
    <w:rsid w:val="00B21AFE"/>
    <w:rsid w:val="00B2C288"/>
    <w:rsid w:val="00B3399A"/>
    <w:rsid w:val="00B71211"/>
    <w:rsid w:val="00B81485"/>
    <w:rsid w:val="00BD71FC"/>
    <w:rsid w:val="00C073A7"/>
    <w:rsid w:val="00C8246A"/>
    <w:rsid w:val="00CD40E8"/>
    <w:rsid w:val="00D07B5B"/>
    <w:rsid w:val="00D92F83"/>
    <w:rsid w:val="00DA08D8"/>
    <w:rsid w:val="00DC3D78"/>
    <w:rsid w:val="00E11F6B"/>
    <w:rsid w:val="00E135EF"/>
    <w:rsid w:val="00E3342C"/>
    <w:rsid w:val="00E91A66"/>
    <w:rsid w:val="00E9683D"/>
    <w:rsid w:val="00EA1495"/>
    <w:rsid w:val="00F81FC6"/>
    <w:rsid w:val="00F9575D"/>
    <w:rsid w:val="01FBF223"/>
    <w:rsid w:val="021EEDA7"/>
    <w:rsid w:val="026DB5F9"/>
    <w:rsid w:val="02A21EDE"/>
    <w:rsid w:val="02F77F69"/>
    <w:rsid w:val="02FD5CC6"/>
    <w:rsid w:val="0427922E"/>
    <w:rsid w:val="0433DFB0"/>
    <w:rsid w:val="049D6AAF"/>
    <w:rsid w:val="04D03554"/>
    <w:rsid w:val="04E8A0FB"/>
    <w:rsid w:val="05DEF243"/>
    <w:rsid w:val="05FE0021"/>
    <w:rsid w:val="0615950C"/>
    <w:rsid w:val="069D1D76"/>
    <w:rsid w:val="07160E7F"/>
    <w:rsid w:val="07823776"/>
    <w:rsid w:val="083D6A3E"/>
    <w:rsid w:val="08C96B3E"/>
    <w:rsid w:val="094993E7"/>
    <w:rsid w:val="0A83F264"/>
    <w:rsid w:val="0A98E7D8"/>
    <w:rsid w:val="0ABEB0B1"/>
    <w:rsid w:val="0AF8C2FF"/>
    <w:rsid w:val="0B2510DE"/>
    <w:rsid w:val="0B4E1778"/>
    <w:rsid w:val="0BBC08AE"/>
    <w:rsid w:val="0BE36270"/>
    <w:rsid w:val="0BEB78FB"/>
    <w:rsid w:val="0C1F8943"/>
    <w:rsid w:val="0C48CF8D"/>
    <w:rsid w:val="0CC92C7B"/>
    <w:rsid w:val="0CDAA1FB"/>
    <w:rsid w:val="0CE40213"/>
    <w:rsid w:val="0D2A007B"/>
    <w:rsid w:val="0D9C1B6F"/>
    <w:rsid w:val="0DE2F4F2"/>
    <w:rsid w:val="0E638C56"/>
    <w:rsid w:val="0E93348F"/>
    <w:rsid w:val="0E963967"/>
    <w:rsid w:val="0EA79930"/>
    <w:rsid w:val="0FDD4783"/>
    <w:rsid w:val="10238001"/>
    <w:rsid w:val="10ABF700"/>
    <w:rsid w:val="1194C5CC"/>
    <w:rsid w:val="119EDCB7"/>
    <w:rsid w:val="11B204D8"/>
    <w:rsid w:val="11B6C155"/>
    <w:rsid w:val="11F6FD75"/>
    <w:rsid w:val="11F8E6AC"/>
    <w:rsid w:val="121B8C48"/>
    <w:rsid w:val="122FB966"/>
    <w:rsid w:val="12B86325"/>
    <w:rsid w:val="12E92F18"/>
    <w:rsid w:val="13025B5D"/>
    <w:rsid w:val="130FF146"/>
    <w:rsid w:val="131C3BCD"/>
    <w:rsid w:val="139185A9"/>
    <w:rsid w:val="139E9B4B"/>
    <w:rsid w:val="13CCD330"/>
    <w:rsid w:val="143F92CB"/>
    <w:rsid w:val="146C3F8B"/>
    <w:rsid w:val="149F6DAA"/>
    <w:rsid w:val="14E03BCB"/>
    <w:rsid w:val="14E90D25"/>
    <w:rsid w:val="152F03B4"/>
    <w:rsid w:val="15327434"/>
    <w:rsid w:val="15509E92"/>
    <w:rsid w:val="15802262"/>
    <w:rsid w:val="163A10F0"/>
    <w:rsid w:val="1679F49F"/>
    <w:rsid w:val="169DB3D2"/>
    <w:rsid w:val="1734DE8B"/>
    <w:rsid w:val="17B937A7"/>
    <w:rsid w:val="17FAE018"/>
    <w:rsid w:val="1877D206"/>
    <w:rsid w:val="18A2AA35"/>
    <w:rsid w:val="19594621"/>
    <w:rsid w:val="1A18241F"/>
    <w:rsid w:val="1AD5170C"/>
    <w:rsid w:val="1AEAC436"/>
    <w:rsid w:val="1B187509"/>
    <w:rsid w:val="1B243E1D"/>
    <w:rsid w:val="1B31CC56"/>
    <w:rsid w:val="1B4EED48"/>
    <w:rsid w:val="1B64B840"/>
    <w:rsid w:val="1B6BCC0C"/>
    <w:rsid w:val="1C16FE86"/>
    <w:rsid w:val="1CC55DC4"/>
    <w:rsid w:val="1CECCFF7"/>
    <w:rsid w:val="1D7FAB1F"/>
    <w:rsid w:val="1D9D93DA"/>
    <w:rsid w:val="1DC00018"/>
    <w:rsid w:val="1E08191F"/>
    <w:rsid w:val="1E4471B0"/>
    <w:rsid w:val="1EB1B64D"/>
    <w:rsid w:val="1EB75F6D"/>
    <w:rsid w:val="207EAE8A"/>
    <w:rsid w:val="208AD9DA"/>
    <w:rsid w:val="20BA7604"/>
    <w:rsid w:val="20D0BA4C"/>
    <w:rsid w:val="211F6E3B"/>
    <w:rsid w:val="214A14A8"/>
    <w:rsid w:val="21DB5F04"/>
    <w:rsid w:val="22486440"/>
    <w:rsid w:val="229D5C7D"/>
    <w:rsid w:val="231C9D25"/>
    <w:rsid w:val="23BC2676"/>
    <w:rsid w:val="2493F9C4"/>
    <w:rsid w:val="251A2968"/>
    <w:rsid w:val="2622D050"/>
    <w:rsid w:val="265E25C5"/>
    <w:rsid w:val="265E2E28"/>
    <w:rsid w:val="269071B6"/>
    <w:rsid w:val="26B1C0A0"/>
    <w:rsid w:val="270DC2D6"/>
    <w:rsid w:val="272B3613"/>
    <w:rsid w:val="2737ADF8"/>
    <w:rsid w:val="27679003"/>
    <w:rsid w:val="2796B7E4"/>
    <w:rsid w:val="27ED4E30"/>
    <w:rsid w:val="2818631A"/>
    <w:rsid w:val="283709E4"/>
    <w:rsid w:val="287729D1"/>
    <w:rsid w:val="29F02BB0"/>
    <w:rsid w:val="29FB0838"/>
    <w:rsid w:val="2BD40446"/>
    <w:rsid w:val="2C0A63A3"/>
    <w:rsid w:val="2C30FD49"/>
    <w:rsid w:val="2C60F600"/>
    <w:rsid w:val="2C88BEBC"/>
    <w:rsid w:val="2D0611E8"/>
    <w:rsid w:val="2D85682A"/>
    <w:rsid w:val="2DEE64C1"/>
    <w:rsid w:val="2DF65344"/>
    <w:rsid w:val="2E01D70C"/>
    <w:rsid w:val="2E755090"/>
    <w:rsid w:val="2EB7934A"/>
    <w:rsid w:val="2F62F50E"/>
    <w:rsid w:val="2F8656F8"/>
    <w:rsid w:val="2FF5D6C9"/>
    <w:rsid w:val="2FF6737A"/>
    <w:rsid w:val="30AAFA09"/>
    <w:rsid w:val="3179EB2D"/>
    <w:rsid w:val="320C9899"/>
    <w:rsid w:val="3221B849"/>
    <w:rsid w:val="326BD596"/>
    <w:rsid w:val="329146FC"/>
    <w:rsid w:val="32CA9BD3"/>
    <w:rsid w:val="32DB5B81"/>
    <w:rsid w:val="32ED7324"/>
    <w:rsid w:val="33CF3304"/>
    <w:rsid w:val="33F141E5"/>
    <w:rsid w:val="3478A7B0"/>
    <w:rsid w:val="348589E8"/>
    <w:rsid w:val="34B44D70"/>
    <w:rsid w:val="358C3A26"/>
    <w:rsid w:val="35D113FA"/>
    <w:rsid w:val="35E1139D"/>
    <w:rsid w:val="361614B0"/>
    <w:rsid w:val="3616E00B"/>
    <w:rsid w:val="36379558"/>
    <w:rsid w:val="36EEBE73"/>
    <w:rsid w:val="3855ADF6"/>
    <w:rsid w:val="397988BF"/>
    <w:rsid w:val="3AA44247"/>
    <w:rsid w:val="3B9382FF"/>
    <w:rsid w:val="3C738A70"/>
    <w:rsid w:val="3C854549"/>
    <w:rsid w:val="3D094A47"/>
    <w:rsid w:val="3D17E914"/>
    <w:rsid w:val="3D7E5BE1"/>
    <w:rsid w:val="3E1CB24C"/>
    <w:rsid w:val="40021843"/>
    <w:rsid w:val="401F2300"/>
    <w:rsid w:val="405CE6CA"/>
    <w:rsid w:val="405D9681"/>
    <w:rsid w:val="412FE1C1"/>
    <w:rsid w:val="41443D7A"/>
    <w:rsid w:val="42B89A39"/>
    <w:rsid w:val="433BFF12"/>
    <w:rsid w:val="43C6907A"/>
    <w:rsid w:val="43CEC7F6"/>
    <w:rsid w:val="4497CCF6"/>
    <w:rsid w:val="45371438"/>
    <w:rsid w:val="45945F61"/>
    <w:rsid w:val="459C583B"/>
    <w:rsid w:val="4661A873"/>
    <w:rsid w:val="46B3A903"/>
    <w:rsid w:val="46FD1A48"/>
    <w:rsid w:val="470BCAD8"/>
    <w:rsid w:val="477486CB"/>
    <w:rsid w:val="4787EE15"/>
    <w:rsid w:val="47C3CE3F"/>
    <w:rsid w:val="47CAFED8"/>
    <w:rsid w:val="48B70769"/>
    <w:rsid w:val="48BD90A8"/>
    <w:rsid w:val="48C588CD"/>
    <w:rsid w:val="48E7506B"/>
    <w:rsid w:val="498D866B"/>
    <w:rsid w:val="4A902F60"/>
    <w:rsid w:val="4AAA469C"/>
    <w:rsid w:val="4ADA52B8"/>
    <w:rsid w:val="4B41976D"/>
    <w:rsid w:val="4C5AA3F7"/>
    <w:rsid w:val="4C8092A8"/>
    <w:rsid w:val="4E442323"/>
    <w:rsid w:val="4EEB7FF2"/>
    <w:rsid w:val="4F28E2C0"/>
    <w:rsid w:val="4F6FFDB3"/>
    <w:rsid w:val="4F8F9C7C"/>
    <w:rsid w:val="4FA73B38"/>
    <w:rsid w:val="4FED83A2"/>
    <w:rsid w:val="50BE8F3D"/>
    <w:rsid w:val="50C14962"/>
    <w:rsid w:val="50E45D3B"/>
    <w:rsid w:val="511446C6"/>
    <w:rsid w:val="51801652"/>
    <w:rsid w:val="5232474C"/>
    <w:rsid w:val="5239A574"/>
    <w:rsid w:val="52A7EA84"/>
    <w:rsid w:val="53451D2F"/>
    <w:rsid w:val="535E7A24"/>
    <w:rsid w:val="54BF4187"/>
    <w:rsid w:val="54D72C4B"/>
    <w:rsid w:val="54EE5C6E"/>
    <w:rsid w:val="55032B7F"/>
    <w:rsid w:val="5528E114"/>
    <w:rsid w:val="554AE590"/>
    <w:rsid w:val="555D66AB"/>
    <w:rsid w:val="5609DBA4"/>
    <w:rsid w:val="565BBBDC"/>
    <w:rsid w:val="5678E2CA"/>
    <w:rsid w:val="56CF5FD2"/>
    <w:rsid w:val="57271436"/>
    <w:rsid w:val="57D1DCB3"/>
    <w:rsid w:val="57D28497"/>
    <w:rsid w:val="582D23D1"/>
    <w:rsid w:val="58421296"/>
    <w:rsid w:val="58C5A930"/>
    <w:rsid w:val="59424048"/>
    <w:rsid w:val="5974159F"/>
    <w:rsid w:val="5A68CE97"/>
    <w:rsid w:val="5A723AA6"/>
    <w:rsid w:val="5ACB869C"/>
    <w:rsid w:val="5AD00E51"/>
    <w:rsid w:val="5AD92DE4"/>
    <w:rsid w:val="5AEC7C2C"/>
    <w:rsid w:val="5B7C088F"/>
    <w:rsid w:val="5CBF61F8"/>
    <w:rsid w:val="5CEA7F94"/>
    <w:rsid w:val="5DA3C721"/>
    <w:rsid w:val="5E2DF512"/>
    <w:rsid w:val="5E5A66D7"/>
    <w:rsid w:val="5E8EC231"/>
    <w:rsid w:val="5EB9C6CC"/>
    <w:rsid w:val="5F99D102"/>
    <w:rsid w:val="5FA97133"/>
    <w:rsid w:val="5FF5362D"/>
    <w:rsid w:val="607B10F9"/>
    <w:rsid w:val="61462424"/>
    <w:rsid w:val="61564F16"/>
    <w:rsid w:val="628336BC"/>
    <w:rsid w:val="62CEE31F"/>
    <w:rsid w:val="62E8E6C4"/>
    <w:rsid w:val="6317251D"/>
    <w:rsid w:val="634DDAA3"/>
    <w:rsid w:val="63BB3088"/>
    <w:rsid w:val="6425C16E"/>
    <w:rsid w:val="6443C819"/>
    <w:rsid w:val="645056C8"/>
    <w:rsid w:val="648ECBC7"/>
    <w:rsid w:val="65A6883D"/>
    <w:rsid w:val="65BCB759"/>
    <w:rsid w:val="65BE0013"/>
    <w:rsid w:val="66284969"/>
    <w:rsid w:val="6677AC80"/>
    <w:rsid w:val="66AB6C03"/>
    <w:rsid w:val="66B51F5C"/>
    <w:rsid w:val="66DE17E4"/>
    <w:rsid w:val="672F09AA"/>
    <w:rsid w:val="67898DDD"/>
    <w:rsid w:val="67972EE4"/>
    <w:rsid w:val="67CA4C99"/>
    <w:rsid w:val="68126B39"/>
    <w:rsid w:val="684383E6"/>
    <w:rsid w:val="68695DF1"/>
    <w:rsid w:val="69B1BABF"/>
    <w:rsid w:val="69C2E9CE"/>
    <w:rsid w:val="69D0F14B"/>
    <w:rsid w:val="69F9F361"/>
    <w:rsid w:val="6ACF0B03"/>
    <w:rsid w:val="6B81DE0A"/>
    <w:rsid w:val="6BD42402"/>
    <w:rsid w:val="6D21054D"/>
    <w:rsid w:val="6D41881C"/>
    <w:rsid w:val="6E90C8DC"/>
    <w:rsid w:val="6FDF58F3"/>
    <w:rsid w:val="708E780C"/>
    <w:rsid w:val="70D35DDF"/>
    <w:rsid w:val="71ACBBA2"/>
    <w:rsid w:val="71F135F4"/>
    <w:rsid w:val="729F18B6"/>
    <w:rsid w:val="735EE04E"/>
    <w:rsid w:val="738A2E11"/>
    <w:rsid w:val="7392A0E5"/>
    <w:rsid w:val="74636F60"/>
    <w:rsid w:val="756E5B9F"/>
    <w:rsid w:val="75AF6772"/>
    <w:rsid w:val="763428B7"/>
    <w:rsid w:val="76F6AD5D"/>
    <w:rsid w:val="779351C1"/>
    <w:rsid w:val="78086A99"/>
    <w:rsid w:val="789FE5F5"/>
    <w:rsid w:val="78B2EF4A"/>
    <w:rsid w:val="793D6C1C"/>
    <w:rsid w:val="7A6A7809"/>
    <w:rsid w:val="7A958E7F"/>
    <w:rsid w:val="7B1F16F3"/>
    <w:rsid w:val="7B64BDF2"/>
    <w:rsid w:val="7C2239E2"/>
    <w:rsid w:val="7C799302"/>
    <w:rsid w:val="7CB9F1A5"/>
    <w:rsid w:val="7D3D9839"/>
    <w:rsid w:val="7F8A18BE"/>
    <w:rsid w:val="7FBBCDBE"/>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04F2B"/>
  <w15:docId w15:val="{B51CF0EE-A390-4181-87DA-C7D177B95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paragraph" w:styleId="Ttulo3">
    <w:name w:val="heading 3"/>
    <w:basedOn w:val="Normal"/>
    <w:next w:val="Normal"/>
    <w:link w:val="Ttulo3Char"/>
    <w:uiPriority w:val="9"/>
    <w:semiHidden/>
    <w:unhideWhenUsed/>
    <w:qFormat/>
    <w:rsid w:val="0078504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sid w:val="001A6676"/>
    <w:rPr>
      <w:b/>
      <w:bCs/>
    </w:rPr>
  </w:style>
  <w:style w:type="character" w:customStyle="1" w:styleId="TextodebaloChar">
    <w:name w:val="Texto de balão Char"/>
    <w:basedOn w:val="Fontepargpadro"/>
    <w:link w:val="Textodebalo"/>
    <w:uiPriority w:val="99"/>
    <w:semiHidden/>
    <w:qFormat/>
    <w:rsid w:val="0057412E"/>
    <w:rPr>
      <w:rFonts w:ascii="Tahoma" w:hAnsi="Tahoma" w:cs="Tahoma"/>
      <w:sz w:val="16"/>
      <w:szCs w:val="16"/>
    </w:rPr>
  </w:style>
  <w:style w:type="character" w:customStyle="1" w:styleId="CabealhoChar">
    <w:name w:val="Cabeçalho Char"/>
    <w:basedOn w:val="Fontepargpadro"/>
    <w:link w:val="Cabealho"/>
    <w:uiPriority w:val="99"/>
    <w:qFormat/>
    <w:rsid w:val="00F65183"/>
  </w:style>
  <w:style w:type="character" w:customStyle="1" w:styleId="RodapChar">
    <w:name w:val="Rodapé Char"/>
    <w:basedOn w:val="Fontepargpadro"/>
    <w:link w:val="Rodap"/>
    <w:uiPriority w:val="99"/>
    <w:qFormat/>
    <w:rsid w:val="00F65183"/>
  </w:style>
  <w:style w:type="character" w:customStyle="1" w:styleId="Ttulo3Char">
    <w:name w:val="Título 3 Char"/>
    <w:basedOn w:val="Fontepargpadro"/>
    <w:link w:val="Ttulo3"/>
    <w:uiPriority w:val="9"/>
    <w:semiHidden/>
    <w:qFormat/>
    <w:rsid w:val="0078504B"/>
    <w:rPr>
      <w:rFonts w:asciiTheme="majorHAnsi" w:eastAsiaTheme="majorEastAsia" w:hAnsiTheme="majorHAnsi" w:cstheme="majorBidi"/>
      <w:color w:val="243F60" w:themeColor="accent1" w:themeShade="7F"/>
      <w:sz w:val="24"/>
      <w:szCs w:val="24"/>
    </w:rPr>
  </w:style>
  <w:style w:type="character" w:styleId="Hyperlink">
    <w:name w:val="Hyperlink"/>
    <w:rPr>
      <w:color w:val="000080"/>
      <w:u w:val="single"/>
    </w:rPr>
  </w:style>
  <w:style w:type="paragraph" w:styleId="Ttulo">
    <w:name w:val="Title"/>
    <w:basedOn w:val="Normal"/>
    <w:next w:val="Corpodetexto"/>
    <w:qFormat/>
    <w:pPr>
      <w:keepNext/>
      <w:spacing w:before="240" w:after="120"/>
    </w:pPr>
    <w:rPr>
      <w:rFonts w:ascii="Liberation Sans" w:eastAsia="Microsoft YaHei" w:hAnsi="Liberation Sans" w:cs="Lucida Sans"/>
      <w:sz w:val="28"/>
      <w:szCs w:val="28"/>
    </w:rPr>
  </w:style>
  <w:style w:type="paragraph" w:styleId="Corpodetexto">
    <w:name w:val="Body Text"/>
    <w:basedOn w:val="Normal"/>
    <w:pPr>
      <w:spacing w:after="140"/>
    </w:p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styleId="PargrafodaLista">
    <w:name w:val="List Paragraph"/>
    <w:basedOn w:val="Normal"/>
    <w:uiPriority w:val="34"/>
    <w:qFormat/>
    <w:rsid w:val="0012066D"/>
    <w:pPr>
      <w:ind w:left="720"/>
      <w:contextualSpacing/>
    </w:pPr>
  </w:style>
  <w:style w:type="paragraph" w:styleId="NormalWeb">
    <w:name w:val="Normal (Web)"/>
    <w:basedOn w:val="Normal"/>
    <w:uiPriority w:val="99"/>
    <w:unhideWhenUsed/>
    <w:qFormat/>
    <w:rsid w:val="001A6676"/>
    <w:pPr>
      <w:spacing w:beforeAutospacing="1"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qFormat/>
    <w:rsid w:val="0057412E"/>
    <w:pPr>
      <w:spacing w:after="0" w:line="240" w:lineRule="auto"/>
    </w:pPr>
    <w:rPr>
      <w:rFonts w:ascii="Tahoma" w:hAnsi="Tahoma" w:cs="Tahoma"/>
      <w:sz w:val="16"/>
      <w:szCs w:val="16"/>
    </w:rPr>
  </w:style>
  <w:style w:type="paragraph" w:customStyle="1" w:styleId="CabealhoeRodap">
    <w:name w:val="Cabeçalho e Rodapé"/>
    <w:basedOn w:val="Normal"/>
    <w:qFormat/>
  </w:style>
  <w:style w:type="paragraph" w:styleId="Cabealho">
    <w:name w:val="header"/>
    <w:basedOn w:val="Normal"/>
    <w:link w:val="CabealhoChar"/>
    <w:uiPriority w:val="99"/>
    <w:unhideWhenUsed/>
    <w:rsid w:val="00F65183"/>
    <w:pPr>
      <w:tabs>
        <w:tab w:val="center" w:pos="4252"/>
        <w:tab w:val="right" w:pos="8504"/>
      </w:tabs>
      <w:spacing w:after="0" w:line="240" w:lineRule="auto"/>
    </w:pPr>
  </w:style>
  <w:style w:type="paragraph" w:styleId="Rodap">
    <w:name w:val="footer"/>
    <w:basedOn w:val="Normal"/>
    <w:link w:val="RodapChar"/>
    <w:uiPriority w:val="99"/>
    <w:unhideWhenUsed/>
    <w:rsid w:val="00F65183"/>
    <w:pPr>
      <w:tabs>
        <w:tab w:val="center" w:pos="4252"/>
        <w:tab w:val="right" w:pos="8504"/>
      </w:tabs>
      <w:spacing w:after="0" w:line="240" w:lineRule="auto"/>
    </w:pPr>
  </w:style>
  <w:style w:type="paragraph" w:styleId="SemEspaamento">
    <w:name w:val="No Spacing"/>
    <w:uiPriority w:val="1"/>
    <w:qFormat/>
    <w:rsid w:val="00D627DF"/>
  </w:style>
  <w:style w:type="paragraph" w:customStyle="1" w:styleId="Contedodoquadro">
    <w:name w:val="Conteúdo do quadro"/>
    <w:basedOn w:val="Normal"/>
    <w:qFormat/>
  </w:style>
  <w:style w:type="paragraph" w:customStyle="1" w:styleId="Contedodatabela">
    <w:name w:val="Conteúdo da tabela"/>
    <w:basedOn w:val="Normal"/>
    <w:qFormat/>
    <w:pPr>
      <w:widowControl w:val="0"/>
      <w:suppressLineNumbers/>
    </w:pPr>
  </w:style>
  <w:style w:type="paragraph" w:customStyle="1" w:styleId="Ttulodetabela">
    <w:name w:val="Título de tabela"/>
    <w:basedOn w:val="Contedodatabela"/>
    <w:qFormat/>
    <w:pPr>
      <w:jc w:val="center"/>
    </w:pPr>
    <w:rPr>
      <w:b/>
      <w:bCs/>
    </w:rPr>
  </w:style>
  <w:style w:type="table" w:styleId="Tabelacomgrade">
    <w:name w:val="Table Grid"/>
    <w:basedOn w:val="Tabelanormal"/>
    <w:uiPriority w:val="59"/>
    <w:rsid w:val="001664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basenacionalcomum.mec.gov.br/images/BNCC_EI_EF_110518_versaofinal_site.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asenacionalcomum.mec.gov.br/implementacao/praticas/caderno-de-praticas/aprofundamentos/202-o-uso-de-metodologias-ativas-colaborativas-e-a-formacao-de-competencia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basenacionalcomum.mec.gov.br/implementacao/praticas/caderno-de-praticas/aprofundamentos/202-o-uso-de-metodologias-ativas-colaborativas-e-a-formacao-de-competencias"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2727E7-4A6D-4DC5-AE12-A0B40AE83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55</Pages>
  <Words>15305</Words>
  <Characters>82649</Characters>
  <Application>Microsoft Office Word</Application>
  <DocSecurity>0</DocSecurity>
  <Lines>688</Lines>
  <Paragraphs>195</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97759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figueredo</dc:creator>
  <cp:keywords/>
  <dc:description/>
  <cp:lastModifiedBy>Claudia Cardamone Krda</cp:lastModifiedBy>
  <cp:revision>2</cp:revision>
  <cp:lastPrinted>2025-08-21T11:50:00Z</cp:lastPrinted>
  <dcterms:created xsi:type="dcterms:W3CDTF">2025-09-15T12:11:00Z</dcterms:created>
  <dcterms:modified xsi:type="dcterms:W3CDTF">2025-09-15T12:11:00Z</dcterms:modified>
  <dc:language>pt-BR</dc:language>
</cp:coreProperties>
</file>